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935D2" w14:textId="5D9F32F8" w:rsidR="009F23E0" w:rsidRPr="00553F3E" w:rsidRDefault="009F23E0">
      <w:pPr>
        <w:jc w:val="center"/>
        <w:rPr>
          <w:sz w:val="32"/>
        </w:rPr>
      </w:pPr>
      <w:r w:rsidRPr="00553F3E">
        <w:rPr>
          <w:rFonts w:hAnsi="新細明體"/>
          <w:sz w:val="32"/>
        </w:rPr>
        <w:t>元智大學</w:t>
      </w:r>
      <w:r w:rsidR="008854D4" w:rsidRPr="00553F3E">
        <w:rPr>
          <w:sz w:val="32"/>
          <w:u w:val="single"/>
        </w:rPr>
        <w:t xml:space="preserve">  </w:t>
      </w:r>
      <w:r w:rsidR="0067669F">
        <w:rPr>
          <w:rFonts w:hint="eastAsia"/>
          <w:sz w:val="32"/>
          <w:u w:val="single"/>
        </w:rPr>
        <w:t xml:space="preserve">   </w:t>
      </w:r>
      <w:r w:rsidR="008854D4" w:rsidRPr="00553F3E">
        <w:rPr>
          <w:sz w:val="32"/>
          <w:u w:val="single"/>
        </w:rPr>
        <w:t xml:space="preserve">  </w:t>
      </w:r>
      <w:r w:rsidRPr="00553F3E">
        <w:rPr>
          <w:rFonts w:hAnsi="新細明體"/>
          <w:sz w:val="32"/>
        </w:rPr>
        <w:t>學年度</w:t>
      </w:r>
      <w:r w:rsidR="00124759" w:rsidRPr="00553F3E">
        <w:rPr>
          <w:rFonts w:hAnsi="新細明體" w:hint="eastAsia"/>
          <w:sz w:val="32"/>
        </w:rPr>
        <w:t>捐款</w:t>
      </w:r>
      <w:r w:rsidR="00F8248A">
        <w:rPr>
          <w:rFonts w:hAnsi="新細明體" w:hint="eastAsia"/>
          <w:sz w:val="32"/>
        </w:rPr>
        <w:t>項目</w:t>
      </w:r>
      <w:r w:rsidR="00124759" w:rsidRPr="00553F3E">
        <w:rPr>
          <w:rFonts w:hAnsi="新細明體" w:hint="eastAsia"/>
          <w:sz w:val="32"/>
        </w:rPr>
        <w:t>調整</w:t>
      </w:r>
      <w:r w:rsidRPr="00553F3E">
        <w:rPr>
          <w:rFonts w:hAnsi="新細明體"/>
          <w:sz w:val="32"/>
        </w:rPr>
        <w:t>申請表</w:t>
      </w:r>
    </w:p>
    <w:p w14:paraId="67027F32" w14:textId="77777777" w:rsidR="009F23E0" w:rsidRPr="00553F3E" w:rsidRDefault="009F23E0">
      <w:pPr>
        <w:jc w:val="center"/>
      </w:pPr>
    </w:p>
    <w:tbl>
      <w:tblPr>
        <w:tblW w:w="11182" w:type="dxa"/>
        <w:tblInd w:w="-14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23"/>
        <w:gridCol w:w="3827"/>
        <w:gridCol w:w="2126"/>
        <w:gridCol w:w="3406"/>
      </w:tblGrid>
      <w:tr w:rsidR="009F23E0" w:rsidRPr="00544D51" w14:paraId="45FCA12F" w14:textId="77777777" w:rsidTr="002F7C05">
        <w:trPr>
          <w:trHeight w:val="567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D68D0F" w14:textId="4A4FF024" w:rsidR="009F23E0" w:rsidRPr="00553F3E" w:rsidRDefault="00124759" w:rsidP="00CD4CDB">
            <w:pPr>
              <w:spacing w:line="320" w:lineRule="exact"/>
              <w:jc w:val="center"/>
              <w:rPr>
                <w:sz w:val="28"/>
              </w:rPr>
            </w:pPr>
            <w:r w:rsidRPr="00553F3E">
              <w:rPr>
                <w:rFonts w:hAnsi="新細明體" w:hint="eastAsia"/>
                <w:sz w:val="28"/>
              </w:rPr>
              <w:t>申請日期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E67DD" w14:textId="77777777" w:rsidR="009F23E0" w:rsidRPr="00553F3E" w:rsidRDefault="009F23E0" w:rsidP="00CD4CDB">
            <w:pPr>
              <w:spacing w:line="320" w:lineRule="exact"/>
              <w:jc w:val="both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138D4F" w14:textId="27FE66E3" w:rsidR="009F23E0" w:rsidRPr="00553F3E" w:rsidRDefault="00124759" w:rsidP="00CD4CDB">
            <w:pPr>
              <w:spacing w:line="320" w:lineRule="exact"/>
              <w:jc w:val="center"/>
              <w:rPr>
                <w:sz w:val="28"/>
              </w:rPr>
            </w:pPr>
            <w:r w:rsidRPr="00553F3E">
              <w:rPr>
                <w:rFonts w:hAnsi="新細明體" w:hint="eastAsia"/>
                <w:sz w:val="28"/>
              </w:rPr>
              <w:t>申請單位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20EBA2" w14:textId="45284848" w:rsidR="009F23E0" w:rsidRPr="00553F3E" w:rsidRDefault="00F06A25" w:rsidP="00CD4CDB">
            <w:pPr>
              <w:spacing w:line="320" w:lineRule="exact"/>
              <w:jc w:val="both"/>
              <w:rPr>
                <w:sz w:val="28"/>
              </w:rPr>
            </w:pPr>
            <w:r w:rsidRPr="00553F3E">
              <w:rPr>
                <w:rFonts w:hint="eastAsia"/>
                <w:sz w:val="28"/>
              </w:rPr>
              <w:t xml:space="preserve"> </w:t>
            </w:r>
          </w:p>
        </w:tc>
      </w:tr>
      <w:tr w:rsidR="00F06A25" w:rsidRPr="00544D51" w14:paraId="1B039E20" w14:textId="77777777" w:rsidTr="002F7C05">
        <w:trPr>
          <w:trHeight w:val="958"/>
        </w:trPr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8AF96" w14:textId="35C95E04" w:rsidR="00F06A25" w:rsidRPr="00553F3E" w:rsidRDefault="00F06A25" w:rsidP="00CD4CDB">
            <w:pPr>
              <w:spacing w:line="320" w:lineRule="exact"/>
              <w:jc w:val="center"/>
              <w:rPr>
                <w:rFonts w:hAnsi="新細明體"/>
                <w:sz w:val="28"/>
              </w:rPr>
            </w:pPr>
            <w:r w:rsidRPr="00F06A25">
              <w:rPr>
                <w:rFonts w:hAnsi="新細明體" w:hint="eastAsia"/>
                <w:sz w:val="28"/>
              </w:rPr>
              <w:t>捐款用途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50D04" w14:textId="1C16B428" w:rsidR="00F06A25" w:rsidRPr="00553F3E" w:rsidRDefault="00F06A25" w:rsidP="00CD4CDB">
            <w:pPr>
              <w:spacing w:line="320" w:lineRule="exact"/>
              <w:jc w:val="both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15880" w14:textId="114AD525" w:rsidR="00F06A25" w:rsidRPr="00553F3E" w:rsidRDefault="00F06A25" w:rsidP="00CD4CDB">
            <w:pPr>
              <w:spacing w:line="320" w:lineRule="exact"/>
              <w:jc w:val="center"/>
              <w:rPr>
                <w:rFonts w:hAnsi="新細明體"/>
                <w:sz w:val="28"/>
              </w:rPr>
            </w:pPr>
            <w:r w:rsidRPr="00553F3E">
              <w:rPr>
                <w:rFonts w:hAnsi="新細明體" w:hint="eastAsia"/>
                <w:sz w:val="28"/>
              </w:rPr>
              <w:t>收據編號</w:t>
            </w: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C3CFEB2" w14:textId="3F734B9B" w:rsidR="00F06A25" w:rsidRPr="00553F3E" w:rsidRDefault="00226E0E" w:rsidP="00CD4CDB">
            <w:pPr>
              <w:spacing w:line="320" w:lineRule="exact"/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 </w:t>
            </w:r>
          </w:p>
        </w:tc>
      </w:tr>
      <w:tr w:rsidR="009F23E0" w:rsidRPr="00544D51" w14:paraId="747EC546" w14:textId="77777777" w:rsidTr="002F7C05">
        <w:trPr>
          <w:cantSplit/>
          <w:trHeight w:val="567"/>
        </w:trPr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AE9739F" w14:textId="7F2C663D" w:rsidR="009F23E0" w:rsidRPr="00553F3E" w:rsidRDefault="00CD4CDB" w:rsidP="00CD4CDB">
            <w:pPr>
              <w:spacing w:line="320" w:lineRule="exact"/>
              <w:jc w:val="center"/>
              <w:rPr>
                <w:sz w:val="28"/>
              </w:rPr>
            </w:pPr>
            <w:r w:rsidRPr="00553F3E">
              <w:rPr>
                <w:rFonts w:hAnsi="新細明體" w:hint="eastAsia"/>
                <w:sz w:val="28"/>
              </w:rPr>
              <w:t>調整</w:t>
            </w:r>
            <w:r w:rsidR="009F23E0" w:rsidRPr="00553F3E">
              <w:rPr>
                <w:rFonts w:hAnsi="新細明體"/>
                <w:sz w:val="28"/>
              </w:rPr>
              <w:t>類別</w:t>
            </w:r>
          </w:p>
        </w:tc>
        <w:tc>
          <w:tcPr>
            <w:tcW w:w="9359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0589A8" w14:textId="3D56DA31" w:rsidR="009F23E0" w:rsidRPr="00553F3E" w:rsidRDefault="009F23E0" w:rsidP="00CD4CDB">
            <w:pPr>
              <w:spacing w:line="320" w:lineRule="exact"/>
              <w:jc w:val="both"/>
              <w:rPr>
                <w:sz w:val="28"/>
              </w:rPr>
            </w:pPr>
            <w:r w:rsidRPr="00553F3E">
              <w:rPr>
                <w:sz w:val="28"/>
              </w:rPr>
              <w:t xml:space="preserve"> </w:t>
            </w:r>
            <w:r w:rsidR="00C83BD7">
              <w:rPr>
                <w:rFonts w:hint="eastAsia"/>
                <w:sz w:val="28"/>
              </w:rPr>
              <w:t>□</w:t>
            </w:r>
            <w:r w:rsidR="00CD4CDB" w:rsidRPr="00553F3E">
              <w:rPr>
                <w:rFonts w:hAnsi="新細明體" w:hint="eastAsia"/>
                <w:sz w:val="28"/>
              </w:rPr>
              <w:t>掛帳</w:t>
            </w:r>
            <w:r w:rsidRPr="00553F3E">
              <w:rPr>
                <w:rFonts w:hAnsi="新細明體"/>
                <w:sz w:val="28"/>
              </w:rPr>
              <w:t>調整</w:t>
            </w:r>
            <w:r w:rsidRPr="00553F3E">
              <w:rPr>
                <w:sz w:val="28"/>
              </w:rPr>
              <w:t xml:space="preserve">     </w:t>
            </w:r>
            <w:r w:rsidR="00544D51" w:rsidRPr="00553F3E">
              <w:rPr>
                <w:rFonts w:ascii="新細明體" w:hAnsi="新細明體" w:hint="eastAsia"/>
                <w:sz w:val="28"/>
              </w:rPr>
              <w:t>□</w:t>
            </w:r>
            <w:r w:rsidR="00CD4CDB" w:rsidRPr="00553F3E">
              <w:rPr>
                <w:rFonts w:hAnsi="新細明體" w:hint="eastAsia"/>
                <w:sz w:val="28"/>
              </w:rPr>
              <w:t>其他</w:t>
            </w:r>
            <w:r w:rsidRPr="00553F3E">
              <w:rPr>
                <w:sz w:val="28"/>
                <w:u w:val="single"/>
              </w:rPr>
              <w:t xml:space="preserve">    </w:t>
            </w:r>
            <w:r w:rsidR="00CD4CDB" w:rsidRPr="00553F3E">
              <w:rPr>
                <w:rFonts w:hint="eastAsia"/>
                <w:sz w:val="28"/>
                <w:u w:val="single"/>
              </w:rPr>
              <w:t xml:space="preserve">            </w:t>
            </w:r>
          </w:p>
        </w:tc>
      </w:tr>
      <w:tr w:rsidR="00F14FF2" w:rsidRPr="00544D51" w14:paraId="4C155274" w14:textId="77777777" w:rsidTr="002F7C05">
        <w:trPr>
          <w:trHeight w:val="1701"/>
        </w:trPr>
        <w:tc>
          <w:tcPr>
            <w:tcW w:w="182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BFC33AC" w14:textId="77777777" w:rsidR="00F14FF2" w:rsidRPr="00553F3E" w:rsidRDefault="00F14FF2" w:rsidP="008874DF">
            <w:pPr>
              <w:jc w:val="both"/>
              <w:rPr>
                <w:sz w:val="28"/>
              </w:rPr>
            </w:pPr>
            <w:r w:rsidRPr="00553F3E">
              <w:rPr>
                <w:sz w:val="28"/>
              </w:rPr>
              <w:t xml:space="preserve">   </w:t>
            </w:r>
            <w:r w:rsidRPr="00553F3E">
              <w:rPr>
                <w:rFonts w:hAnsi="新細明體"/>
                <w:sz w:val="28"/>
              </w:rPr>
              <w:t>變更</w:t>
            </w:r>
          </w:p>
          <w:p w14:paraId="6556F711" w14:textId="77777777" w:rsidR="00F14FF2" w:rsidRPr="00553F3E" w:rsidRDefault="00F14FF2" w:rsidP="008874DF">
            <w:pPr>
              <w:jc w:val="both"/>
              <w:rPr>
                <w:sz w:val="28"/>
              </w:rPr>
            </w:pPr>
            <w:r w:rsidRPr="00553F3E">
              <w:rPr>
                <w:sz w:val="28"/>
              </w:rPr>
              <w:t xml:space="preserve">   </w:t>
            </w:r>
            <w:r w:rsidRPr="00553F3E">
              <w:rPr>
                <w:rFonts w:hAnsi="新細明體"/>
                <w:sz w:val="28"/>
              </w:rPr>
              <w:t>說明</w:t>
            </w:r>
          </w:p>
        </w:tc>
        <w:tc>
          <w:tcPr>
            <w:tcW w:w="93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451401C" w14:textId="77777777" w:rsidR="00F14FF2" w:rsidRPr="00226E0E" w:rsidRDefault="00F14FF2" w:rsidP="008874DF">
            <w:pPr>
              <w:ind w:leftChars="48" w:left="115" w:right="332"/>
              <w:jc w:val="both"/>
              <w:rPr>
                <w:sz w:val="28"/>
              </w:rPr>
            </w:pPr>
          </w:p>
        </w:tc>
      </w:tr>
      <w:tr w:rsidR="009F23E0" w:rsidRPr="00544D51" w14:paraId="06849CDB" w14:textId="77777777" w:rsidTr="00544078">
        <w:trPr>
          <w:cantSplit/>
          <w:trHeight w:val="567"/>
        </w:trPr>
        <w:tc>
          <w:tcPr>
            <w:tcW w:w="565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E630711" w14:textId="0C599FDA" w:rsidR="009F23E0" w:rsidRPr="00553F3E" w:rsidRDefault="00CD4CDB" w:rsidP="00544078">
            <w:pPr>
              <w:jc w:val="center"/>
              <w:rPr>
                <w:sz w:val="28"/>
              </w:rPr>
            </w:pPr>
            <w:r w:rsidRPr="00553F3E">
              <w:rPr>
                <w:rFonts w:hAnsi="新細明體" w:hint="eastAsia"/>
                <w:sz w:val="28"/>
              </w:rPr>
              <w:t>調整前</w:t>
            </w:r>
          </w:p>
        </w:tc>
        <w:tc>
          <w:tcPr>
            <w:tcW w:w="5532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12DBBB" w14:textId="54FCD56A" w:rsidR="009F23E0" w:rsidRPr="00553F3E" w:rsidRDefault="00CD4CDB" w:rsidP="00544078">
            <w:pPr>
              <w:jc w:val="center"/>
              <w:rPr>
                <w:sz w:val="28"/>
              </w:rPr>
            </w:pPr>
            <w:r w:rsidRPr="00553F3E">
              <w:rPr>
                <w:rFonts w:hAnsi="新細明體" w:hint="eastAsia"/>
                <w:sz w:val="28"/>
              </w:rPr>
              <w:t>調整後</w:t>
            </w:r>
          </w:p>
        </w:tc>
      </w:tr>
      <w:tr w:rsidR="00F14FF2" w:rsidRPr="00544D51" w14:paraId="1D44D76A" w14:textId="77777777" w:rsidTr="00544078">
        <w:trPr>
          <w:trHeight w:val="567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FD6D6" w14:textId="52C13D61" w:rsidR="00F14FF2" w:rsidRPr="00553F3E" w:rsidRDefault="00544078" w:rsidP="00544078">
            <w:pPr>
              <w:jc w:val="center"/>
              <w:rPr>
                <w:sz w:val="28"/>
              </w:rPr>
            </w:pPr>
            <w:r w:rsidRPr="00124759">
              <w:rPr>
                <w:rFonts w:hAnsi="新細明體" w:hint="eastAsia"/>
                <w:sz w:val="28"/>
              </w:rPr>
              <w:t>代碼</w:t>
            </w:r>
          </w:p>
        </w:tc>
        <w:tc>
          <w:tcPr>
            <w:tcW w:w="382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D05482" w14:textId="5A5C972A" w:rsidR="00F14FF2" w:rsidRPr="00553F3E" w:rsidRDefault="00544078" w:rsidP="00544078">
            <w:pPr>
              <w:jc w:val="center"/>
              <w:rPr>
                <w:sz w:val="28"/>
              </w:rPr>
            </w:pPr>
            <w:r w:rsidRPr="00124759">
              <w:rPr>
                <w:rFonts w:hAnsi="新細明體" w:hint="eastAsia"/>
                <w:sz w:val="28"/>
              </w:rPr>
              <w:t>單位名稱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1298A" w14:textId="160F0F30" w:rsidR="00F14FF2" w:rsidRPr="00553F3E" w:rsidRDefault="00544078" w:rsidP="00544078">
            <w:pPr>
              <w:jc w:val="center"/>
              <w:rPr>
                <w:sz w:val="28"/>
              </w:rPr>
            </w:pPr>
            <w:r w:rsidRPr="00124759">
              <w:rPr>
                <w:rFonts w:hAnsi="新細明體" w:hint="eastAsia"/>
                <w:sz w:val="28"/>
              </w:rPr>
              <w:t>代碼</w:t>
            </w:r>
          </w:p>
        </w:tc>
        <w:tc>
          <w:tcPr>
            <w:tcW w:w="340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4EAC2EC" w14:textId="5AC66699" w:rsidR="00F14FF2" w:rsidRPr="00553F3E" w:rsidRDefault="00544078" w:rsidP="00544078">
            <w:pPr>
              <w:jc w:val="center"/>
              <w:rPr>
                <w:sz w:val="28"/>
              </w:rPr>
            </w:pPr>
            <w:r>
              <w:rPr>
                <w:rFonts w:hAnsi="新細明體" w:hint="eastAsia"/>
                <w:sz w:val="28"/>
              </w:rPr>
              <w:t>單</w:t>
            </w:r>
            <w:r w:rsidRPr="00124759">
              <w:rPr>
                <w:rFonts w:hAnsi="新細明體" w:hint="eastAsia"/>
                <w:sz w:val="28"/>
              </w:rPr>
              <w:t>位名稱</w:t>
            </w:r>
          </w:p>
        </w:tc>
      </w:tr>
      <w:tr w:rsidR="00F14FF2" w:rsidRPr="00544D51" w14:paraId="2DE47898" w14:textId="77777777" w:rsidTr="00544078">
        <w:trPr>
          <w:trHeight w:val="567"/>
        </w:trPr>
        <w:tc>
          <w:tcPr>
            <w:tcW w:w="1823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C716313" w14:textId="3958E990" w:rsidR="00F14FF2" w:rsidRPr="00553F3E" w:rsidRDefault="00F14FF2" w:rsidP="00CD4CDB">
            <w:pPr>
              <w:jc w:val="center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A05DF" w14:textId="3569DD3B" w:rsidR="00F14FF2" w:rsidRPr="00553F3E" w:rsidRDefault="00F14FF2" w:rsidP="00CD4CDB">
            <w:pPr>
              <w:jc w:val="center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DFCE7E5" w14:textId="165A7E38" w:rsidR="00F14FF2" w:rsidRPr="00553F3E" w:rsidRDefault="00F14FF2" w:rsidP="00CD4CDB">
            <w:pPr>
              <w:jc w:val="center"/>
              <w:rPr>
                <w:sz w:val="28"/>
              </w:rPr>
            </w:pPr>
          </w:p>
        </w:tc>
        <w:tc>
          <w:tcPr>
            <w:tcW w:w="340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DE74F91" w14:textId="23051DF1" w:rsidR="00F14FF2" w:rsidRPr="00553F3E" w:rsidRDefault="00F14FF2" w:rsidP="00CD4CDB">
            <w:pPr>
              <w:jc w:val="center"/>
              <w:rPr>
                <w:sz w:val="28"/>
              </w:rPr>
            </w:pPr>
          </w:p>
        </w:tc>
      </w:tr>
      <w:tr w:rsidR="00F8248A" w:rsidRPr="00544D51" w14:paraId="0E254153" w14:textId="77777777" w:rsidTr="00544078">
        <w:trPr>
          <w:trHeight w:val="958"/>
        </w:trPr>
        <w:tc>
          <w:tcPr>
            <w:tcW w:w="1823" w:type="dxa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87C6EF4" w14:textId="5838BF30" w:rsidR="00F8248A" w:rsidRPr="00F8248A" w:rsidRDefault="00F8248A" w:rsidP="00F8248A">
            <w:pPr>
              <w:spacing w:line="280" w:lineRule="exact"/>
              <w:jc w:val="center"/>
              <w:rPr>
                <w:sz w:val="28"/>
              </w:rPr>
            </w:pPr>
            <w:r w:rsidRPr="00553F3E">
              <w:rPr>
                <w:rFonts w:hAnsi="新細明體" w:hint="eastAsia"/>
                <w:sz w:val="28"/>
              </w:rPr>
              <w:t>單位主管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8B958D6" w14:textId="71DD11A4" w:rsidR="00F8248A" w:rsidRPr="00553F3E" w:rsidRDefault="00F8248A" w:rsidP="00F8248A">
            <w:pPr>
              <w:spacing w:line="280" w:lineRule="exact"/>
              <w:jc w:val="right"/>
              <w:rPr>
                <w:sz w:val="22"/>
                <w:szCs w:val="22"/>
              </w:rPr>
            </w:pPr>
            <w:r w:rsidRPr="00553F3E">
              <w:rPr>
                <w:sz w:val="28"/>
              </w:rPr>
              <w:t xml:space="preserve">       </w:t>
            </w:r>
            <w:r w:rsidRPr="00553F3E">
              <w:rPr>
                <w:rFonts w:hAnsi="新細明體"/>
                <w:sz w:val="28"/>
              </w:rPr>
              <w:t>（簽章）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991ED8D" w14:textId="7669F8E0" w:rsidR="00F8248A" w:rsidRPr="00553F3E" w:rsidRDefault="00F8248A" w:rsidP="00F8248A">
            <w:pPr>
              <w:spacing w:line="280" w:lineRule="exact"/>
              <w:jc w:val="center"/>
              <w:rPr>
                <w:sz w:val="28"/>
              </w:rPr>
            </w:pPr>
            <w:r w:rsidRPr="00553F3E">
              <w:rPr>
                <w:rFonts w:hAnsi="新細明體" w:hint="eastAsia"/>
                <w:sz w:val="28"/>
              </w:rPr>
              <w:t>單位主管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E52EB9A" w14:textId="792F9F95" w:rsidR="00F8248A" w:rsidRPr="00553F3E" w:rsidRDefault="00F8248A" w:rsidP="00F8248A">
            <w:pPr>
              <w:spacing w:line="280" w:lineRule="exact"/>
              <w:jc w:val="right"/>
              <w:rPr>
                <w:sz w:val="28"/>
              </w:rPr>
            </w:pPr>
            <w:r w:rsidRPr="00553F3E">
              <w:rPr>
                <w:sz w:val="28"/>
              </w:rPr>
              <w:t xml:space="preserve">       </w:t>
            </w:r>
            <w:r w:rsidRPr="00553F3E">
              <w:rPr>
                <w:rFonts w:hAnsi="新細明體"/>
                <w:sz w:val="28"/>
              </w:rPr>
              <w:t>（簽章）</w:t>
            </w:r>
          </w:p>
        </w:tc>
      </w:tr>
      <w:tr w:rsidR="00757884" w:rsidRPr="00544D51" w14:paraId="0DD7A63E" w14:textId="3E757E65" w:rsidTr="00544078">
        <w:trPr>
          <w:trHeight w:val="958"/>
        </w:trPr>
        <w:tc>
          <w:tcPr>
            <w:tcW w:w="182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62CE96A" w14:textId="3129EBF0" w:rsidR="00757884" w:rsidRDefault="00757884" w:rsidP="00757884">
            <w:pPr>
              <w:ind w:firstLineChars="150" w:firstLine="420"/>
              <w:jc w:val="both"/>
              <w:rPr>
                <w:rFonts w:hAnsi="新細明體"/>
                <w:sz w:val="28"/>
              </w:rPr>
            </w:pPr>
            <w:r>
              <w:rPr>
                <w:rFonts w:hAnsi="新細明體" w:hint="eastAsia"/>
                <w:sz w:val="28"/>
              </w:rPr>
              <w:t>承</w:t>
            </w:r>
            <w:r>
              <w:rPr>
                <w:rFonts w:eastAsiaTheme="minorEastAsia" w:hAnsi="新細明體" w:hint="eastAsia"/>
                <w:sz w:val="28"/>
              </w:rPr>
              <w:t>辦</w:t>
            </w:r>
            <w:r w:rsidRPr="00553F3E">
              <w:rPr>
                <w:rFonts w:hAnsi="新細明體" w:hint="eastAsia"/>
                <w:sz w:val="28"/>
              </w:rPr>
              <w:t>人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4034E18" w14:textId="7A6F82D2" w:rsidR="00757884" w:rsidRDefault="00757884" w:rsidP="00757884">
            <w:pPr>
              <w:ind w:leftChars="48" w:left="115"/>
              <w:jc w:val="right"/>
              <w:rPr>
                <w:sz w:val="28"/>
              </w:rPr>
            </w:pPr>
            <w:r w:rsidRPr="00553F3E">
              <w:rPr>
                <w:sz w:val="28"/>
              </w:rPr>
              <w:t xml:space="preserve">       </w:t>
            </w:r>
            <w:r w:rsidRPr="00553F3E">
              <w:rPr>
                <w:rFonts w:hAnsi="新細明體"/>
                <w:sz w:val="28"/>
              </w:rPr>
              <w:t>（簽章）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7EBEDC" w14:textId="32EE79D8" w:rsidR="00757884" w:rsidRPr="00544D51" w:rsidRDefault="00757884" w:rsidP="00757884">
            <w:pPr>
              <w:widowControl/>
              <w:jc w:val="center"/>
            </w:pPr>
            <w:r>
              <w:rPr>
                <w:rFonts w:hAnsi="新細明體" w:hint="eastAsia"/>
                <w:sz w:val="28"/>
              </w:rPr>
              <w:t>承</w:t>
            </w:r>
            <w:r>
              <w:rPr>
                <w:rFonts w:eastAsiaTheme="minorEastAsia" w:hAnsi="新細明體" w:hint="eastAsia"/>
                <w:sz w:val="28"/>
              </w:rPr>
              <w:t>辦</w:t>
            </w:r>
            <w:r w:rsidRPr="00553F3E">
              <w:rPr>
                <w:rFonts w:hAnsi="新細明體" w:hint="eastAsia"/>
                <w:sz w:val="28"/>
              </w:rPr>
              <w:t>人</w:t>
            </w:r>
          </w:p>
        </w:tc>
        <w:tc>
          <w:tcPr>
            <w:tcW w:w="340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6CD36A" w14:textId="2B274D1A" w:rsidR="00757884" w:rsidRPr="00544D51" w:rsidRDefault="00757884" w:rsidP="00757884">
            <w:pPr>
              <w:widowControl/>
              <w:jc w:val="right"/>
            </w:pPr>
            <w:r w:rsidRPr="00553F3E">
              <w:rPr>
                <w:rFonts w:hAnsi="新細明體"/>
                <w:sz w:val="28"/>
              </w:rPr>
              <w:t>（簽章）</w:t>
            </w:r>
          </w:p>
        </w:tc>
      </w:tr>
      <w:tr w:rsidR="00F8248A" w:rsidRPr="00544D51" w14:paraId="619E5892" w14:textId="77777777" w:rsidTr="002F7C05">
        <w:trPr>
          <w:trHeight w:val="1701"/>
        </w:trPr>
        <w:tc>
          <w:tcPr>
            <w:tcW w:w="18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C4B0ACC" w14:textId="57866F4E" w:rsidR="00F8248A" w:rsidRPr="00544078" w:rsidRDefault="00F8248A" w:rsidP="00544078">
            <w:pPr>
              <w:ind w:firstLineChars="150" w:firstLine="420"/>
              <w:jc w:val="both"/>
              <w:rPr>
                <w:rFonts w:hAnsi="新細明體"/>
                <w:sz w:val="28"/>
              </w:rPr>
            </w:pPr>
            <w:r>
              <w:rPr>
                <w:rFonts w:hAnsi="新細明體" w:hint="eastAsia"/>
                <w:sz w:val="28"/>
              </w:rPr>
              <w:t>相關</w:t>
            </w:r>
            <w:r>
              <w:rPr>
                <w:rFonts w:hint="eastAsia"/>
                <w:sz w:val="28"/>
              </w:rPr>
              <w:t>附件</w:t>
            </w:r>
          </w:p>
        </w:tc>
        <w:tc>
          <w:tcPr>
            <w:tcW w:w="9359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5EA1E6E" w14:textId="28A8F1C1" w:rsidR="00F8248A" w:rsidRPr="00553F3E" w:rsidRDefault="00F8248A" w:rsidP="00F8248A">
            <w:pPr>
              <w:ind w:leftChars="48" w:left="115" w:right="332"/>
              <w:jc w:val="both"/>
              <w:rPr>
                <w:sz w:val="28"/>
              </w:rPr>
            </w:pPr>
          </w:p>
        </w:tc>
      </w:tr>
      <w:tr w:rsidR="00F8248A" w:rsidRPr="00544D51" w14:paraId="0B1D8204" w14:textId="77777777" w:rsidTr="00544078">
        <w:trPr>
          <w:trHeight w:val="4099"/>
        </w:trPr>
        <w:tc>
          <w:tcPr>
            <w:tcW w:w="1118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E362CD" w14:textId="45833B07" w:rsidR="00F8248A" w:rsidRPr="00553F3E" w:rsidRDefault="00F8248A" w:rsidP="00F8248A">
            <w:pPr>
              <w:jc w:val="both"/>
              <w:rPr>
                <w:sz w:val="28"/>
              </w:rPr>
            </w:pPr>
            <w:r w:rsidRPr="00553F3E">
              <w:rPr>
                <w:rFonts w:hAnsi="新細明體" w:hint="eastAsia"/>
                <w:sz w:val="28"/>
              </w:rPr>
              <w:t>審</w:t>
            </w:r>
            <w:r w:rsidRPr="00553F3E">
              <w:rPr>
                <w:rFonts w:hAnsi="新細明體" w:hint="eastAsia"/>
                <w:sz w:val="28"/>
              </w:rPr>
              <w:t xml:space="preserve"> </w:t>
            </w:r>
            <w:r w:rsidRPr="00553F3E">
              <w:rPr>
                <w:rFonts w:hAnsi="新細明體" w:hint="eastAsia"/>
                <w:sz w:val="28"/>
              </w:rPr>
              <w:t>核</w:t>
            </w:r>
            <w:r w:rsidRPr="00553F3E">
              <w:rPr>
                <w:sz w:val="28"/>
              </w:rPr>
              <w:t xml:space="preserve"> </w:t>
            </w:r>
            <w:r w:rsidRPr="00553F3E">
              <w:rPr>
                <w:rFonts w:hAnsi="新細明體"/>
                <w:sz w:val="28"/>
              </w:rPr>
              <w:t>意</w:t>
            </w:r>
            <w:r w:rsidRPr="00553F3E">
              <w:rPr>
                <w:sz w:val="28"/>
              </w:rPr>
              <w:t xml:space="preserve"> </w:t>
            </w:r>
            <w:r w:rsidRPr="00553F3E">
              <w:rPr>
                <w:rFonts w:hAnsi="新細明體"/>
                <w:sz w:val="28"/>
              </w:rPr>
              <w:t>見</w:t>
            </w:r>
            <w:r w:rsidRPr="00553F3E">
              <w:rPr>
                <w:sz w:val="28"/>
              </w:rPr>
              <w:t xml:space="preserve"> </w:t>
            </w:r>
            <w:r w:rsidRPr="00553F3E">
              <w:rPr>
                <w:rFonts w:hAnsi="新細明體"/>
                <w:sz w:val="28"/>
              </w:rPr>
              <w:t>：</w:t>
            </w:r>
          </w:p>
          <w:p w14:paraId="0CF0711D" w14:textId="77777777" w:rsidR="00F8248A" w:rsidRPr="00553F3E" w:rsidRDefault="00F8248A" w:rsidP="00F8248A">
            <w:pPr>
              <w:spacing w:line="520" w:lineRule="exact"/>
              <w:jc w:val="both"/>
              <w:rPr>
                <w:rFonts w:hAnsi="新細明體"/>
                <w:sz w:val="28"/>
              </w:rPr>
            </w:pPr>
            <w:r w:rsidRPr="00553F3E">
              <w:rPr>
                <w:rFonts w:hAnsi="新細明體" w:hint="eastAsia"/>
                <w:sz w:val="28"/>
              </w:rPr>
              <w:t>秘</w:t>
            </w:r>
            <w:r w:rsidRPr="00553F3E">
              <w:rPr>
                <w:rFonts w:hAnsi="新細明體"/>
                <w:sz w:val="28"/>
              </w:rPr>
              <w:t>書室</w:t>
            </w:r>
          </w:p>
          <w:p w14:paraId="380AA30A" w14:textId="7F301197" w:rsidR="00F8248A" w:rsidRPr="00553F3E" w:rsidRDefault="00F8248A" w:rsidP="00F8248A">
            <w:pPr>
              <w:spacing w:line="520" w:lineRule="exact"/>
              <w:jc w:val="both"/>
              <w:rPr>
                <w:sz w:val="28"/>
              </w:rPr>
            </w:pPr>
          </w:p>
        </w:tc>
      </w:tr>
    </w:tbl>
    <w:p w14:paraId="06117C98" w14:textId="77777777" w:rsidR="009F23E0" w:rsidRPr="00544D51" w:rsidRDefault="009F23E0" w:rsidP="005C5000">
      <w:pPr>
        <w:ind w:right="1680"/>
      </w:pPr>
    </w:p>
    <w:sectPr w:rsidR="009F23E0" w:rsidRPr="00544D51" w:rsidSect="0049184F">
      <w:footerReference w:type="default" r:id="rId7"/>
      <w:pgSz w:w="11906" w:h="16838"/>
      <w:pgMar w:top="540" w:right="1797" w:bottom="624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19F7F4" w14:textId="77777777" w:rsidR="008A7ECC" w:rsidRDefault="008A7ECC" w:rsidP="00681673">
      <w:r>
        <w:separator/>
      </w:r>
    </w:p>
  </w:endnote>
  <w:endnote w:type="continuationSeparator" w:id="0">
    <w:p w14:paraId="19B5C919" w14:textId="77777777" w:rsidR="008A7ECC" w:rsidRDefault="008A7ECC" w:rsidP="00681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EB72C" w14:textId="16AB9212" w:rsidR="004D2EF8" w:rsidRPr="00544D51" w:rsidRDefault="00576A4C" w:rsidP="004D2EF8">
    <w:pPr>
      <w:jc w:val="right"/>
    </w:pPr>
    <w:r>
      <w:rPr>
        <w:sz w:val="20"/>
      </w:rPr>
      <w:t>1</w:t>
    </w:r>
    <w:r w:rsidR="00CD4CDB">
      <w:rPr>
        <w:sz w:val="20"/>
      </w:rPr>
      <w:t>14</w:t>
    </w:r>
    <w:r>
      <w:rPr>
        <w:sz w:val="20"/>
      </w:rPr>
      <w:t>.0</w:t>
    </w:r>
    <w:r w:rsidR="00CD4CDB">
      <w:rPr>
        <w:sz w:val="20"/>
      </w:rPr>
      <w:t>1</w:t>
    </w:r>
    <w:r>
      <w:rPr>
        <w:sz w:val="20"/>
      </w:rPr>
      <w:t>.</w:t>
    </w:r>
    <w:r w:rsidR="00CD4CDB">
      <w:rPr>
        <w:sz w:val="20"/>
      </w:rPr>
      <w:t>07</w:t>
    </w:r>
    <w:r w:rsidR="00CD4CDB">
      <w:rPr>
        <w:rFonts w:hint="eastAsia"/>
        <w:sz w:val="20"/>
      </w:rPr>
      <w:t>製定</w:t>
    </w:r>
  </w:p>
  <w:p w14:paraId="1DD5E1D0" w14:textId="77777777" w:rsidR="004D2EF8" w:rsidRDefault="004D2EF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BB3D8C" w14:textId="77777777" w:rsidR="008A7ECC" w:rsidRDefault="008A7ECC" w:rsidP="00681673">
      <w:r>
        <w:separator/>
      </w:r>
    </w:p>
  </w:footnote>
  <w:footnote w:type="continuationSeparator" w:id="0">
    <w:p w14:paraId="7B0F980B" w14:textId="77777777" w:rsidR="008A7ECC" w:rsidRDefault="008A7ECC" w:rsidP="00681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6C0874"/>
    <w:multiLevelType w:val="singleLevel"/>
    <w:tmpl w:val="1000530E"/>
    <w:lvl w:ilvl="0">
      <w:numFmt w:val="bullet"/>
      <w:lvlText w:val="□"/>
      <w:lvlJc w:val="left"/>
      <w:pPr>
        <w:tabs>
          <w:tab w:val="num" w:pos="300"/>
        </w:tabs>
        <w:ind w:left="300" w:hanging="300"/>
      </w:pPr>
      <w:rPr>
        <w:rFonts w:ascii="華康隸書體" w:eastAsia="華康隸書體" w:hAnsi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DA3NDSyNDQ3tjA3t7BQ0lEKTi0uzszPAykwrAUAnkge/SwAAAA="/>
  </w:docVars>
  <w:rsids>
    <w:rsidRoot w:val="008854D4"/>
    <w:rsid w:val="000424A5"/>
    <w:rsid w:val="000A7AE8"/>
    <w:rsid w:val="000C22EF"/>
    <w:rsid w:val="000D544F"/>
    <w:rsid w:val="000E5DF9"/>
    <w:rsid w:val="00120A3D"/>
    <w:rsid w:val="00124759"/>
    <w:rsid w:val="001275B5"/>
    <w:rsid w:val="00170314"/>
    <w:rsid w:val="001B79B1"/>
    <w:rsid w:val="001D202E"/>
    <w:rsid w:val="00207F1C"/>
    <w:rsid w:val="00226E0E"/>
    <w:rsid w:val="00232F8F"/>
    <w:rsid w:val="002A59AF"/>
    <w:rsid w:val="002F7C05"/>
    <w:rsid w:val="003906E8"/>
    <w:rsid w:val="00397052"/>
    <w:rsid w:val="004223CC"/>
    <w:rsid w:val="0044583E"/>
    <w:rsid w:val="0049184F"/>
    <w:rsid w:val="004D2EF8"/>
    <w:rsid w:val="00544078"/>
    <w:rsid w:val="00544D51"/>
    <w:rsid w:val="00553F3E"/>
    <w:rsid w:val="00562ED2"/>
    <w:rsid w:val="00566600"/>
    <w:rsid w:val="00576A4C"/>
    <w:rsid w:val="005C5000"/>
    <w:rsid w:val="005D4DE8"/>
    <w:rsid w:val="005E63CA"/>
    <w:rsid w:val="005F6F9C"/>
    <w:rsid w:val="006678DA"/>
    <w:rsid w:val="0067669F"/>
    <w:rsid w:val="00681673"/>
    <w:rsid w:val="0068605F"/>
    <w:rsid w:val="00692A89"/>
    <w:rsid w:val="006B623F"/>
    <w:rsid w:val="006D62CB"/>
    <w:rsid w:val="00741FC4"/>
    <w:rsid w:val="00757884"/>
    <w:rsid w:val="00786181"/>
    <w:rsid w:val="00815512"/>
    <w:rsid w:val="008854D4"/>
    <w:rsid w:val="008A7ECC"/>
    <w:rsid w:val="008F655A"/>
    <w:rsid w:val="00902838"/>
    <w:rsid w:val="00924320"/>
    <w:rsid w:val="00934F17"/>
    <w:rsid w:val="009F23E0"/>
    <w:rsid w:val="00A11D2B"/>
    <w:rsid w:val="00A17493"/>
    <w:rsid w:val="00A3776A"/>
    <w:rsid w:val="00A41250"/>
    <w:rsid w:val="00A7677D"/>
    <w:rsid w:val="00A8195D"/>
    <w:rsid w:val="00AC7F5D"/>
    <w:rsid w:val="00B43B37"/>
    <w:rsid w:val="00B4547E"/>
    <w:rsid w:val="00BA50A2"/>
    <w:rsid w:val="00BC15B1"/>
    <w:rsid w:val="00BD009B"/>
    <w:rsid w:val="00BD10A9"/>
    <w:rsid w:val="00C43318"/>
    <w:rsid w:val="00C83BD7"/>
    <w:rsid w:val="00C92A26"/>
    <w:rsid w:val="00CC74AB"/>
    <w:rsid w:val="00CD4CDB"/>
    <w:rsid w:val="00D15136"/>
    <w:rsid w:val="00D74292"/>
    <w:rsid w:val="00DA5580"/>
    <w:rsid w:val="00E5688F"/>
    <w:rsid w:val="00EB359D"/>
    <w:rsid w:val="00F06A25"/>
    <w:rsid w:val="00F148F4"/>
    <w:rsid w:val="00F14FF2"/>
    <w:rsid w:val="00F66043"/>
    <w:rsid w:val="00F8248A"/>
    <w:rsid w:val="00F95BD8"/>
    <w:rsid w:val="00FB2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BC7E0B8"/>
  <w15:docId w15:val="{B329C856-5132-4D5E-BBFF-074FDADA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1551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816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link w:val="a3"/>
    <w:rsid w:val="00681673"/>
    <w:rPr>
      <w:kern w:val="2"/>
    </w:rPr>
  </w:style>
  <w:style w:type="paragraph" w:styleId="a5">
    <w:name w:val="footer"/>
    <w:basedOn w:val="a"/>
    <w:link w:val="a6"/>
    <w:rsid w:val="0068167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rsid w:val="00681673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32</Words>
  <Characters>188</Characters>
  <Application>Microsoft Office Word</Application>
  <DocSecurity>0</DocSecurity>
  <Lines>1</Lines>
  <Paragraphs>1</Paragraphs>
  <ScaleCrop>false</ScaleCrop>
  <Company>元智工學院</Company>
  <LinksUpToDate>false</LinksUpToDate>
  <CharactersWithSpaces>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元智大學  計畫暨預算變更申請表</dc:title>
  <dc:subject/>
  <dc:creator>YZU</dc:creator>
  <cp:keywords/>
  <cp:lastModifiedBy>游佳敏</cp:lastModifiedBy>
  <cp:revision>7</cp:revision>
  <cp:lastPrinted>2000-09-15T06:11:00Z</cp:lastPrinted>
  <dcterms:created xsi:type="dcterms:W3CDTF">2025-01-07T08:36:00Z</dcterms:created>
  <dcterms:modified xsi:type="dcterms:W3CDTF">2025-01-08T01:22:00Z</dcterms:modified>
</cp:coreProperties>
</file>