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4E" w:rsidRPr="00AC00C6" w:rsidRDefault="0091584E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91584E" w:rsidRPr="00AC00C6" w:rsidRDefault="0091584E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碩士班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91584E" w:rsidRPr="00AC00C6" w:rsidRDefault="0091584E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B74429">
        <w:rPr>
          <w:rFonts w:ascii="Times New Roman" w:hAnsi="Times New Roman" w:cs="Times New Roman" w:hint="eastAsia"/>
          <w:b/>
          <w:sz w:val="32"/>
          <w:szCs w:val="32"/>
        </w:rPr>
        <w:t>4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9134F3" w:rsidRPr="00826B6F" w:rsidRDefault="009134F3" w:rsidP="009134F3">
      <w:pPr>
        <w:pStyle w:val="Web"/>
        <w:wordWrap w:val="0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p w:rsidR="0091584E" w:rsidRPr="00851F76" w:rsidRDefault="0091584E" w:rsidP="0091584E">
      <w:pPr>
        <w:rPr>
          <w:rFonts w:ascii="Times New Roman" w:hAnsi="Times New Roman" w:cs="Times New Roman"/>
          <w:b/>
          <w:bCs/>
          <w:kern w:val="0"/>
          <w:szCs w:val="24"/>
        </w:rPr>
      </w:pPr>
    </w:p>
    <w:p w:rsidR="0091584E" w:rsidRPr="00AC00C6" w:rsidRDefault="0091584E" w:rsidP="009158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91584E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Pr="00AC00C6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Pr="00AC00C6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畢業授予「管理學碩士」</w:t>
      </w:r>
      <w:r w:rsidRPr="00AC00C6">
        <w:rPr>
          <w:rFonts w:ascii="Times New Roman" w:hAnsi="Times New Roman" w:cs="Times New Roman"/>
          <w:szCs w:val="24"/>
        </w:rPr>
        <w:t>(M.S.)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碩士論文之進行與要求悉依「碩博士共同指導協議書」與「元智大學資管系碩士班修業規定」辦理。</w:t>
      </w:r>
    </w:p>
    <w:p w:rsidR="0091584E" w:rsidRPr="00AC00C6" w:rsidRDefault="0091584E" w:rsidP="009158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91584E" w:rsidRDefault="0091584E" w:rsidP="0091584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54"/>
        <w:gridCol w:w="3954"/>
      </w:tblGrid>
      <w:tr w:rsidR="0091584E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二上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二下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91584E" w:rsidRPr="00941816" w:rsidRDefault="0091584E" w:rsidP="0091584E">
      <w:pPr>
        <w:rPr>
          <w:rFonts w:ascii="Times New Roman" w:hAnsi="Times New Roman" w:cs="Times New Roman"/>
          <w:szCs w:val="24"/>
        </w:rPr>
      </w:pPr>
    </w:p>
    <w:p w:rsidR="003F1D26" w:rsidRPr="00AC00C6" w:rsidRDefault="003F1D26" w:rsidP="003F1D2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23"/>
        <w:gridCol w:w="2023"/>
        <w:gridCol w:w="2023"/>
        <w:gridCol w:w="1839"/>
      </w:tblGrid>
      <w:tr w:rsidR="003F1D26" w:rsidRPr="00AC00C6" w:rsidTr="00A31EC2">
        <w:trPr>
          <w:cantSplit/>
          <w:trHeight w:hRule="exact" w:val="759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資訊產業與管制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416A7">
              <w:rPr>
                <w:rFonts w:ascii="Times New Roman" w:hAnsi="Times New Roman" w:cs="Times New Roman" w:hint="eastAsia"/>
                <w:szCs w:val="24"/>
              </w:rPr>
              <w:t>資料科學導論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企業管理專題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資料庫專題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6F7E">
              <w:rPr>
                <w:rFonts w:ascii="Times New Roman" w:hAnsi="Times New Roman" w:cs="Times New Roman" w:hint="eastAsia"/>
                <w:szCs w:val="24"/>
              </w:rPr>
              <w:t>資訊與社會創新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數據分析</w:t>
            </w:r>
          </w:p>
          <w:p w:rsidR="003F1D26" w:rsidRPr="001D6F7E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3F1D26" w:rsidRDefault="003F1D26" w:rsidP="003F1D26">
      <w:pPr>
        <w:rPr>
          <w:rFonts w:ascii="Times New Roman" w:hAnsi="Times New Roman" w:cs="Times New Roman"/>
        </w:rPr>
      </w:pPr>
    </w:p>
    <w:p w:rsidR="003F1D26" w:rsidRDefault="003F1D26" w:rsidP="003F1D2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1D26" w:rsidRPr="00AC00C6" w:rsidRDefault="003F1D26" w:rsidP="003F1D26">
      <w:pPr>
        <w:rPr>
          <w:rFonts w:ascii="Times New Roman" w:hAnsi="Times New Roman" w:cs="Times New Roman"/>
        </w:rPr>
      </w:pPr>
    </w:p>
    <w:p w:rsidR="003F1D26" w:rsidRPr="00AC00C6" w:rsidRDefault="003F1D26" w:rsidP="003F1D2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23"/>
        <w:gridCol w:w="2023"/>
        <w:gridCol w:w="2023"/>
        <w:gridCol w:w="1839"/>
      </w:tblGrid>
      <w:tr w:rsidR="003F1D26" w:rsidRPr="00AC00C6" w:rsidTr="00A31EC2">
        <w:trPr>
          <w:cantSplit/>
          <w:trHeight w:hRule="exact" w:val="852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3F1D26" w:rsidRPr="00AC00C6" w:rsidTr="00A31EC2">
        <w:trPr>
          <w:cantSplit/>
          <w:trHeight w:hRule="exact" w:val="1184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文本與網頁分析</w:t>
            </w:r>
          </w:p>
          <w:p w:rsidR="003F1D26" w:rsidRDefault="003F1D26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1079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知識探勘與資料剖析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行銷資料分析</w:t>
            </w:r>
          </w:p>
          <w:p w:rsidR="003F1D26" w:rsidRDefault="003F1D26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金融資料分析</w:t>
            </w:r>
          </w:p>
          <w:p w:rsidR="003F1D26" w:rsidRDefault="003F1D26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11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F1D26" w:rsidRPr="00AC00C6" w:rsidRDefault="003F1D26" w:rsidP="003F1D26">
      <w:pPr>
        <w:rPr>
          <w:rFonts w:ascii="Times New Roman" w:hAnsi="Times New Roman" w:cs="Times New Roman"/>
        </w:rPr>
      </w:pPr>
    </w:p>
    <w:p w:rsidR="00217222" w:rsidRDefault="00217222" w:rsidP="003F1D26"/>
    <w:sectPr w:rsidR="00217222" w:rsidSect="00097C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69A" w:rsidRDefault="002F469A" w:rsidP="0099187D">
      <w:r>
        <w:separator/>
      </w:r>
    </w:p>
  </w:endnote>
  <w:endnote w:type="continuationSeparator" w:id="0">
    <w:p w:rsidR="002F469A" w:rsidRDefault="002F469A" w:rsidP="00991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69A" w:rsidRDefault="002F469A" w:rsidP="0099187D">
      <w:r>
        <w:separator/>
      </w:r>
    </w:p>
  </w:footnote>
  <w:footnote w:type="continuationSeparator" w:id="0">
    <w:p w:rsidR="002F469A" w:rsidRDefault="002F469A" w:rsidP="00991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84E"/>
    <w:rsid w:val="000609E9"/>
    <w:rsid w:val="00097C29"/>
    <w:rsid w:val="00135052"/>
    <w:rsid w:val="00217222"/>
    <w:rsid w:val="002F469A"/>
    <w:rsid w:val="003F1D26"/>
    <w:rsid w:val="00851F76"/>
    <w:rsid w:val="0087196C"/>
    <w:rsid w:val="0087732B"/>
    <w:rsid w:val="00912866"/>
    <w:rsid w:val="009134F3"/>
    <w:rsid w:val="0091584E"/>
    <w:rsid w:val="0099187D"/>
    <w:rsid w:val="00A22D25"/>
    <w:rsid w:val="00A32FFA"/>
    <w:rsid w:val="00B7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1584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8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1584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87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>Yuan Ze University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YZU</cp:lastModifiedBy>
  <cp:revision>6</cp:revision>
  <dcterms:created xsi:type="dcterms:W3CDTF">2015-02-04T06:59:00Z</dcterms:created>
  <dcterms:modified xsi:type="dcterms:W3CDTF">2015-04-21T07:04:00Z</dcterms:modified>
</cp:coreProperties>
</file>