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7D" w:rsidRPr="00F412D9" w:rsidRDefault="00310C7D" w:rsidP="00310C7D">
      <w:pPr>
        <w:snapToGrid w:val="0"/>
        <w:jc w:val="center"/>
        <w:rPr>
          <w:rFonts w:eastAsia="標楷體"/>
          <w:b/>
          <w:bCs/>
          <w:color w:val="000000"/>
          <w:sz w:val="36"/>
        </w:rPr>
      </w:pPr>
      <w:r w:rsidRPr="00F412D9">
        <w:rPr>
          <w:rFonts w:eastAsia="標楷體"/>
          <w:b/>
          <w:bCs/>
          <w:color w:val="000000"/>
          <w:sz w:val="36"/>
        </w:rPr>
        <w:t>元智大學應用外語系輔系科目表</w:t>
      </w:r>
    </w:p>
    <w:p w:rsidR="004718BC" w:rsidRPr="00F412D9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color w:val="000000"/>
          <w:sz w:val="32"/>
        </w:rPr>
      </w:pPr>
      <w:r w:rsidRPr="00F412D9">
        <w:rPr>
          <w:rFonts w:eastAsia="標楷體"/>
          <w:color w:val="000000"/>
          <w:sz w:val="32"/>
        </w:rPr>
        <w:t xml:space="preserve">Yuan </w:t>
      </w:r>
      <w:proofErr w:type="spellStart"/>
      <w:r w:rsidRPr="00F412D9">
        <w:rPr>
          <w:rFonts w:eastAsia="標楷體"/>
          <w:color w:val="000000"/>
          <w:sz w:val="32"/>
        </w:rPr>
        <w:t>Ze</w:t>
      </w:r>
      <w:proofErr w:type="spellEnd"/>
      <w:r w:rsidRPr="00F412D9">
        <w:rPr>
          <w:rFonts w:eastAsia="標楷體"/>
          <w:color w:val="000000"/>
          <w:sz w:val="32"/>
        </w:rPr>
        <w:t xml:space="preserve"> University </w:t>
      </w:r>
    </w:p>
    <w:p w:rsidR="004718BC" w:rsidRPr="00F412D9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color w:val="000000"/>
          <w:sz w:val="32"/>
        </w:rPr>
      </w:pPr>
      <w:r w:rsidRPr="00F412D9">
        <w:rPr>
          <w:rFonts w:eastAsia="標楷體"/>
          <w:color w:val="000000"/>
          <w:sz w:val="32"/>
        </w:rPr>
        <w:t>Department of Languages and Applied Linguistics</w:t>
      </w:r>
    </w:p>
    <w:p w:rsidR="004718BC" w:rsidRPr="00F412D9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color w:val="000000"/>
          <w:sz w:val="32"/>
        </w:rPr>
      </w:pPr>
      <w:r w:rsidRPr="00F412D9">
        <w:rPr>
          <w:rFonts w:eastAsia="標楷體"/>
          <w:color w:val="000000"/>
          <w:sz w:val="32"/>
        </w:rPr>
        <w:t>List of Minor Courses</w:t>
      </w:r>
    </w:p>
    <w:p w:rsidR="00FE3185" w:rsidRPr="00F412D9" w:rsidRDefault="00310C7D" w:rsidP="00310C7D">
      <w:pPr>
        <w:jc w:val="center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（</w:t>
      </w:r>
      <w:r w:rsidRPr="00F412D9">
        <w:rPr>
          <w:rFonts w:eastAsia="標楷體"/>
          <w:color w:val="000000"/>
        </w:rPr>
        <w:t>10</w:t>
      </w:r>
      <w:r w:rsidR="00F23FE1">
        <w:rPr>
          <w:rFonts w:eastAsia="標楷體" w:hint="eastAsia"/>
          <w:color w:val="000000"/>
        </w:rPr>
        <w:t>9</w:t>
      </w:r>
      <w:r w:rsidR="00FE3185" w:rsidRPr="00F412D9">
        <w:rPr>
          <w:rFonts w:eastAsia="標楷體"/>
          <w:color w:val="000000"/>
        </w:rPr>
        <w:t>學年度申請通過學生適用）</w:t>
      </w:r>
    </w:p>
    <w:p w:rsidR="00310C7D" w:rsidRPr="00F412D9" w:rsidRDefault="00A55D2F" w:rsidP="00310C7D">
      <w:pPr>
        <w:jc w:val="center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（</w:t>
      </w:r>
      <w:r w:rsidR="00FE3185" w:rsidRPr="00F412D9">
        <w:rPr>
          <w:rFonts w:eastAsia="標楷體"/>
          <w:color w:val="000000"/>
        </w:rPr>
        <w:t xml:space="preserve">For Students </w:t>
      </w:r>
      <w:r w:rsidR="00740B61" w:rsidRPr="00F412D9">
        <w:rPr>
          <w:rFonts w:eastAsia="標楷體"/>
          <w:color w:val="000000"/>
        </w:rPr>
        <w:t>Apply to Academic Year 20</w:t>
      </w:r>
      <w:r w:rsidR="006274D2">
        <w:rPr>
          <w:rFonts w:eastAsia="標楷體" w:hint="eastAsia"/>
          <w:color w:val="000000"/>
        </w:rPr>
        <w:t>2</w:t>
      </w:r>
      <w:r w:rsidR="00F23FE1">
        <w:rPr>
          <w:rFonts w:eastAsia="標楷體" w:hint="eastAsia"/>
          <w:color w:val="000000"/>
        </w:rPr>
        <w:t>0</w:t>
      </w:r>
      <w:r w:rsidR="00310C7D" w:rsidRPr="00F412D9">
        <w:rPr>
          <w:rFonts w:eastAsia="標楷體"/>
          <w:color w:val="000000"/>
        </w:rPr>
        <w:t>）</w:t>
      </w:r>
      <w:r w:rsidR="004718BC" w:rsidRPr="00F412D9">
        <w:rPr>
          <w:rFonts w:eastAsia="標楷體"/>
          <w:color w:val="000000"/>
        </w:rPr>
        <w:t xml:space="preserve"> </w:t>
      </w:r>
    </w:p>
    <w:p w:rsidR="00F412D9" w:rsidRPr="00F412D9" w:rsidRDefault="00F412D9" w:rsidP="00F412D9">
      <w:pPr>
        <w:spacing w:line="240" w:lineRule="atLeast"/>
        <w:ind w:leftChars="192" w:left="461" w:rightChars="-197" w:right="-473"/>
        <w:jc w:val="right"/>
        <w:rPr>
          <w:rFonts w:eastAsia="標楷體"/>
          <w:color w:val="000000"/>
          <w:sz w:val="18"/>
          <w:szCs w:val="18"/>
        </w:rPr>
      </w:pPr>
    </w:p>
    <w:p w:rsidR="00DC39E1" w:rsidRPr="0055215E" w:rsidRDefault="00DC39E1" w:rsidP="00DC39E1">
      <w:pPr>
        <w:spacing w:line="240" w:lineRule="atLeast"/>
        <w:ind w:leftChars="192" w:left="461" w:rightChars="-60" w:right="-144"/>
        <w:jc w:val="right"/>
        <w:rPr>
          <w:rFonts w:eastAsia="標楷體"/>
          <w:sz w:val="20"/>
          <w:szCs w:val="20"/>
          <w:lang w:eastAsia="zh-HK"/>
        </w:rPr>
      </w:pPr>
      <w:r w:rsidRPr="0055215E">
        <w:rPr>
          <w:rFonts w:eastAsia="標楷體" w:hint="eastAsia"/>
          <w:sz w:val="20"/>
          <w:szCs w:val="20"/>
          <w:lang w:eastAsia="zh-CN"/>
        </w:rPr>
        <w:t>1</w:t>
      </w:r>
      <w:r w:rsidRPr="0055215E">
        <w:rPr>
          <w:rFonts w:eastAsia="標楷體"/>
          <w:sz w:val="20"/>
          <w:szCs w:val="20"/>
          <w:lang w:eastAsia="zh-CN"/>
        </w:rPr>
        <w:t xml:space="preserve">10.05.05 </w:t>
      </w:r>
      <w:r w:rsidRPr="0055215E">
        <w:rPr>
          <w:rFonts w:eastAsia="標楷體"/>
          <w:sz w:val="20"/>
          <w:szCs w:val="20"/>
          <w:lang w:eastAsia="zh-CN"/>
        </w:rPr>
        <w:t>一</w:t>
      </w:r>
      <w:r w:rsidRPr="0055215E">
        <w:rPr>
          <w:rFonts w:eastAsia="標楷體"/>
          <w:sz w:val="20"/>
          <w:szCs w:val="20"/>
          <w:lang w:eastAsia="zh-CN"/>
        </w:rPr>
        <w:t>○</w:t>
      </w:r>
      <w:r w:rsidRPr="0055215E">
        <w:rPr>
          <w:rFonts w:eastAsia="標楷體" w:hint="eastAsia"/>
          <w:sz w:val="20"/>
          <w:szCs w:val="20"/>
          <w:lang w:eastAsia="zh-CN"/>
        </w:rPr>
        <w:t>九</w:t>
      </w:r>
      <w:r w:rsidRPr="0055215E">
        <w:rPr>
          <w:rFonts w:eastAsia="標楷體"/>
          <w:sz w:val="20"/>
          <w:szCs w:val="20"/>
          <w:lang w:eastAsia="zh-CN"/>
        </w:rPr>
        <w:t>學年度第</w:t>
      </w:r>
      <w:r w:rsidRPr="0055215E">
        <w:rPr>
          <w:rFonts w:eastAsia="標楷體" w:hint="eastAsia"/>
          <w:sz w:val="20"/>
          <w:szCs w:val="20"/>
          <w:lang w:eastAsia="zh-CN"/>
        </w:rPr>
        <w:t>五</w:t>
      </w:r>
      <w:r w:rsidRPr="0055215E">
        <w:rPr>
          <w:rFonts w:eastAsia="標楷體"/>
          <w:sz w:val="20"/>
          <w:szCs w:val="20"/>
          <w:lang w:eastAsia="zh-CN"/>
        </w:rPr>
        <w:t>次教務會議</w:t>
      </w:r>
      <w:r>
        <w:rPr>
          <w:rFonts w:eastAsia="標楷體" w:hint="eastAsia"/>
          <w:sz w:val="20"/>
          <w:szCs w:val="20"/>
          <w:lang w:eastAsia="zh-HK"/>
        </w:rPr>
        <w:t>通過</w:t>
      </w:r>
    </w:p>
    <w:p w:rsidR="00DC39E1" w:rsidRPr="001F6796" w:rsidRDefault="00DC39E1" w:rsidP="00DC39E1">
      <w:pPr>
        <w:spacing w:line="200" w:lineRule="exact"/>
        <w:ind w:leftChars="192" w:left="461" w:rightChars="-60" w:right="-144"/>
        <w:jc w:val="right"/>
        <w:rPr>
          <w:rFonts w:eastAsia="標楷體"/>
          <w:color w:val="000000" w:themeColor="text1"/>
          <w:sz w:val="18"/>
          <w:szCs w:val="18"/>
        </w:rPr>
      </w:pPr>
      <w:r w:rsidRPr="00692936">
        <w:rPr>
          <w:rFonts w:eastAsia="標楷體" w:hint="eastAsia"/>
          <w:sz w:val="20"/>
          <w:szCs w:val="20"/>
        </w:rPr>
        <w:t xml:space="preserve"> </w:t>
      </w:r>
      <w:r w:rsidRPr="0055215E">
        <w:rPr>
          <w:rFonts w:eastAsia="標楷體"/>
          <w:sz w:val="20"/>
          <w:szCs w:val="20"/>
          <w:lang w:eastAsia="zh-CN"/>
        </w:rPr>
        <w:t>Passed by the 5th Academic Affairs Meeting, Academic Year 20</w:t>
      </w:r>
      <w:r w:rsidRPr="0055215E">
        <w:rPr>
          <w:rFonts w:eastAsia="標楷體" w:hint="eastAsia"/>
          <w:sz w:val="20"/>
          <w:szCs w:val="20"/>
          <w:lang w:eastAsia="zh-CN"/>
        </w:rPr>
        <w:t>20</w:t>
      </w:r>
      <w:r w:rsidRPr="0055215E">
        <w:rPr>
          <w:rFonts w:eastAsia="標楷體"/>
          <w:sz w:val="20"/>
          <w:szCs w:val="20"/>
          <w:lang w:eastAsia="zh-CN"/>
        </w:rPr>
        <w:t xml:space="preserve">, on </w:t>
      </w:r>
      <w:r w:rsidRPr="0055215E">
        <w:rPr>
          <w:rFonts w:eastAsia="標楷體" w:hint="eastAsia"/>
          <w:sz w:val="20"/>
          <w:szCs w:val="20"/>
          <w:lang w:eastAsia="zh-CN"/>
        </w:rPr>
        <w:t>May</w:t>
      </w:r>
      <w:r w:rsidRPr="0055215E">
        <w:rPr>
          <w:rFonts w:eastAsia="標楷體"/>
          <w:sz w:val="20"/>
          <w:szCs w:val="20"/>
          <w:lang w:eastAsia="zh-CN"/>
        </w:rPr>
        <w:t> 05, 202</w:t>
      </w:r>
      <w:r w:rsidRPr="0055215E">
        <w:rPr>
          <w:rFonts w:eastAsia="標楷體" w:hint="eastAsia"/>
          <w:sz w:val="20"/>
          <w:szCs w:val="20"/>
          <w:lang w:eastAsia="zh-CN"/>
        </w:rPr>
        <w:t>1</w:t>
      </w:r>
      <w:bookmarkStart w:id="0" w:name="_GoBack"/>
      <w:bookmarkEnd w:id="0"/>
    </w:p>
    <w:p w:rsidR="00E85E3D" w:rsidRPr="00DC39E1" w:rsidRDefault="00E85E3D" w:rsidP="00E85E3D">
      <w:pPr>
        <w:spacing w:line="220" w:lineRule="exact"/>
        <w:ind w:leftChars="192" w:left="461" w:rightChars="-197" w:right="-473"/>
        <w:jc w:val="right"/>
        <w:rPr>
          <w:rFonts w:eastAsia="標楷體"/>
          <w:sz w:val="20"/>
          <w:szCs w:val="20"/>
        </w:rPr>
      </w:pPr>
    </w:p>
    <w:p w:rsidR="00310C7D" w:rsidRPr="00F412D9" w:rsidRDefault="00A54A6D" w:rsidP="00195A68">
      <w:pPr>
        <w:pStyle w:val="Web"/>
        <w:spacing w:before="0" w:beforeAutospacing="0" w:after="0" w:afterAutospacing="0" w:line="240" w:lineRule="exact"/>
        <w:ind w:rightChars="-319" w:right="-766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412D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A.</w:t>
      </w:r>
      <w:r w:rsidR="00484DFE" w:rsidRPr="00F412D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  <w:r w:rsidR="00484DFE" w:rsidRPr="00F412D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申請資格及規定</w:t>
      </w:r>
      <w:r w:rsidR="009015BC" w:rsidRPr="00F412D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Qualifications </w:t>
      </w:r>
      <w:r w:rsidRPr="00F412D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and Regulations</w:t>
      </w:r>
      <w:r w:rsidR="009015BC" w:rsidRPr="00F412D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for Applicants</w:t>
      </w:r>
    </w:p>
    <w:p w:rsidR="00484DFE" w:rsidRPr="00F412D9" w:rsidRDefault="00484DFE" w:rsidP="00310C7D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proofErr w:type="gramStart"/>
      <w:r w:rsidRPr="00F412D9">
        <w:rPr>
          <w:rFonts w:eastAsia="標楷體"/>
          <w:color w:val="000000"/>
        </w:rPr>
        <w:t>外系輔系</w:t>
      </w:r>
      <w:proofErr w:type="gramEnd"/>
      <w:r w:rsidRPr="00F412D9">
        <w:rPr>
          <w:rFonts w:eastAsia="標楷體"/>
          <w:color w:val="000000"/>
        </w:rPr>
        <w:t>分為「英文組」及「日文組」。</w:t>
      </w:r>
    </w:p>
    <w:p w:rsidR="00310C7D" w:rsidRPr="00F412D9" w:rsidRDefault="00A54A6D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Minor in Foreign Language and Applied Linguistics are divided into English group and Japanese group. </w:t>
      </w:r>
    </w:p>
    <w:p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欲申請的同學需於每學期初依照教務處規定時程完成申請手續。</w:t>
      </w:r>
    </w:p>
    <w:p w:rsidR="00310C7D" w:rsidRPr="00F412D9" w:rsidRDefault="00A54A6D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Applicants must complete the application procedures </w:t>
      </w:r>
      <w:r w:rsidR="002E5A2B" w:rsidRPr="00F412D9">
        <w:rPr>
          <w:rFonts w:eastAsia="標楷體"/>
          <w:color w:val="000000"/>
        </w:rPr>
        <w:t xml:space="preserve">by the </w:t>
      </w:r>
      <w:r w:rsidRPr="00F412D9">
        <w:rPr>
          <w:rFonts w:eastAsia="標楷體"/>
          <w:color w:val="000000"/>
        </w:rPr>
        <w:t xml:space="preserve">scheduled time given by the Office of Academic Affairs at the beginning of the semester. </w:t>
      </w:r>
    </w:p>
    <w:p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申請資格：</w:t>
      </w:r>
      <w:r w:rsidRPr="00F412D9">
        <w:rPr>
          <w:rFonts w:eastAsia="標楷體"/>
          <w:color w:val="000000"/>
        </w:rPr>
        <w:t xml:space="preserve"> (</w:t>
      </w:r>
      <w:r w:rsidR="00EC2C23" w:rsidRPr="00F412D9">
        <w:rPr>
          <w:rFonts w:eastAsia="標楷體"/>
          <w:color w:val="000000"/>
        </w:rPr>
        <w:t>1</w:t>
      </w:r>
      <w:r w:rsidRPr="00F412D9">
        <w:rPr>
          <w:rFonts w:eastAsia="標楷體"/>
          <w:color w:val="000000"/>
        </w:rPr>
        <w:t xml:space="preserve">) </w:t>
      </w:r>
      <w:r w:rsidRPr="00F412D9">
        <w:rPr>
          <w:rFonts w:eastAsia="標楷體"/>
          <w:color w:val="000000"/>
        </w:rPr>
        <w:t>上學期成績總平均須達</w:t>
      </w:r>
      <w:r w:rsidRPr="00F412D9">
        <w:rPr>
          <w:rFonts w:eastAsia="標楷體"/>
          <w:color w:val="000000"/>
        </w:rPr>
        <w:t>75</w:t>
      </w:r>
      <w:r w:rsidRPr="00F412D9">
        <w:rPr>
          <w:rFonts w:eastAsia="標楷體"/>
          <w:color w:val="000000"/>
        </w:rPr>
        <w:t>分以上。</w:t>
      </w:r>
    </w:p>
    <w:p w:rsidR="00484DFE" w:rsidRPr="00F412D9" w:rsidRDefault="00484DFE" w:rsidP="00484DFE">
      <w:p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               (</w:t>
      </w:r>
      <w:r w:rsidR="00EC2C23" w:rsidRPr="00F412D9">
        <w:rPr>
          <w:rFonts w:eastAsia="標楷體"/>
          <w:color w:val="000000"/>
        </w:rPr>
        <w:t>2</w:t>
      </w:r>
      <w:r w:rsidRPr="00F412D9">
        <w:rPr>
          <w:rFonts w:eastAsia="標楷體"/>
          <w:color w:val="000000"/>
        </w:rPr>
        <w:t xml:space="preserve">) </w:t>
      </w:r>
      <w:r w:rsidRPr="00F412D9">
        <w:rPr>
          <w:rFonts w:eastAsia="標楷體"/>
          <w:color w:val="000000"/>
        </w:rPr>
        <w:t>需檢附歷年成績單</w:t>
      </w:r>
      <w:r w:rsidRPr="00F412D9">
        <w:rPr>
          <w:rFonts w:eastAsia="標楷體"/>
          <w:color w:val="000000"/>
        </w:rPr>
        <w:t>(</w:t>
      </w:r>
      <w:r w:rsidRPr="00F412D9">
        <w:rPr>
          <w:rFonts w:eastAsia="標楷體"/>
          <w:color w:val="000000"/>
        </w:rPr>
        <w:t>有排名</w:t>
      </w:r>
      <w:r w:rsidRPr="00F412D9">
        <w:rPr>
          <w:rFonts w:eastAsia="標楷體"/>
          <w:color w:val="000000"/>
        </w:rPr>
        <w:t>)</w:t>
      </w:r>
      <w:r w:rsidRPr="00F412D9">
        <w:rPr>
          <w:rFonts w:eastAsia="標楷體"/>
          <w:color w:val="000000"/>
        </w:rPr>
        <w:t>，及相關有利之英、日文檢定證明。</w:t>
      </w:r>
    </w:p>
    <w:p w:rsidR="00A54A6D" w:rsidRPr="00F412D9" w:rsidRDefault="009015BC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Qualifications for the </w:t>
      </w:r>
      <w:r w:rsidR="00A91344" w:rsidRPr="00F412D9">
        <w:rPr>
          <w:rFonts w:eastAsia="標楷體"/>
          <w:color w:val="000000"/>
        </w:rPr>
        <w:t>Applicant</w:t>
      </w:r>
      <w:r w:rsidR="00310C7D" w:rsidRPr="00F412D9">
        <w:rPr>
          <w:rFonts w:eastAsia="標楷體"/>
          <w:color w:val="000000"/>
        </w:rPr>
        <w:t>：</w:t>
      </w:r>
    </w:p>
    <w:p w:rsidR="00310C7D" w:rsidRPr="00F412D9" w:rsidRDefault="00310C7D" w:rsidP="00A54A6D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 (1)</w:t>
      </w:r>
      <w:r w:rsidR="00A91344" w:rsidRPr="00F412D9">
        <w:rPr>
          <w:rFonts w:eastAsia="標楷體"/>
          <w:color w:val="000000"/>
        </w:rPr>
        <w:t xml:space="preserve"> Must be sophomore or above. </w:t>
      </w:r>
    </w:p>
    <w:p w:rsidR="00A91344" w:rsidRPr="00F412D9" w:rsidRDefault="00310C7D" w:rsidP="00310C7D">
      <w:p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     (2) </w:t>
      </w:r>
      <w:r w:rsidR="00A91344" w:rsidRPr="00F412D9">
        <w:rPr>
          <w:rFonts w:eastAsia="標楷體"/>
          <w:color w:val="000000"/>
        </w:rPr>
        <w:t xml:space="preserve">GPA of previous semester </w:t>
      </w:r>
      <w:r w:rsidR="00A54A6D" w:rsidRPr="00F412D9">
        <w:rPr>
          <w:rFonts w:eastAsia="標楷體"/>
          <w:color w:val="000000"/>
        </w:rPr>
        <w:t>must be</w:t>
      </w:r>
      <w:r w:rsidR="00A91344" w:rsidRPr="00F412D9">
        <w:rPr>
          <w:rFonts w:eastAsia="標楷體"/>
          <w:color w:val="000000"/>
        </w:rPr>
        <w:t xml:space="preserve"> 75 or higher.</w:t>
      </w:r>
    </w:p>
    <w:p w:rsidR="00A91344" w:rsidRPr="00F412D9" w:rsidRDefault="00A91344" w:rsidP="00A54A6D">
      <w:pPr>
        <w:ind w:left="993" w:hanging="993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     </w:t>
      </w:r>
      <w:r w:rsidR="00A54A6D" w:rsidRPr="00F412D9">
        <w:rPr>
          <w:rFonts w:eastAsia="標楷體"/>
          <w:color w:val="000000"/>
        </w:rPr>
        <w:t xml:space="preserve">(3) </w:t>
      </w:r>
      <w:r w:rsidR="009015BC" w:rsidRPr="00F412D9">
        <w:rPr>
          <w:rFonts w:eastAsia="標楷體"/>
          <w:color w:val="000000"/>
        </w:rPr>
        <w:t>Hand in the</w:t>
      </w:r>
      <w:r w:rsidRPr="00F412D9">
        <w:rPr>
          <w:rFonts w:eastAsia="標楷體"/>
          <w:color w:val="000000"/>
        </w:rPr>
        <w:t xml:space="preserve"> transcript (with ranking) and relevant English and Japanese Language Proficiency Certificate.</w:t>
      </w:r>
    </w:p>
    <w:p w:rsidR="00A91344" w:rsidRPr="00F412D9" w:rsidRDefault="00484DFE" w:rsidP="00A54A6D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招收名額：每學期、每組各</w:t>
      </w:r>
      <w:r w:rsidRPr="00F412D9">
        <w:rPr>
          <w:rFonts w:eastAsia="標楷體"/>
          <w:color w:val="000000"/>
        </w:rPr>
        <w:t xml:space="preserve"> 2 </w:t>
      </w:r>
      <w:r w:rsidRPr="00F412D9">
        <w:rPr>
          <w:rFonts w:eastAsia="標楷體"/>
          <w:color w:val="000000"/>
        </w:rPr>
        <w:t>名，若申請人數超過招收名額則另行開會決議。</w:t>
      </w:r>
      <w:r w:rsidR="00A91344" w:rsidRPr="00F412D9">
        <w:rPr>
          <w:rFonts w:eastAsia="標楷體"/>
          <w:color w:val="000000"/>
        </w:rPr>
        <w:t xml:space="preserve">Enrollment Figure: 2 applicants </w:t>
      </w:r>
      <w:r w:rsidR="009015BC" w:rsidRPr="00F412D9">
        <w:rPr>
          <w:rFonts w:eastAsia="標楷體"/>
          <w:color w:val="000000"/>
        </w:rPr>
        <w:t xml:space="preserve">will be </w:t>
      </w:r>
      <w:r w:rsidR="00A91344" w:rsidRPr="00F412D9">
        <w:rPr>
          <w:rFonts w:eastAsia="標楷體"/>
          <w:color w:val="000000"/>
        </w:rPr>
        <w:t xml:space="preserve">accepted for each group every semester. If the applicants exceed the quota, </w:t>
      </w:r>
      <w:r w:rsidR="009015BC" w:rsidRPr="00F412D9">
        <w:rPr>
          <w:rFonts w:eastAsia="標楷體"/>
          <w:color w:val="000000"/>
        </w:rPr>
        <w:t xml:space="preserve">the issue </w:t>
      </w:r>
      <w:r w:rsidR="00A91344" w:rsidRPr="00F412D9">
        <w:rPr>
          <w:rFonts w:eastAsia="標楷體"/>
          <w:color w:val="000000"/>
        </w:rPr>
        <w:t xml:space="preserve">will be </w:t>
      </w:r>
      <w:r w:rsidR="009015BC" w:rsidRPr="00F412D9">
        <w:rPr>
          <w:rFonts w:eastAsia="標楷體"/>
          <w:color w:val="000000"/>
        </w:rPr>
        <w:t>discuss</w:t>
      </w:r>
      <w:r w:rsidR="00A91344" w:rsidRPr="00F412D9">
        <w:rPr>
          <w:rFonts w:eastAsia="標楷體"/>
          <w:color w:val="000000"/>
        </w:rPr>
        <w:t xml:space="preserve">ed </w:t>
      </w:r>
      <w:r w:rsidR="009015BC" w:rsidRPr="00F412D9">
        <w:rPr>
          <w:rFonts w:eastAsia="標楷體"/>
          <w:color w:val="000000"/>
        </w:rPr>
        <w:t xml:space="preserve">and decided </w:t>
      </w:r>
      <w:r w:rsidR="00A91344" w:rsidRPr="00F412D9">
        <w:rPr>
          <w:rFonts w:eastAsia="標楷體"/>
          <w:color w:val="000000"/>
        </w:rPr>
        <w:t xml:space="preserve">through </w:t>
      </w:r>
      <w:r w:rsidR="009015BC" w:rsidRPr="00F412D9">
        <w:rPr>
          <w:rFonts w:eastAsia="標楷體"/>
          <w:color w:val="000000"/>
        </w:rPr>
        <w:t xml:space="preserve">a </w:t>
      </w:r>
      <w:r w:rsidR="00A91344" w:rsidRPr="00F412D9">
        <w:rPr>
          <w:rFonts w:eastAsia="標楷體"/>
          <w:color w:val="000000"/>
        </w:rPr>
        <w:t>meeting</w:t>
      </w:r>
      <w:r w:rsidR="009015BC" w:rsidRPr="00F412D9">
        <w:rPr>
          <w:rFonts w:eastAsia="標楷體"/>
          <w:color w:val="000000"/>
        </w:rPr>
        <w:t xml:space="preserve"> of the department</w:t>
      </w:r>
      <w:r w:rsidR="00A91344" w:rsidRPr="00F412D9">
        <w:rPr>
          <w:rFonts w:eastAsia="標楷體"/>
          <w:color w:val="000000"/>
        </w:rPr>
        <w:t>.</w:t>
      </w:r>
    </w:p>
    <w:p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  <w:shd w:val="pct15" w:color="auto" w:fill="FFFFFF"/>
        </w:rPr>
      </w:pPr>
      <w:r w:rsidRPr="00F412D9">
        <w:rPr>
          <w:rFonts w:eastAsia="標楷體"/>
          <w:color w:val="000000"/>
        </w:rPr>
        <w:t>本系</w:t>
      </w:r>
      <w:proofErr w:type="gramStart"/>
      <w:r w:rsidRPr="00F412D9">
        <w:rPr>
          <w:rFonts w:eastAsia="標楷體"/>
          <w:color w:val="000000"/>
        </w:rPr>
        <w:t>設有擋修規定</w:t>
      </w:r>
      <w:proofErr w:type="gramEnd"/>
      <w:r w:rsidRPr="00F412D9">
        <w:rPr>
          <w:rFonts w:eastAsia="標楷體"/>
          <w:color w:val="000000"/>
        </w:rPr>
        <w:t>，標有（一）（二）之上下連貫</w:t>
      </w:r>
      <w:proofErr w:type="gramStart"/>
      <w:r w:rsidRPr="00F412D9">
        <w:rPr>
          <w:rFonts w:eastAsia="標楷體"/>
          <w:color w:val="000000"/>
        </w:rPr>
        <w:t>課程需皆修</w:t>
      </w:r>
      <w:proofErr w:type="gramEnd"/>
      <w:r w:rsidRPr="00F412D9">
        <w:rPr>
          <w:rFonts w:eastAsia="標楷體"/>
          <w:color w:val="000000"/>
        </w:rPr>
        <w:t>畢才得承認</w:t>
      </w:r>
      <w:r w:rsidRPr="00F412D9">
        <w:rPr>
          <w:rFonts w:eastAsia="標楷體"/>
          <w:color w:val="000000"/>
        </w:rPr>
        <w:t>4</w:t>
      </w:r>
      <w:r w:rsidRPr="00F412D9">
        <w:rPr>
          <w:rFonts w:eastAsia="標楷體"/>
          <w:color w:val="000000"/>
        </w:rPr>
        <w:t>學分，相關規定</w:t>
      </w:r>
      <w:proofErr w:type="gramStart"/>
      <w:r w:rsidRPr="00F412D9">
        <w:rPr>
          <w:rFonts w:eastAsia="標楷體"/>
          <w:color w:val="000000"/>
        </w:rPr>
        <w:t>請考本系擋修</w:t>
      </w:r>
      <w:proofErr w:type="gramEnd"/>
      <w:r w:rsidRPr="00F412D9">
        <w:rPr>
          <w:rFonts w:eastAsia="標楷體"/>
          <w:color w:val="000000"/>
        </w:rPr>
        <w:t>科目表。</w:t>
      </w:r>
    </w:p>
    <w:p w:rsidR="00A91344" w:rsidRPr="00F412D9" w:rsidRDefault="00A91344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Courses with (I) (II) are prerequisites and students have to pass both courses to receive 4 credits. Refer to the list of courses of the department for more details.</w:t>
      </w:r>
    </w:p>
    <w:p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於本學程內修讀之科目不得重疊列入</w:t>
      </w:r>
      <w:proofErr w:type="gramStart"/>
      <w:r w:rsidRPr="00F412D9">
        <w:rPr>
          <w:rFonts w:eastAsia="標楷體"/>
          <w:color w:val="000000"/>
        </w:rPr>
        <w:t>學生原系之</w:t>
      </w:r>
      <w:proofErr w:type="gramEnd"/>
      <w:r w:rsidRPr="00F412D9">
        <w:rPr>
          <w:rFonts w:eastAsia="標楷體"/>
          <w:color w:val="000000"/>
        </w:rPr>
        <w:t>畢業學分範圍內。</w:t>
      </w:r>
    </w:p>
    <w:p w:rsidR="00310C7D" w:rsidRPr="00F412D9" w:rsidRDefault="00A54A6D" w:rsidP="00114AF1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Credits taken in this </w:t>
      </w:r>
      <w:r w:rsidR="009015BC" w:rsidRPr="00F412D9">
        <w:rPr>
          <w:rFonts w:eastAsia="標楷體"/>
          <w:color w:val="000000"/>
        </w:rPr>
        <w:t xml:space="preserve">program </w:t>
      </w:r>
      <w:r w:rsidRPr="00F412D9">
        <w:rPr>
          <w:rFonts w:eastAsia="標楷體"/>
          <w:color w:val="000000"/>
        </w:rPr>
        <w:t>are not included in the graduation requirement of the student’s major.</w:t>
      </w:r>
    </w:p>
    <w:p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選修本系為輔系之學生必須滿</w:t>
      </w:r>
      <w:r w:rsidRPr="00F412D9">
        <w:rPr>
          <w:rFonts w:eastAsia="標楷體"/>
          <w:color w:val="000000"/>
        </w:rPr>
        <w:t xml:space="preserve"> 36 (</w:t>
      </w:r>
      <w:r w:rsidRPr="00F412D9">
        <w:rPr>
          <w:rFonts w:eastAsia="標楷體"/>
          <w:color w:val="000000"/>
        </w:rPr>
        <w:t>含</w:t>
      </w:r>
      <w:r w:rsidRPr="00F412D9">
        <w:rPr>
          <w:rFonts w:eastAsia="標楷體"/>
          <w:color w:val="000000"/>
        </w:rPr>
        <w:t>)</w:t>
      </w:r>
      <w:r w:rsidRPr="00F412D9">
        <w:rPr>
          <w:rFonts w:eastAsia="標楷體"/>
          <w:color w:val="000000"/>
        </w:rPr>
        <w:t>學分以上，才予</w:t>
      </w:r>
      <w:proofErr w:type="gramStart"/>
      <w:r w:rsidRPr="00F412D9">
        <w:rPr>
          <w:rFonts w:eastAsia="標楷體"/>
          <w:color w:val="000000"/>
        </w:rPr>
        <w:t>承認其輔系</w:t>
      </w:r>
      <w:proofErr w:type="gramEnd"/>
      <w:r w:rsidRPr="00F412D9">
        <w:rPr>
          <w:rFonts w:eastAsia="標楷體"/>
          <w:color w:val="000000"/>
        </w:rPr>
        <w:t>資格。</w:t>
      </w:r>
    </w:p>
    <w:p w:rsidR="00484DFE" w:rsidRPr="00F412D9" w:rsidRDefault="007954E5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M</w:t>
      </w:r>
      <w:r w:rsidR="00A54A6D" w:rsidRPr="00F412D9">
        <w:rPr>
          <w:rFonts w:eastAsia="標楷體"/>
          <w:color w:val="000000"/>
        </w:rPr>
        <w:t>inor in this department will only be given when student received 36 credits.</w:t>
      </w:r>
    </w:p>
    <w:p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以上事項若有未盡事宜，則由應用外語系</w:t>
      </w:r>
      <w:proofErr w:type="gramStart"/>
      <w:r w:rsidRPr="00F412D9">
        <w:rPr>
          <w:rFonts w:eastAsia="標楷體"/>
          <w:color w:val="000000"/>
        </w:rPr>
        <w:t>系務</w:t>
      </w:r>
      <w:proofErr w:type="gramEnd"/>
      <w:r w:rsidRPr="00F412D9">
        <w:rPr>
          <w:rFonts w:eastAsia="標楷體"/>
          <w:color w:val="000000"/>
        </w:rPr>
        <w:t>會議開會後決定。</w:t>
      </w:r>
    </w:p>
    <w:p w:rsidR="00310C7D" w:rsidRPr="00F412D9" w:rsidRDefault="00A54A6D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Any unresolved issues will be decided in the Foreign Language and Applied Linguistic Departmental Affair Council Meeting. </w:t>
      </w:r>
    </w:p>
    <w:p w:rsidR="00740B61" w:rsidRPr="00F412D9" w:rsidRDefault="00740B61" w:rsidP="00310C7D">
      <w:pPr>
        <w:snapToGrid w:val="0"/>
        <w:spacing w:beforeLines="50" w:before="180" w:afterLines="25" w:after="90"/>
        <w:rPr>
          <w:rFonts w:eastAsia="標楷體"/>
          <w:b/>
          <w:color w:val="000000"/>
          <w:sz w:val="28"/>
          <w:szCs w:val="28"/>
        </w:rPr>
      </w:pPr>
    </w:p>
    <w:p w:rsidR="00854825" w:rsidRPr="00F412D9" w:rsidRDefault="00854825" w:rsidP="00310C7D">
      <w:pPr>
        <w:snapToGrid w:val="0"/>
        <w:spacing w:beforeLines="50" w:before="180" w:afterLines="25" w:after="90"/>
        <w:rPr>
          <w:rFonts w:eastAsia="標楷體"/>
          <w:b/>
          <w:color w:val="000000"/>
          <w:sz w:val="28"/>
          <w:szCs w:val="28"/>
        </w:rPr>
      </w:pPr>
    </w:p>
    <w:p w:rsidR="00740B61" w:rsidRPr="00F412D9" w:rsidRDefault="00A91344" w:rsidP="00310C7D">
      <w:pPr>
        <w:snapToGrid w:val="0"/>
        <w:spacing w:beforeLines="50" w:before="180" w:afterLines="25" w:after="90"/>
        <w:rPr>
          <w:rFonts w:eastAsia="標楷體"/>
          <w:b/>
          <w:color w:val="000000"/>
          <w:sz w:val="28"/>
          <w:szCs w:val="28"/>
        </w:rPr>
      </w:pPr>
      <w:r w:rsidRPr="00F412D9">
        <w:rPr>
          <w:rFonts w:eastAsia="標楷體"/>
          <w:b/>
          <w:color w:val="000000"/>
          <w:sz w:val="28"/>
          <w:szCs w:val="28"/>
        </w:rPr>
        <w:lastRenderedPageBreak/>
        <w:t xml:space="preserve">B. </w:t>
      </w:r>
      <w:r w:rsidR="00484DFE" w:rsidRPr="00F412D9">
        <w:rPr>
          <w:rFonts w:eastAsia="標楷體"/>
          <w:b/>
          <w:color w:val="000000"/>
          <w:sz w:val="28"/>
          <w:szCs w:val="28"/>
        </w:rPr>
        <w:t>應用外語輔系科目一覽表</w:t>
      </w:r>
      <w:r w:rsidR="00484DFE" w:rsidRPr="00F412D9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310C7D" w:rsidRPr="00F412D9" w:rsidRDefault="00A91344" w:rsidP="00310C7D">
      <w:pPr>
        <w:snapToGrid w:val="0"/>
        <w:spacing w:beforeLines="50" w:before="180" w:afterLines="25" w:after="90"/>
        <w:rPr>
          <w:rFonts w:eastAsia="標楷體"/>
          <w:b/>
          <w:color w:val="000000"/>
          <w:sz w:val="28"/>
          <w:szCs w:val="28"/>
        </w:rPr>
      </w:pPr>
      <w:r w:rsidRPr="00F412D9">
        <w:rPr>
          <w:rFonts w:eastAsia="標楷體"/>
          <w:b/>
          <w:color w:val="000000"/>
          <w:sz w:val="28"/>
          <w:szCs w:val="28"/>
        </w:rPr>
        <w:t>List of courses for Foreign Language and Applied Linguistic</w:t>
      </w:r>
      <w:r w:rsidR="007954E5" w:rsidRPr="00F412D9">
        <w:rPr>
          <w:rFonts w:eastAsia="標楷體"/>
          <w:b/>
          <w:color w:val="000000"/>
          <w:sz w:val="28"/>
          <w:szCs w:val="28"/>
        </w:rPr>
        <w:t>s</w:t>
      </w:r>
      <w:r w:rsidRPr="00F412D9">
        <w:rPr>
          <w:rFonts w:eastAsia="標楷體"/>
          <w:b/>
          <w:color w:val="000000"/>
          <w:sz w:val="28"/>
          <w:szCs w:val="28"/>
        </w:rPr>
        <w:t xml:space="preserve"> Minor:</w:t>
      </w:r>
    </w:p>
    <w:p w:rsidR="00310C7D" w:rsidRPr="00F412D9" w:rsidRDefault="00310C7D" w:rsidP="00310C7D">
      <w:pPr>
        <w:snapToGrid w:val="0"/>
        <w:spacing w:beforeLines="50" w:before="180" w:afterLines="25" w:after="90"/>
        <w:ind w:firstLineChars="200" w:firstLine="560"/>
        <w:rPr>
          <w:rFonts w:eastAsia="標楷體"/>
          <w:color w:val="000000"/>
          <w:sz w:val="28"/>
          <w:szCs w:val="28"/>
        </w:rPr>
      </w:pPr>
      <w:r w:rsidRPr="00F412D9">
        <w:rPr>
          <w:rFonts w:eastAsia="標楷體"/>
          <w:color w:val="000000"/>
          <w:sz w:val="28"/>
          <w:szCs w:val="28"/>
        </w:rPr>
        <w:t>(</w:t>
      </w:r>
      <w:proofErr w:type="gramStart"/>
      <w:r w:rsidRPr="00F412D9">
        <w:rPr>
          <w:rFonts w:eastAsia="標楷體"/>
          <w:color w:val="000000"/>
          <w:sz w:val="28"/>
          <w:szCs w:val="28"/>
        </w:rPr>
        <w:t>一</w:t>
      </w:r>
      <w:proofErr w:type="gramEnd"/>
      <w:r w:rsidRPr="00F412D9">
        <w:rPr>
          <w:rFonts w:eastAsia="標楷體"/>
          <w:color w:val="000000"/>
          <w:sz w:val="28"/>
          <w:szCs w:val="28"/>
        </w:rPr>
        <w:t>)</w:t>
      </w:r>
      <w:r w:rsidRPr="00F412D9">
        <w:rPr>
          <w:rFonts w:eastAsia="標楷體"/>
          <w:color w:val="000000"/>
          <w:sz w:val="28"/>
          <w:szCs w:val="28"/>
        </w:rPr>
        <w:t>、</w:t>
      </w:r>
      <w:r w:rsidR="00484DFE" w:rsidRPr="00F412D9">
        <w:rPr>
          <w:rFonts w:eastAsia="標楷體"/>
          <w:color w:val="000000"/>
          <w:sz w:val="28"/>
          <w:szCs w:val="28"/>
        </w:rPr>
        <w:t>英文組</w:t>
      </w:r>
      <w:r w:rsidR="00A91344" w:rsidRPr="00F412D9">
        <w:rPr>
          <w:rFonts w:eastAsia="標楷體"/>
          <w:color w:val="000000"/>
          <w:sz w:val="28"/>
          <w:szCs w:val="28"/>
        </w:rPr>
        <w:t>English Group:</w:t>
      </w:r>
    </w:p>
    <w:p w:rsidR="00775CAD" w:rsidRPr="00F412D9" w:rsidRDefault="00775CAD" w:rsidP="00775CAD">
      <w:pPr>
        <w:widowControl/>
        <w:spacing w:before="120" w:line="360" w:lineRule="atLeast"/>
        <w:ind w:left="720" w:hanging="180"/>
        <w:rPr>
          <w:rFonts w:eastAsia="標楷體"/>
          <w:color w:val="000000"/>
          <w:kern w:val="0"/>
        </w:rPr>
      </w:pPr>
      <w:proofErr w:type="gramStart"/>
      <w:r w:rsidRPr="00F412D9">
        <w:rPr>
          <w:rFonts w:eastAsia="標楷體"/>
          <w:color w:val="000000"/>
          <w:kern w:val="0"/>
        </w:rPr>
        <w:t>註</w:t>
      </w:r>
      <w:proofErr w:type="gramEnd"/>
      <w:r w:rsidRPr="00F412D9">
        <w:rPr>
          <w:rFonts w:eastAsia="標楷體"/>
          <w:color w:val="000000"/>
          <w:kern w:val="0"/>
        </w:rPr>
        <w:t>：各</w:t>
      </w:r>
      <w:proofErr w:type="gramStart"/>
      <w:r w:rsidRPr="00F412D9">
        <w:rPr>
          <w:rFonts w:eastAsia="標楷體"/>
          <w:color w:val="000000"/>
          <w:kern w:val="0"/>
        </w:rPr>
        <w:t>科擋修</w:t>
      </w:r>
      <w:proofErr w:type="gramEnd"/>
      <w:r w:rsidRPr="00F412D9">
        <w:rPr>
          <w:rFonts w:eastAsia="標楷體"/>
          <w:color w:val="000000"/>
          <w:kern w:val="0"/>
        </w:rPr>
        <w:t>科目請</w:t>
      </w:r>
      <w:proofErr w:type="gramStart"/>
      <w:r w:rsidRPr="00F412D9">
        <w:rPr>
          <w:rFonts w:eastAsia="標楷體"/>
          <w:color w:val="000000"/>
          <w:kern w:val="0"/>
        </w:rPr>
        <w:t>參考擋修</w:t>
      </w:r>
      <w:proofErr w:type="gramEnd"/>
      <w:r w:rsidRPr="00F412D9">
        <w:rPr>
          <w:rFonts w:eastAsia="標楷體"/>
          <w:color w:val="000000"/>
          <w:kern w:val="0"/>
        </w:rPr>
        <w:t>科目表</w:t>
      </w:r>
      <w:r w:rsidRPr="00F412D9">
        <w:rPr>
          <w:rFonts w:eastAsia="標楷體"/>
          <w:color w:val="000000"/>
          <w:kern w:val="0"/>
        </w:rPr>
        <w:t>(</w:t>
      </w:r>
      <w:proofErr w:type="gramStart"/>
      <w:r w:rsidRPr="00F412D9">
        <w:rPr>
          <w:rFonts w:eastAsia="標楷體"/>
          <w:color w:val="000000"/>
          <w:kern w:val="0"/>
        </w:rPr>
        <w:t>含上擋修下</w:t>
      </w:r>
      <w:proofErr w:type="gramEnd"/>
      <w:r w:rsidRPr="00F412D9">
        <w:rPr>
          <w:rFonts w:eastAsia="標楷體"/>
          <w:color w:val="000000"/>
          <w:kern w:val="0"/>
        </w:rPr>
        <w:t>的科目</w:t>
      </w:r>
      <w:r w:rsidRPr="00F412D9">
        <w:rPr>
          <w:rFonts w:eastAsia="標楷體"/>
          <w:color w:val="000000"/>
          <w:kern w:val="0"/>
        </w:rPr>
        <w:t>)</w:t>
      </w:r>
      <w:r w:rsidRPr="00F412D9">
        <w:rPr>
          <w:rFonts w:eastAsia="標楷體"/>
          <w:color w:val="000000"/>
          <w:kern w:val="0"/>
        </w:rPr>
        <w:t>規定。</w:t>
      </w:r>
    </w:p>
    <w:p w:rsidR="00775CAD" w:rsidRPr="00F412D9" w:rsidRDefault="00775CAD" w:rsidP="00775CAD">
      <w:pPr>
        <w:widowControl/>
        <w:spacing w:before="120" w:line="360" w:lineRule="atLeast"/>
        <w:ind w:left="720" w:hanging="180"/>
        <w:rPr>
          <w:rFonts w:eastAsia="標楷體"/>
          <w:color w:val="000000"/>
          <w:shd w:val="clear" w:color="auto" w:fill="000000"/>
        </w:rPr>
      </w:pPr>
      <w:r w:rsidRPr="00F412D9">
        <w:rPr>
          <w:rFonts w:eastAsia="標楷體"/>
          <w:color w:val="000000"/>
          <w:kern w:val="0"/>
        </w:rPr>
        <w:t>Note: Please check the list of prerequisite courses for the requirements.</w:t>
      </w:r>
    </w:p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023"/>
        <w:gridCol w:w="3866"/>
        <w:gridCol w:w="827"/>
        <w:gridCol w:w="1403"/>
      </w:tblGrid>
      <w:tr w:rsidR="00310C7D" w:rsidRPr="00F412D9" w:rsidTr="00373A9B">
        <w:trPr>
          <w:jc w:val="center"/>
        </w:trPr>
        <w:tc>
          <w:tcPr>
            <w:tcW w:w="131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0C7D" w:rsidRPr="00F412D9" w:rsidRDefault="00310C7D" w:rsidP="00A91344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輔系名稱</w:t>
            </w:r>
            <w:r w:rsidR="00A91344" w:rsidRPr="00F412D9">
              <w:rPr>
                <w:rFonts w:eastAsia="標楷體"/>
                <w:color w:val="000000"/>
              </w:rPr>
              <w:br/>
              <w:t xml:space="preserve">Minor </w:t>
            </w:r>
          </w:p>
        </w:tc>
        <w:tc>
          <w:tcPr>
            <w:tcW w:w="1023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10C7D" w:rsidRPr="00F412D9" w:rsidRDefault="00310C7D" w:rsidP="00EE368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課號</w:t>
            </w:r>
          </w:p>
          <w:p w:rsidR="00484DFE" w:rsidRPr="00F412D9" w:rsidRDefault="00484DFE" w:rsidP="0017017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Course Number</w:t>
            </w:r>
          </w:p>
        </w:tc>
        <w:tc>
          <w:tcPr>
            <w:tcW w:w="386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0C7D" w:rsidRPr="00F412D9" w:rsidRDefault="00310C7D" w:rsidP="00EE368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輔系科目</w:t>
            </w:r>
            <w:r w:rsidR="00A91344" w:rsidRPr="00F412D9">
              <w:rPr>
                <w:rFonts w:eastAsia="標楷體"/>
                <w:color w:val="000000"/>
              </w:rPr>
              <w:br/>
              <w:t>Minor Courses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0C7D" w:rsidRPr="00F412D9" w:rsidRDefault="00310C7D" w:rsidP="00EE368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學分</w:t>
            </w:r>
            <w:r w:rsidR="00A91344" w:rsidRPr="00F412D9">
              <w:rPr>
                <w:rFonts w:eastAsia="標楷體"/>
                <w:color w:val="000000"/>
              </w:rPr>
              <w:t>Credit</w:t>
            </w:r>
          </w:p>
        </w:tc>
        <w:tc>
          <w:tcPr>
            <w:tcW w:w="1403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310C7D" w:rsidRPr="00F412D9" w:rsidRDefault="00310C7D" w:rsidP="00EE368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備註</w:t>
            </w:r>
            <w:r w:rsidR="00A91344" w:rsidRPr="00F412D9">
              <w:rPr>
                <w:rFonts w:eastAsia="標楷體"/>
                <w:color w:val="000000"/>
              </w:rPr>
              <w:br/>
              <w:t>Remarks</w:t>
            </w:r>
          </w:p>
        </w:tc>
      </w:tr>
      <w:tr w:rsidR="00854825" w:rsidRPr="00F412D9" w:rsidTr="00F412D9">
        <w:trPr>
          <w:trHeight w:val="546"/>
          <w:jc w:val="center"/>
        </w:trPr>
        <w:tc>
          <w:tcPr>
            <w:tcW w:w="131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應用外語</w:t>
            </w:r>
            <w:r w:rsidR="00C253DE">
              <w:rPr>
                <w:rFonts w:eastAsia="標楷體" w:hint="eastAsia"/>
                <w:color w:val="000000"/>
                <w:lang w:eastAsia="zh-HK"/>
              </w:rPr>
              <w:t>學</w:t>
            </w:r>
            <w:r w:rsidRPr="00F412D9">
              <w:rPr>
                <w:rFonts w:eastAsia="標楷體"/>
                <w:color w:val="000000"/>
              </w:rPr>
              <w:t>系</w:t>
            </w:r>
          </w:p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 xml:space="preserve">Dept. of </w:t>
            </w:r>
          </w:p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Foreign Languages and Applied Linguistics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FL313</w:t>
            </w:r>
          </w:p>
        </w:tc>
        <w:tc>
          <w:tcPr>
            <w:tcW w:w="386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412D9" w:rsidRDefault="00854825" w:rsidP="00F412D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英語溝通技巧</w:t>
            </w:r>
          </w:p>
          <w:p w:rsidR="00854825" w:rsidRPr="00F412D9" w:rsidRDefault="00F412D9" w:rsidP="00F412D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English Communication Technique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必修</w:t>
            </w:r>
          </w:p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Compulsory</w:t>
            </w:r>
          </w:p>
          <w:p w:rsidR="00854825" w:rsidRPr="00F412D9" w:rsidRDefault="00295F80" w:rsidP="00295F8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 w:rsidR="00854825" w:rsidRPr="00F412D9">
              <w:rPr>
                <w:rFonts w:eastAsia="標楷體"/>
                <w:color w:val="000000"/>
              </w:rPr>
              <w:t>18</w:t>
            </w:r>
            <w:r w:rsidR="00854825" w:rsidRPr="00F412D9">
              <w:rPr>
                <w:rFonts w:eastAsia="標楷體"/>
                <w:color w:val="000000"/>
              </w:rPr>
              <w:t>學分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854825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A55D2F" w:rsidRPr="00A55D2F" w:rsidRDefault="00854825" w:rsidP="00D646E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</w:t>
            </w:r>
            <w:r w:rsidR="00A55D2F" w:rsidRPr="00A55D2F">
              <w:rPr>
                <w:rFonts w:eastAsia="標楷體" w:hint="eastAsia"/>
                <w:color w:val="000000"/>
              </w:rPr>
              <w:t>442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12D9" w:rsidRDefault="00854825" w:rsidP="00F412D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英語簡報技巧</w:t>
            </w:r>
          </w:p>
          <w:p w:rsidR="00854825" w:rsidRPr="00F412D9" w:rsidRDefault="00F412D9" w:rsidP="00F412D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English for Cultural and Creative Industries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54825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FL373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4825" w:rsidRPr="00F412D9" w:rsidRDefault="00854825" w:rsidP="00F412D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演說與辯論</w:t>
            </w:r>
            <w:r w:rsidR="00F412D9" w:rsidRPr="00F412D9">
              <w:rPr>
                <w:rFonts w:eastAsia="標楷體"/>
                <w:color w:val="000000"/>
              </w:rPr>
              <w:t>Speech and Debate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854825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FL439</w:t>
            </w:r>
          </w:p>
        </w:tc>
        <w:tc>
          <w:tcPr>
            <w:tcW w:w="3866" w:type="dxa"/>
            <w:shd w:val="clear" w:color="auto" w:fill="FFFFFF"/>
            <w:vAlign w:val="center"/>
          </w:tcPr>
          <w:p w:rsidR="00854825" w:rsidRPr="00F412D9" w:rsidRDefault="00854825" w:rsidP="00F412D9">
            <w:pPr>
              <w:pStyle w:val="2"/>
              <w:snapToGrid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2D9">
              <w:rPr>
                <w:rFonts w:ascii="Times New Roman" w:hAnsi="Times New Roman"/>
                <w:color w:val="000000"/>
                <w:sz w:val="24"/>
                <w:szCs w:val="24"/>
              </w:rPr>
              <w:t>商務溝通</w:t>
            </w:r>
            <w:r w:rsidR="00F412D9" w:rsidRPr="00F412D9">
              <w:rPr>
                <w:rFonts w:ascii="Times New Roman" w:hAnsi="Times New Roman"/>
                <w:color w:val="000000"/>
                <w:sz w:val="24"/>
                <w:szCs w:val="24"/>
              </w:rPr>
              <w:t>Business Communication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</w:tr>
      <w:tr w:rsidR="00854825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FL303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854825" w:rsidRPr="00295F80" w:rsidRDefault="00854825" w:rsidP="00F412D9">
            <w:pPr>
              <w:rPr>
                <w:rFonts w:eastAsia="標楷體"/>
                <w:color w:val="000000"/>
              </w:rPr>
            </w:pPr>
            <w:r w:rsidRPr="00295F80">
              <w:rPr>
                <w:rFonts w:eastAsia="標楷體"/>
                <w:color w:val="000000"/>
              </w:rPr>
              <w:t>西洋文學概論</w:t>
            </w:r>
            <w:r w:rsidR="00A55D2F" w:rsidRPr="00295F80">
              <w:rPr>
                <w:rFonts w:eastAsia="標楷體" w:hint="eastAsia"/>
                <w:color w:val="000000"/>
              </w:rPr>
              <w:t>(</w:t>
            </w:r>
            <w:proofErr w:type="gramStart"/>
            <w:r w:rsidR="00A55D2F" w:rsidRPr="00295F80">
              <w:rPr>
                <w:rFonts w:eastAsia="標楷體" w:hint="eastAsia"/>
                <w:color w:val="000000"/>
                <w:lang w:eastAsia="zh-HK"/>
              </w:rPr>
              <w:t>一</w:t>
            </w:r>
            <w:proofErr w:type="gramEnd"/>
            <w:r w:rsidR="00A55D2F" w:rsidRPr="00295F80">
              <w:rPr>
                <w:rFonts w:eastAsia="標楷體" w:hint="eastAsia"/>
                <w:color w:val="000000"/>
              </w:rPr>
              <w:t>)</w:t>
            </w:r>
            <w:r w:rsidRPr="00295F80">
              <w:rPr>
                <w:rFonts w:eastAsia="標楷體"/>
                <w:color w:val="000000"/>
              </w:rPr>
              <w:br/>
              <w:t>Introduction to Western Literature</w:t>
            </w:r>
            <w:r w:rsidR="00A55D2F" w:rsidRPr="00295F80">
              <w:rPr>
                <w:rFonts w:eastAsia="標楷體" w:hint="eastAsia"/>
                <w:color w:val="000000"/>
              </w:rPr>
              <w:t>(I)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</w:tr>
      <w:tr w:rsidR="00854825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FL304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A55D2F" w:rsidRPr="00F412D9" w:rsidRDefault="00A55D2F" w:rsidP="00295F80">
            <w:pPr>
              <w:rPr>
                <w:rFonts w:eastAsia="標楷體"/>
                <w:color w:val="000000"/>
              </w:rPr>
            </w:pPr>
            <w:r w:rsidRPr="00295F80">
              <w:rPr>
                <w:rFonts w:eastAsia="標楷體"/>
                <w:color w:val="000000"/>
              </w:rPr>
              <w:t>西洋文學概論</w:t>
            </w:r>
            <w:r w:rsidRPr="00295F80">
              <w:rPr>
                <w:rFonts w:eastAsia="標楷體" w:hint="eastAsia"/>
                <w:color w:val="000000"/>
              </w:rPr>
              <w:t>(</w:t>
            </w:r>
            <w:r w:rsidRPr="00295F80">
              <w:rPr>
                <w:rFonts w:eastAsia="標楷體" w:hint="eastAsia"/>
                <w:color w:val="000000"/>
                <w:lang w:eastAsia="zh-HK"/>
              </w:rPr>
              <w:t>二</w:t>
            </w:r>
            <w:r w:rsidRPr="00295F80">
              <w:rPr>
                <w:rFonts w:eastAsia="標楷體" w:hint="eastAsia"/>
                <w:color w:val="000000"/>
              </w:rPr>
              <w:t>)</w:t>
            </w:r>
            <w:r w:rsidRPr="00295F80">
              <w:rPr>
                <w:rFonts w:eastAsia="標楷體"/>
                <w:color w:val="000000"/>
              </w:rPr>
              <w:br/>
              <w:t>Introduction to Western Literature</w:t>
            </w:r>
            <w:r w:rsidRPr="00295F80">
              <w:rPr>
                <w:rFonts w:eastAsia="標楷體" w:hint="eastAsia"/>
                <w:color w:val="000000"/>
              </w:rPr>
              <w:t>(II)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</w:tr>
      <w:tr w:rsidR="00854825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FL367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854825" w:rsidRPr="00F412D9" w:rsidRDefault="00854825" w:rsidP="00F412D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專業語文概論</w:t>
            </w:r>
          </w:p>
          <w:p w:rsidR="00854825" w:rsidRPr="00F412D9" w:rsidRDefault="00854825" w:rsidP="00F412D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Introduction to English for Specific Purpose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</w:tr>
      <w:tr w:rsidR="00854825" w:rsidRPr="00F412D9" w:rsidTr="00E819AF">
        <w:trPr>
          <w:trHeight w:val="785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FL263</w:t>
            </w:r>
          </w:p>
        </w:tc>
        <w:tc>
          <w:tcPr>
            <w:tcW w:w="38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4825" w:rsidRPr="00F412D9" w:rsidRDefault="00854825" w:rsidP="00F412D9">
            <w:pPr>
              <w:rPr>
                <w:rFonts w:eastAsia="標楷體"/>
                <w:color w:val="000000"/>
              </w:rPr>
            </w:pPr>
            <w:proofErr w:type="gramStart"/>
            <w:r w:rsidRPr="00F412D9">
              <w:rPr>
                <w:rFonts w:eastAsia="標楷體"/>
                <w:color w:val="000000"/>
              </w:rPr>
              <w:t>英文筆譯</w:t>
            </w:r>
            <w:proofErr w:type="gramEnd"/>
            <w:r w:rsidR="00F412D9">
              <w:rPr>
                <w:rFonts w:eastAsia="標楷體" w:hint="eastAsia"/>
                <w:color w:val="000000"/>
              </w:rPr>
              <w:t xml:space="preserve"> </w:t>
            </w:r>
            <w:r w:rsidRPr="00F412D9">
              <w:rPr>
                <w:rFonts w:eastAsia="標楷體"/>
                <w:color w:val="000000"/>
              </w:rPr>
              <w:t>English Translation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4825" w:rsidRPr="00F412D9" w:rsidRDefault="00854825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03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</w:tr>
      <w:tr w:rsidR="00854825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FL248</w:t>
            </w:r>
          </w:p>
        </w:tc>
        <w:tc>
          <w:tcPr>
            <w:tcW w:w="38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  <w:proofErr w:type="gramStart"/>
            <w:r w:rsidRPr="00F412D9">
              <w:rPr>
                <w:rFonts w:eastAsia="標楷體"/>
                <w:color w:val="000000"/>
              </w:rPr>
              <w:t>英文筆譯實務</w:t>
            </w:r>
            <w:proofErr w:type="gramEnd"/>
          </w:p>
          <w:p w:rsidR="00854825" w:rsidRPr="00F412D9" w:rsidRDefault="00854825" w:rsidP="00854825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English Translation in Practice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54825" w:rsidRPr="00F412D9" w:rsidRDefault="00854825" w:rsidP="00854825">
            <w:pPr>
              <w:ind w:firstLineChars="22" w:firstLine="53"/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選修</w:t>
            </w:r>
          </w:p>
          <w:p w:rsidR="00854825" w:rsidRPr="00F412D9" w:rsidRDefault="00854825" w:rsidP="00854825">
            <w:pPr>
              <w:ind w:firstLineChars="22" w:firstLine="53"/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Elective</w:t>
            </w:r>
          </w:p>
          <w:p w:rsidR="00854825" w:rsidRPr="00F412D9" w:rsidRDefault="00854825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(18</w:t>
            </w:r>
            <w:r w:rsidRPr="00F412D9">
              <w:rPr>
                <w:rFonts w:eastAsia="標楷體"/>
                <w:color w:val="000000"/>
              </w:rPr>
              <w:t>學分</w:t>
            </w:r>
            <w:r w:rsidRPr="00F412D9">
              <w:rPr>
                <w:rFonts w:eastAsia="標楷體"/>
                <w:color w:val="000000"/>
              </w:rPr>
              <w:t>)</w:t>
            </w:r>
          </w:p>
        </w:tc>
      </w:tr>
      <w:tr w:rsidR="00E819AF" w:rsidRPr="00F412D9" w:rsidTr="00D92B64">
        <w:trPr>
          <w:trHeight w:val="834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D92B6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FL470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D92B64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語言與社會</w:t>
            </w:r>
          </w:p>
          <w:p w:rsidR="00E819AF" w:rsidRPr="00F412D9" w:rsidRDefault="00E819AF" w:rsidP="00D92B64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Language and Society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03" w:type="dxa"/>
            <w:vMerge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ind w:firstLineChars="22" w:firstLine="53"/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trHeight w:val="639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FL364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英</w:t>
            </w:r>
            <w:r w:rsidR="00A55D2F" w:rsidRPr="00D7005D">
              <w:rPr>
                <w:rFonts w:eastAsia="標楷體" w:hint="eastAsia"/>
                <w:color w:val="000000"/>
                <w:lang w:eastAsia="zh-HK"/>
              </w:rPr>
              <w:t>文</w:t>
            </w:r>
            <w:r w:rsidRPr="00F412D9">
              <w:rPr>
                <w:rFonts w:eastAsia="標楷體"/>
                <w:color w:val="000000"/>
              </w:rPr>
              <w:t>口譯</w:t>
            </w:r>
            <w:r w:rsidRPr="00F412D9">
              <w:rPr>
                <w:rFonts w:eastAsia="標楷體"/>
                <w:color w:val="000000"/>
              </w:rPr>
              <w:br/>
              <w:t>English Oral Interpretation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trHeight w:val="639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FL269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語料庫言談分析</w:t>
            </w:r>
            <w:r w:rsidRPr="00F412D9">
              <w:rPr>
                <w:rFonts w:eastAsia="標楷體"/>
                <w:color w:val="000000"/>
              </w:rPr>
              <w:br/>
              <w:t>Corpus Based Discourse Analysis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E819AF">
        <w:trPr>
          <w:trHeight w:val="1048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D92B6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FL471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D92B64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專業語文實務</w:t>
            </w:r>
          </w:p>
          <w:p w:rsidR="00E819AF" w:rsidRPr="00F412D9" w:rsidRDefault="00E819AF" w:rsidP="00D92B64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Theory and practice of English for specific purposes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FL314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商用英文</w:t>
            </w:r>
            <w:r w:rsidRPr="00F412D9">
              <w:rPr>
                <w:rFonts w:eastAsia="標楷體"/>
                <w:color w:val="000000"/>
              </w:rPr>
              <w:br/>
              <w:t>Business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FL332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西洋文學專題：戲劇</w:t>
            </w:r>
            <w:r w:rsidRPr="00F412D9">
              <w:rPr>
                <w:rFonts w:eastAsia="標楷體"/>
                <w:color w:val="000000"/>
              </w:rPr>
              <w:br/>
              <w:t>Western Literature: Drama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FL333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西洋文學專題：小說</w:t>
            </w:r>
            <w:r w:rsidRPr="00F412D9">
              <w:rPr>
                <w:rFonts w:eastAsia="標楷體"/>
                <w:color w:val="000000"/>
              </w:rPr>
              <w:br/>
              <w:t>Western Literature: Novel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FL340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英語教學理論及方法</w:t>
            </w:r>
            <w:r w:rsidRPr="00F412D9">
              <w:rPr>
                <w:rFonts w:eastAsia="標楷體"/>
                <w:color w:val="000000"/>
              </w:rPr>
              <w:br/>
              <w:t>English Teaching Methodology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FL341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英語教材與活動設計</w:t>
            </w:r>
            <w:r w:rsidRPr="00F412D9">
              <w:rPr>
                <w:rFonts w:eastAsia="標楷體"/>
                <w:color w:val="000000"/>
              </w:rPr>
              <w:br/>
              <w:t>English Teaching Materials and Activities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FL348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西洋文學專題：兒童文學</w:t>
            </w:r>
            <w:r w:rsidRPr="00F412D9">
              <w:rPr>
                <w:rFonts w:eastAsia="標楷體"/>
                <w:color w:val="000000"/>
              </w:rPr>
              <w:br/>
              <w:t>Western Literature: Children’s Literature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FL374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職場英語</w:t>
            </w:r>
            <w:r w:rsidRPr="00F412D9">
              <w:rPr>
                <w:rFonts w:eastAsia="標楷體"/>
                <w:color w:val="000000"/>
              </w:rPr>
              <w:t>Work-Place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D92B64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D92B64">
              <w:rPr>
                <w:rFonts w:eastAsia="標楷體"/>
                <w:color w:val="000000"/>
              </w:rPr>
              <w:t>FL378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D92B64" w:rsidRDefault="00E819AF" w:rsidP="00E819AF">
            <w:pPr>
              <w:rPr>
                <w:rFonts w:eastAsia="標楷體"/>
                <w:color w:val="000000"/>
              </w:rPr>
            </w:pPr>
            <w:r w:rsidRPr="00D92B64">
              <w:rPr>
                <w:rFonts w:eastAsia="標楷體"/>
                <w:color w:val="000000"/>
              </w:rPr>
              <w:t>文化創意產業英文</w:t>
            </w:r>
            <w:r w:rsidRPr="00D92B64">
              <w:rPr>
                <w:rFonts w:eastAsia="標楷體"/>
                <w:color w:val="000000"/>
              </w:rPr>
              <w:t>English for Cultural and Creative Industries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D92B64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D92B64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FL380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閱讀與討論</w:t>
            </w:r>
            <w:r w:rsidRPr="00F412D9">
              <w:rPr>
                <w:rFonts w:eastAsia="標楷體"/>
                <w:color w:val="000000"/>
              </w:rPr>
              <w:t>Reading and Discussion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FL398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兒童文學及其創意改寫</w:t>
            </w:r>
            <w:r w:rsidRPr="00F412D9">
              <w:rPr>
                <w:rFonts w:eastAsia="標楷體"/>
                <w:color w:val="000000"/>
              </w:rPr>
              <w:t>Children's Literature and Its Creative Rewriting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FL409</w:t>
            </w:r>
          </w:p>
        </w:tc>
        <w:tc>
          <w:tcPr>
            <w:tcW w:w="3866" w:type="dxa"/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新聞英文</w:t>
            </w:r>
            <w:r w:rsidRPr="00F412D9">
              <w:rPr>
                <w:rFonts w:eastAsia="標楷體"/>
                <w:color w:val="000000"/>
              </w:rPr>
              <w:t>Journalistic English</w:t>
            </w:r>
          </w:p>
        </w:tc>
        <w:tc>
          <w:tcPr>
            <w:tcW w:w="827" w:type="dxa"/>
            <w:shd w:val="clear" w:color="auto" w:fill="auto"/>
          </w:tcPr>
          <w:p w:rsidR="00E819AF" w:rsidRPr="00F412D9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</w:tr>
      <w:tr w:rsidR="00E819AF" w:rsidRPr="00F412D9" w:rsidTr="00F412D9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E819AF" w:rsidRPr="00C11B5A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C11B5A">
              <w:rPr>
                <w:rFonts w:eastAsia="標楷體"/>
                <w:color w:val="000000"/>
              </w:rPr>
              <w:t>FL417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E819AF" w:rsidRPr="00C11B5A" w:rsidRDefault="00E819AF" w:rsidP="00E819AF">
            <w:pPr>
              <w:rPr>
                <w:rFonts w:eastAsia="標楷體"/>
                <w:color w:val="000000"/>
              </w:rPr>
            </w:pPr>
            <w:r w:rsidRPr="00C11B5A">
              <w:rPr>
                <w:rFonts w:eastAsia="標楷體"/>
                <w:color w:val="000000"/>
              </w:rPr>
              <w:t>外語習得概論</w:t>
            </w:r>
            <w:r w:rsidRPr="00C11B5A">
              <w:rPr>
                <w:rFonts w:eastAsia="標楷體"/>
                <w:color w:val="000000"/>
              </w:rPr>
              <w:br/>
              <w:t>Introduction to Foreign Language Acquisition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819AF" w:rsidRPr="00C11B5A" w:rsidRDefault="00E819AF" w:rsidP="00E819AF">
            <w:pPr>
              <w:jc w:val="center"/>
              <w:rPr>
                <w:rFonts w:eastAsia="標楷體"/>
                <w:color w:val="000000"/>
              </w:rPr>
            </w:pPr>
            <w:r w:rsidRPr="00C11B5A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0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E819AF" w:rsidRPr="00F412D9" w:rsidRDefault="00E819AF" w:rsidP="00E819AF">
            <w:pPr>
              <w:rPr>
                <w:rFonts w:eastAsia="標楷體"/>
                <w:color w:val="000000"/>
              </w:rPr>
            </w:pPr>
          </w:p>
        </w:tc>
      </w:tr>
    </w:tbl>
    <w:p w:rsidR="00484DFE" w:rsidRPr="00F412D9" w:rsidRDefault="00484DFE" w:rsidP="00484DFE">
      <w:pPr>
        <w:widowControl/>
        <w:spacing w:before="120" w:line="360" w:lineRule="atLeast"/>
        <w:ind w:left="720" w:hanging="180"/>
        <w:rPr>
          <w:rFonts w:eastAsia="標楷體"/>
          <w:color w:val="000000"/>
          <w:kern w:val="0"/>
        </w:rPr>
      </w:pPr>
      <w:proofErr w:type="gramStart"/>
      <w:r w:rsidRPr="00F412D9">
        <w:rPr>
          <w:rFonts w:eastAsia="標楷體"/>
          <w:color w:val="000000"/>
          <w:kern w:val="0"/>
        </w:rPr>
        <w:t>註</w:t>
      </w:r>
      <w:proofErr w:type="gramEnd"/>
      <w:r w:rsidRPr="00F412D9">
        <w:rPr>
          <w:rFonts w:eastAsia="標楷體"/>
          <w:color w:val="000000"/>
          <w:kern w:val="0"/>
        </w:rPr>
        <w:t>：各</w:t>
      </w:r>
      <w:proofErr w:type="gramStart"/>
      <w:r w:rsidRPr="00F412D9">
        <w:rPr>
          <w:rFonts w:eastAsia="標楷體"/>
          <w:color w:val="000000"/>
          <w:kern w:val="0"/>
        </w:rPr>
        <w:t>科擋修</w:t>
      </w:r>
      <w:proofErr w:type="gramEnd"/>
      <w:r w:rsidRPr="00F412D9">
        <w:rPr>
          <w:rFonts w:eastAsia="標楷體"/>
          <w:color w:val="000000"/>
          <w:kern w:val="0"/>
        </w:rPr>
        <w:t>科目請</w:t>
      </w:r>
      <w:proofErr w:type="gramStart"/>
      <w:r w:rsidRPr="00F412D9">
        <w:rPr>
          <w:rFonts w:eastAsia="標楷體"/>
          <w:color w:val="000000"/>
          <w:kern w:val="0"/>
        </w:rPr>
        <w:t>參考擋修</w:t>
      </w:r>
      <w:proofErr w:type="gramEnd"/>
      <w:r w:rsidRPr="00F412D9">
        <w:rPr>
          <w:rFonts w:eastAsia="標楷體"/>
          <w:color w:val="000000"/>
          <w:kern w:val="0"/>
        </w:rPr>
        <w:t>科目表</w:t>
      </w:r>
      <w:r w:rsidRPr="00F412D9">
        <w:rPr>
          <w:rFonts w:eastAsia="標楷體"/>
          <w:color w:val="000000"/>
          <w:kern w:val="0"/>
        </w:rPr>
        <w:t>(</w:t>
      </w:r>
      <w:proofErr w:type="gramStart"/>
      <w:r w:rsidRPr="00F412D9">
        <w:rPr>
          <w:rFonts w:eastAsia="標楷體"/>
          <w:color w:val="000000"/>
          <w:kern w:val="0"/>
        </w:rPr>
        <w:t>含上擋修下</w:t>
      </w:r>
      <w:proofErr w:type="gramEnd"/>
      <w:r w:rsidRPr="00F412D9">
        <w:rPr>
          <w:rFonts w:eastAsia="標楷體"/>
          <w:color w:val="000000"/>
          <w:kern w:val="0"/>
        </w:rPr>
        <w:t>的科目</w:t>
      </w:r>
      <w:r w:rsidRPr="00F412D9">
        <w:rPr>
          <w:rFonts w:eastAsia="標楷體"/>
          <w:color w:val="000000"/>
          <w:kern w:val="0"/>
        </w:rPr>
        <w:t>)</w:t>
      </w:r>
      <w:r w:rsidRPr="00F412D9">
        <w:rPr>
          <w:rFonts w:eastAsia="標楷體"/>
          <w:color w:val="000000"/>
          <w:kern w:val="0"/>
        </w:rPr>
        <w:t>規定。</w:t>
      </w:r>
    </w:p>
    <w:p w:rsidR="00A54A6D" w:rsidRPr="00F412D9" w:rsidRDefault="00A54A6D" w:rsidP="00A54A6D">
      <w:pPr>
        <w:widowControl/>
        <w:spacing w:before="120" w:line="360" w:lineRule="atLeast"/>
        <w:ind w:left="720" w:hanging="180"/>
        <w:rPr>
          <w:rFonts w:eastAsia="標楷體"/>
          <w:color w:val="000000"/>
          <w:shd w:val="clear" w:color="auto" w:fill="000000"/>
        </w:rPr>
      </w:pPr>
      <w:r w:rsidRPr="00F412D9">
        <w:rPr>
          <w:rFonts w:eastAsia="標楷體"/>
          <w:color w:val="000000"/>
          <w:kern w:val="0"/>
        </w:rPr>
        <w:t>Note: Please check the list of prerequisite courses for the requirements.</w:t>
      </w:r>
    </w:p>
    <w:p w:rsidR="00C709A2" w:rsidRDefault="00C709A2" w:rsidP="00A54A6D">
      <w:pPr>
        <w:snapToGrid w:val="0"/>
        <w:spacing w:beforeLines="50" w:before="180" w:afterLines="25" w:after="90"/>
        <w:ind w:firstLineChars="200" w:firstLine="560"/>
        <w:rPr>
          <w:rFonts w:eastAsia="標楷體"/>
          <w:color w:val="000000"/>
          <w:sz w:val="28"/>
          <w:szCs w:val="28"/>
        </w:rPr>
      </w:pPr>
    </w:p>
    <w:p w:rsidR="004A19EC" w:rsidRPr="00F412D9" w:rsidRDefault="004A19EC" w:rsidP="00A54A6D">
      <w:pPr>
        <w:snapToGrid w:val="0"/>
        <w:spacing w:beforeLines="50" w:before="180" w:afterLines="25" w:after="90"/>
        <w:ind w:firstLineChars="200" w:firstLine="560"/>
        <w:rPr>
          <w:rFonts w:eastAsia="標楷體"/>
          <w:color w:val="000000"/>
          <w:shd w:val="clear" w:color="auto" w:fill="000000"/>
        </w:rPr>
      </w:pPr>
      <w:r w:rsidRPr="00F412D9">
        <w:rPr>
          <w:rFonts w:eastAsia="標楷體"/>
          <w:color w:val="000000"/>
          <w:sz w:val="28"/>
          <w:szCs w:val="28"/>
        </w:rPr>
        <w:t>(</w:t>
      </w:r>
      <w:r w:rsidRPr="00F412D9">
        <w:rPr>
          <w:rFonts w:eastAsia="標楷體"/>
          <w:color w:val="000000"/>
          <w:sz w:val="28"/>
          <w:szCs w:val="28"/>
        </w:rPr>
        <w:t>二</w:t>
      </w:r>
      <w:r w:rsidRPr="00F412D9">
        <w:rPr>
          <w:rFonts w:eastAsia="標楷體"/>
          <w:color w:val="000000"/>
          <w:sz w:val="28"/>
          <w:szCs w:val="28"/>
        </w:rPr>
        <w:t>)</w:t>
      </w:r>
      <w:r w:rsidRPr="00F412D9">
        <w:rPr>
          <w:rFonts w:eastAsia="標楷體"/>
          <w:color w:val="000000"/>
          <w:sz w:val="28"/>
          <w:szCs w:val="28"/>
        </w:rPr>
        <w:t>、日文組</w:t>
      </w:r>
      <w:r w:rsidR="00484DFE" w:rsidRPr="00F412D9">
        <w:rPr>
          <w:rFonts w:eastAsia="標楷體"/>
          <w:color w:val="000000"/>
          <w:sz w:val="28"/>
          <w:szCs w:val="28"/>
        </w:rPr>
        <w:t xml:space="preserve"> Japanese Group</w:t>
      </w:r>
      <w:r w:rsidRPr="00F412D9">
        <w:rPr>
          <w:rFonts w:eastAsia="標楷體"/>
          <w:color w:val="000000"/>
          <w:sz w:val="28"/>
          <w:szCs w:val="28"/>
        </w:rPr>
        <w:t>：</w:t>
      </w:r>
    </w:p>
    <w:tbl>
      <w:tblPr>
        <w:tblW w:w="861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995"/>
        <w:gridCol w:w="4174"/>
        <w:gridCol w:w="850"/>
        <w:gridCol w:w="1472"/>
      </w:tblGrid>
      <w:tr w:rsidR="00F561D3" w:rsidRPr="00F412D9" w:rsidTr="00373A9B">
        <w:trPr>
          <w:jc w:val="center"/>
        </w:trPr>
        <w:tc>
          <w:tcPr>
            <w:tcW w:w="1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61D3" w:rsidRPr="00F412D9" w:rsidRDefault="00F561D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輔系名稱</w:t>
            </w:r>
            <w:r w:rsidR="004718BC" w:rsidRPr="00F412D9">
              <w:rPr>
                <w:rFonts w:eastAsia="標楷體"/>
                <w:color w:val="000000"/>
              </w:rPr>
              <w:t>Minor in</w:t>
            </w:r>
          </w:p>
        </w:tc>
        <w:tc>
          <w:tcPr>
            <w:tcW w:w="9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61D3" w:rsidRPr="00F412D9" w:rsidRDefault="00F561D3" w:rsidP="0017017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F412D9">
              <w:rPr>
                <w:rFonts w:eastAsia="標楷體"/>
                <w:color w:val="000000"/>
              </w:rPr>
              <w:t>課號</w:t>
            </w:r>
            <w:proofErr w:type="gramEnd"/>
            <w:r w:rsidR="004718BC" w:rsidRPr="00F412D9">
              <w:rPr>
                <w:rFonts w:eastAsia="標楷體"/>
                <w:color w:val="000000"/>
              </w:rPr>
              <w:t>Course Number</w:t>
            </w:r>
          </w:p>
        </w:tc>
        <w:tc>
          <w:tcPr>
            <w:tcW w:w="41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61D3" w:rsidRPr="00F412D9" w:rsidRDefault="00F561D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輔系科目</w:t>
            </w:r>
            <w:r w:rsidR="004718BC" w:rsidRPr="00F412D9">
              <w:rPr>
                <w:rFonts w:eastAsia="標楷體"/>
                <w:color w:val="000000"/>
              </w:rPr>
              <w:t>Minor Courses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61D3" w:rsidRPr="00F412D9" w:rsidRDefault="00F561D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學分數</w:t>
            </w:r>
            <w:r w:rsidR="004718BC" w:rsidRPr="00F412D9">
              <w:rPr>
                <w:rFonts w:eastAsia="標楷體"/>
                <w:color w:val="000000"/>
              </w:rPr>
              <w:t>Credit</w:t>
            </w:r>
          </w:p>
        </w:tc>
        <w:tc>
          <w:tcPr>
            <w:tcW w:w="147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718BC" w:rsidRPr="00F412D9" w:rsidRDefault="00F561D3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備註</w:t>
            </w:r>
          </w:p>
          <w:p w:rsidR="00F561D3" w:rsidRPr="00F412D9" w:rsidRDefault="004718BC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Remarks</w:t>
            </w: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應用外語</w:t>
            </w:r>
            <w:r w:rsidR="00C253DE">
              <w:rPr>
                <w:rFonts w:eastAsia="標楷體" w:hint="eastAsia"/>
                <w:color w:val="000000"/>
                <w:lang w:eastAsia="zh-HK"/>
              </w:rPr>
              <w:t>學</w:t>
            </w:r>
            <w:r w:rsidRPr="00F412D9">
              <w:rPr>
                <w:rFonts w:eastAsia="標楷體"/>
                <w:color w:val="000000"/>
              </w:rPr>
              <w:t>系</w:t>
            </w:r>
          </w:p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 xml:space="preserve">Dept. of </w:t>
            </w:r>
          </w:p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Foreign Languages and Applied Linguistics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FL144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proofErr w:type="gramStart"/>
            <w:r w:rsidRPr="00F412D9">
              <w:rPr>
                <w:rFonts w:eastAsia="標楷體"/>
                <w:color w:val="000000"/>
              </w:rPr>
              <w:t>一</w:t>
            </w:r>
            <w:proofErr w:type="gramEnd"/>
            <w:r w:rsidRPr="00F412D9">
              <w:rPr>
                <w:rFonts w:eastAsia="標楷體"/>
                <w:color w:val="000000"/>
              </w:rPr>
              <w:t>) Japanese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必修</w:t>
            </w:r>
          </w:p>
          <w:p w:rsidR="00EC2C23" w:rsidRPr="00F412D9" w:rsidRDefault="00EC2C23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Compulsory</w:t>
            </w:r>
          </w:p>
          <w:p w:rsidR="00EC2C23" w:rsidRPr="00F412D9" w:rsidRDefault="00EC2C23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(24</w:t>
            </w:r>
            <w:r w:rsidRPr="00F412D9">
              <w:rPr>
                <w:rFonts w:eastAsia="標楷體"/>
                <w:color w:val="000000"/>
              </w:rPr>
              <w:t>學分</w:t>
            </w:r>
            <w:r w:rsidRPr="00F412D9">
              <w:rPr>
                <w:rFonts w:eastAsia="標楷體"/>
                <w:color w:val="000000"/>
              </w:rPr>
              <w:t>Credits)</w:t>
            </w: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FL145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二</w:t>
            </w:r>
            <w:r w:rsidRPr="00F412D9">
              <w:rPr>
                <w:rFonts w:eastAsia="標楷體"/>
                <w:color w:val="000000"/>
              </w:rPr>
              <w:t>) Japanese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FL149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日語聽解與表達</w:t>
            </w:r>
            <w:r w:rsidRPr="00F412D9">
              <w:rPr>
                <w:rFonts w:eastAsia="標楷體"/>
                <w:color w:val="000000"/>
              </w:rPr>
              <w:t>(</w:t>
            </w:r>
            <w:proofErr w:type="gramStart"/>
            <w:r w:rsidRPr="00F412D9">
              <w:rPr>
                <w:rFonts w:eastAsia="標楷體"/>
                <w:color w:val="000000"/>
              </w:rPr>
              <w:t>一</w:t>
            </w:r>
            <w:proofErr w:type="gramEnd"/>
            <w:r w:rsidRPr="00F412D9">
              <w:rPr>
                <w:rFonts w:eastAsia="標楷體"/>
                <w:color w:val="000000"/>
              </w:rPr>
              <w:t>) Japanese Listening and Expression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FL150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日語聽解與表達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二</w:t>
            </w:r>
            <w:r w:rsidRPr="00F412D9">
              <w:rPr>
                <w:rFonts w:eastAsia="標楷體"/>
                <w:color w:val="000000"/>
              </w:rPr>
              <w:t>) Japanese Listening and Expression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三</w:t>
            </w:r>
            <w:r w:rsidRPr="00F412D9">
              <w:rPr>
                <w:rFonts w:eastAsia="標楷體"/>
                <w:color w:val="000000"/>
              </w:rPr>
              <w:t>)</w:t>
            </w:r>
          </w:p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Japanese (III)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trHeight w:val="576"/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FL253</w:t>
            </w:r>
          </w:p>
        </w:tc>
        <w:tc>
          <w:tcPr>
            <w:tcW w:w="4174" w:type="dxa"/>
            <w:tcBorders>
              <w:top w:val="single" w:sz="4" w:space="0" w:color="auto"/>
              <w:bottom w:val="double" w:sz="4" w:space="0" w:color="auto"/>
            </w:tcBorders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四</w:t>
            </w:r>
            <w:r w:rsidRPr="00F412D9">
              <w:rPr>
                <w:rFonts w:eastAsia="標楷體"/>
                <w:color w:val="000000"/>
              </w:rPr>
              <w:t>) Japanese (IV)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FL260</w:t>
            </w:r>
          </w:p>
        </w:tc>
        <w:tc>
          <w:tcPr>
            <w:tcW w:w="41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日語語法概論</w:t>
            </w:r>
          </w:p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Introduction to Japanese Grammar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</w:tcBorders>
            <w:vAlign w:val="center"/>
          </w:tcPr>
          <w:p w:rsidR="00EC2C23" w:rsidRPr="00F412D9" w:rsidRDefault="00EC2C23" w:rsidP="00484DFE">
            <w:pPr>
              <w:ind w:firstLineChars="200" w:firstLine="48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選修</w:t>
            </w:r>
          </w:p>
          <w:p w:rsidR="00EC2C23" w:rsidRPr="00F412D9" w:rsidRDefault="00EC2C23" w:rsidP="00484DFE">
            <w:pPr>
              <w:ind w:firstLineChars="200" w:firstLine="48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Elective</w:t>
            </w:r>
          </w:p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( 12</w:t>
            </w:r>
            <w:r w:rsidRPr="00F412D9">
              <w:rPr>
                <w:rFonts w:eastAsia="標楷體"/>
                <w:color w:val="000000"/>
              </w:rPr>
              <w:t>學分</w:t>
            </w:r>
            <w:r w:rsidRPr="00F412D9">
              <w:rPr>
                <w:rFonts w:eastAsia="標楷體"/>
                <w:color w:val="000000"/>
              </w:rPr>
              <w:t>Credits )</w:t>
            </w: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日本社會</w:t>
            </w:r>
            <w:r w:rsidRPr="00F412D9">
              <w:rPr>
                <w:rFonts w:eastAsia="標楷體"/>
                <w:color w:val="000000"/>
              </w:rPr>
              <w:t xml:space="preserve"> Japanese Society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日本文化</w:t>
            </w:r>
            <w:r w:rsidRPr="00F412D9">
              <w:rPr>
                <w:rFonts w:eastAsia="標楷體"/>
                <w:color w:val="000000"/>
              </w:rPr>
              <w:t xml:space="preserve"> Japanese Culture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FL383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五</w:t>
            </w:r>
            <w:r w:rsidRPr="00F412D9">
              <w:rPr>
                <w:rFonts w:eastAsia="標楷體"/>
                <w:color w:val="000000"/>
              </w:rPr>
              <w:t>) Japanese (V)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六</w:t>
            </w:r>
            <w:r w:rsidRPr="00F412D9">
              <w:rPr>
                <w:rFonts w:eastAsia="標楷體"/>
                <w:color w:val="000000"/>
              </w:rPr>
              <w:t>) Japanese (VI)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日文筆譯</w:t>
            </w:r>
            <w:r w:rsidRPr="00F412D9">
              <w:rPr>
                <w:rFonts w:eastAsia="標楷體"/>
                <w:color w:val="000000"/>
              </w:rPr>
              <w:t xml:space="preserve"> Japanese Translation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日本文學導讀</w:t>
            </w:r>
            <w:r w:rsidRPr="00F412D9">
              <w:rPr>
                <w:rFonts w:eastAsia="標楷體"/>
                <w:color w:val="000000"/>
              </w:rPr>
              <w:t xml:space="preserve"> Introduction to Japanese Literature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日語溝通技巧</w:t>
            </w:r>
            <w:r w:rsidRPr="00F412D9">
              <w:rPr>
                <w:rFonts w:eastAsia="標楷體"/>
                <w:color w:val="000000"/>
              </w:rPr>
              <w:t xml:space="preserve"> 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日語簡報技巧</w:t>
            </w:r>
            <w:r w:rsidRPr="00F412D9">
              <w:rPr>
                <w:rFonts w:eastAsia="標楷體"/>
                <w:color w:val="000000"/>
              </w:rPr>
              <w:t xml:space="preserve"> Japanese Presentation Skill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FL395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實用日本語入門</w:t>
            </w:r>
            <w:r w:rsidRPr="00F412D9">
              <w:rPr>
                <w:rFonts w:eastAsia="標楷體"/>
                <w:color w:val="000000"/>
              </w:rPr>
              <w:t xml:space="preserve"> Introduction to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FL399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實用日語</w:t>
            </w:r>
            <w:r w:rsidRPr="00F412D9">
              <w:rPr>
                <w:rFonts w:eastAsia="標楷體"/>
                <w:color w:val="000000"/>
              </w:rPr>
              <w:t xml:space="preserve"> Oral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FL410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新聞日文</w:t>
            </w:r>
            <w:r w:rsidRPr="00F412D9">
              <w:rPr>
                <w:rFonts w:eastAsia="標楷體"/>
                <w:color w:val="000000"/>
              </w:rPr>
              <w:t xml:space="preserve"> Journalistic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基礎日語口譯</w:t>
            </w:r>
            <w:r w:rsidRPr="00F412D9">
              <w:rPr>
                <w:rFonts w:eastAsia="標楷體"/>
                <w:color w:val="000000"/>
              </w:rPr>
              <w:t>Introduction to Sino-Japanese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FL445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日語口譯實務</w:t>
            </w:r>
            <w:r w:rsidRPr="00F412D9">
              <w:rPr>
                <w:rFonts w:eastAsia="標楷體"/>
                <w:color w:val="000000"/>
              </w:rPr>
              <w:t xml:space="preserve"> 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FL449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日語溝通技巧</w:t>
            </w:r>
            <w:r w:rsidRPr="00F412D9">
              <w:rPr>
                <w:rFonts w:eastAsia="標楷體"/>
                <w:color w:val="000000"/>
              </w:rPr>
              <w:t xml:space="preserve"> 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商用日文</w:t>
            </w:r>
            <w:r w:rsidRPr="00F412D9">
              <w:rPr>
                <w:rFonts w:eastAsia="標楷體"/>
                <w:color w:val="000000"/>
              </w:rPr>
              <w:t xml:space="preserve">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F46CDA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日語句法</w:t>
            </w:r>
            <w:r w:rsidR="00635141" w:rsidRPr="00F46CDA">
              <w:rPr>
                <w:rFonts w:eastAsia="標楷體" w:hint="eastAsia"/>
                <w:color w:val="000000"/>
                <w:lang w:eastAsia="zh-HK"/>
              </w:rPr>
              <w:t>導論</w:t>
            </w:r>
            <w:r w:rsidRPr="00F412D9">
              <w:rPr>
                <w:rFonts w:eastAsia="標楷體"/>
                <w:color w:val="000000"/>
              </w:rPr>
              <w:t xml:space="preserve"> Introduction to Japanese Syntax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商用日文寫作</w:t>
            </w:r>
            <w:r w:rsidRPr="00F412D9">
              <w:rPr>
                <w:rFonts w:eastAsia="標楷體"/>
                <w:color w:val="000000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FL463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日本名著選讀</w:t>
            </w:r>
            <w:r w:rsidRPr="00F412D9">
              <w:rPr>
                <w:rFonts w:eastAsia="標楷體"/>
                <w:color w:val="000000"/>
              </w:rPr>
              <w:t xml:space="preserve"> Selected Reading of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EC2C23" w:rsidRPr="00F412D9" w:rsidTr="00F412D9">
        <w:trPr>
          <w:jc w:val="center"/>
        </w:trPr>
        <w:tc>
          <w:tcPr>
            <w:tcW w:w="1125" w:type="dxa"/>
            <w:vMerge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實用商務日文</w:t>
            </w:r>
            <w:r w:rsidRPr="00F412D9">
              <w:rPr>
                <w:rFonts w:eastAsia="標楷體"/>
                <w:color w:val="000000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C23" w:rsidRPr="00F412D9" w:rsidRDefault="00EC2C2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EC2C23" w:rsidRPr="00F412D9" w:rsidRDefault="00EC2C23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CF21A1" w:rsidRPr="00F412D9" w:rsidTr="00966EF7">
        <w:trPr>
          <w:jc w:val="center"/>
        </w:trPr>
        <w:tc>
          <w:tcPr>
            <w:tcW w:w="1125" w:type="dxa"/>
            <w:vMerge/>
          </w:tcPr>
          <w:p w:rsidR="00CF21A1" w:rsidRPr="00F412D9" w:rsidRDefault="00CF21A1" w:rsidP="00CF21A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1A1" w:rsidRPr="00F412D9" w:rsidRDefault="00CF21A1" w:rsidP="00CF21A1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CF21A1" w:rsidRPr="00F412D9" w:rsidRDefault="00CF21A1" w:rsidP="00CF21A1">
            <w:pPr>
              <w:rPr>
                <w:rFonts w:eastAsia="標楷體"/>
                <w:color w:val="000000"/>
              </w:rPr>
            </w:pPr>
            <w:proofErr w:type="gramStart"/>
            <w:r w:rsidRPr="00F412D9">
              <w:rPr>
                <w:rFonts w:eastAsia="標楷體"/>
                <w:color w:val="000000"/>
              </w:rPr>
              <w:t>日</w:t>
            </w:r>
            <w:r w:rsidR="00635141" w:rsidRPr="00F46CDA">
              <w:rPr>
                <w:rFonts w:eastAsia="標楷體" w:hint="eastAsia"/>
                <w:color w:val="000000"/>
                <w:lang w:eastAsia="zh-HK"/>
              </w:rPr>
              <w:t>語</w:t>
            </w:r>
            <w:r w:rsidRPr="00F412D9">
              <w:rPr>
                <w:rFonts w:eastAsia="標楷體"/>
                <w:color w:val="000000"/>
              </w:rPr>
              <w:t>筆譯實務</w:t>
            </w:r>
            <w:proofErr w:type="gramEnd"/>
            <w:r w:rsidRPr="00F412D9">
              <w:rPr>
                <w:rFonts w:eastAsia="標楷體"/>
                <w:color w:val="000000"/>
              </w:rPr>
              <w:t>Practical Translation between Japanese and Mandarin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1A1" w:rsidRPr="00F412D9" w:rsidRDefault="00CF21A1" w:rsidP="00CF21A1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CF21A1" w:rsidRPr="00F412D9" w:rsidRDefault="00CF21A1" w:rsidP="00CF21A1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CF21A1" w:rsidRPr="00F412D9" w:rsidTr="00F412D9">
        <w:trPr>
          <w:jc w:val="center"/>
        </w:trPr>
        <w:tc>
          <w:tcPr>
            <w:tcW w:w="1125" w:type="dxa"/>
            <w:vMerge/>
            <w:tcBorders>
              <w:bottom w:val="thickThinSmallGap" w:sz="24" w:space="0" w:color="auto"/>
            </w:tcBorders>
          </w:tcPr>
          <w:p w:rsidR="00CF21A1" w:rsidRPr="00F412D9" w:rsidRDefault="00CF21A1" w:rsidP="00CF21A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F21A1" w:rsidRPr="00F412D9" w:rsidRDefault="00CF21A1" w:rsidP="00CF21A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FL469</w:t>
            </w:r>
          </w:p>
        </w:tc>
        <w:tc>
          <w:tcPr>
            <w:tcW w:w="417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F21A1" w:rsidRPr="00F412D9" w:rsidRDefault="00CF21A1" w:rsidP="00CF21A1">
            <w:pPr>
              <w:rPr>
                <w:rFonts w:eastAsia="標楷體"/>
                <w:color w:val="000000"/>
              </w:rPr>
            </w:pPr>
            <w:r w:rsidRPr="00CF21A1">
              <w:rPr>
                <w:rFonts w:eastAsia="標楷體"/>
                <w:color w:val="000000"/>
              </w:rPr>
              <w:t>職場日語會話</w:t>
            </w:r>
            <w:r w:rsidRPr="00CF21A1">
              <w:rPr>
                <w:rFonts w:eastAsia="標楷體"/>
                <w:color w:val="000000"/>
              </w:rPr>
              <w:t>Work-Place Japanese Conversation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F21A1" w:rsidRPr="00F412D9" w:rsidRDefault="00CF21A1" w:rsidP="00CF21A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72" w:type="dxa"/>
            <w:vMerge/>
            <w:tcBorders>
              <w:bottom w:val="thickThinSmallGap" w:sz="24" w:space="0" w:color="auto"/>
            </w:tcBorders>
            <w:vAlign w:val="center"/>
          </w:tcPr>
          <w:p w:rsidR="00CF21A1" w:rsidRPr="00F412D9" w:rsidRDefault="00CF21A1" w:rsidP="00CF21A1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C709A2" w:rsidRDefault="00484DFE" w:rsidP="00E615E6">
      <w:pPr>
        <w:widowControl/>
        <w:spacing w:before="120" w:line="360" w:lineRule="atLeast"/>
        <w:ind w:left="720" w:hanging="180"/>
        <w:rPr>
          <w:rFonts w:eastAsia="標楷體"/>
          <w:color w:val="000000"/>
          <w:kern w:val="0"/>
        </w:rPr>
      </w:pPr>
      <w:proofErr w:type="gramStart"/>
      <w:r w:rsidRPr="00F412D9">
        <w:rPr>
          <w:rFonts w:eastAsia="標楷體"/>
          <w:color w:val="000000"/>
          <w:kern w:val="0"/>
        </w:rPr>
        <w:t>註</w:t>
      </w:r>
      <w:proofErr w:type="gramEnd"/>
      <w:r w:rsidRPr="00F412D9">
        <w:rPr>
          <w:rFonts w:eastAsia="標楷體"/>
          <w:color w:val="000000"/>
          <w:kern w:val="0"/>
        </w:rPr>
        <w:t>：各</w:t>
      </w:r>
      <w:proofErr w:type="gramStart"/>
      <w:r w:rsidRPr="00F412D9">
        <w:rPr>
          <w:rFonts w:eastAsia="標楷體"/>
          <w:color w:val="000000"/>
          <w:kern w:val="0"/>
        </w:rPr>
        <w:t>科擋修</w:t>
      </w:r>
      <w:proofErr w:type="gramEnd"/>
      <w:r w:rsidRPr="00F412D9">
        <w:rPr>
          <w:rFonts w:eastAsia="標楷體"/>
          <w:color w:val="000000"/>
          <w:kern w:val="0"/>
        </w:rPr>
        <w:t>科目請</w:t>
      </w:r>
      <w:proofErr w:type="gramStart"/>
      <w:r w:rsidRPr="00F412D9">
        <w:rPr>
          <w:rFonts w:eastAsia="標楷體"/>
          <w:color w:val="000000"/>
          <w:kern w:val="0"/>
        </w:rPr>
        <w:t>參考擋修</w:t>
      </w:r>
      <w:proofErr w:type="gramEnd"/>
      <w:r w:rsidRPr="00F412D9">
        <w:rPr>
          <w:rFonts w:eastAsia="標楷體"/>
          <w:color w:val="000000"/>
          <w:kern w:val="0"/>
        </w:rPr>
        <w:t>科目表</w:t>
      </w:r>
      <w:r w:rsidRPr="00F412D9">
        <w:rPr>
          <w:rFonts w:eastAsia="標楷體"/>
          <w:color w:val="000000"/>
          <w:kern w:val="0"/>
        </w:rPr>
        <w:t>(</w:t>
      </w:r>
      <w:proofErr w:type="gramStart"/>
      <w:r w:rsidRPr="00F412D9">
        <w:rPr>
          <w:rFonts w:eastAsia="標楷體"/>
          <w:color w:val="000000"/>
          <w:kern w:val="0"/>
        </w:rPr>
        <w:t>含上擋修下</w:t>
      </w:r>
      <w:proofErr w:type="gramEnd"/>
      <w:r w:rsidRPr="00F412D9">
        <w:rPr>
          <w:rFonts w:eastAsia="標楷體"/>
          <w:color w:val="000000"/>
          <w:kern w:val="0"/>
        </w:rPr>
        <w:t>的科目</w:t>
      </w:r>
      <w:r w:rsidRPr="00F412D9">
        <w:rPr>
          <w:rFonts w:eastAsia="標楷體"/>
          <w:color w:val="000000"/>
          <w:kern w:val="0"/>
        </w:rPr>
        <w:t>)</w:t>
      </w:r>
      <w:r w:rsidRPr="00F412D9">
        <w:rPr>
          <w:rFonts w:eastAsia="標楷體"/>
          <w:color w:val="000000"/>
          <w:kern w:val="0"/>
        </w:rPr>
        <w:t>規定。</w:t>
      </w:r>
    </w:p>
    <w:p w:rsidR="005437DE" w:rsidRPr="00F412D9" w:rsidRDefault="00A54A6D" w:rsidP="00E615E6">
      <w:pPr>
        <w:widowControl/>
        <w:spacing w:before="120" w:line="360" w:lineRule="atLeast"/>
        <w:ind w:left="720" w:hanging="180"/>
        <w:rPr>
          <w:rFonts w:eastAsia="標楷體"/>
          <w:color w:val="000000"/>
          <w:shd w:val="clear" w:color="auto" w:fill="000000"/>
        </w:rPr>
      </w:pPr>
      <w:r w:rsidRPr="00F412D9">
        <w:rPr>
          <w:rFonts w:eastAsia="標楷體"/>
          <w:color w:val="000000"/>
          <w:kern w:val="0"/>
        </w:rPr>
        <w:t>Note: Please check the list of prerequisite courses for the requirements.</w:t>
      </w:r>
    </w:p>
    <w:sectPr w:rsidR="005437DE" w:rsidRPr="00F412D9" w:rsidSect="00C91687">
      <w:footerReference w:type="default" r:id="rId7"/>
      <w:pgSz w:w="11906" w:h="16838"/>
      <w:pgMar w:top="567" w:right="1418" w:bottom="397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CA" w:rsidRDefault="000048CA">
      <w:r>
        <w:separator/>
      </w:r>
    </w:p>
  </w:endnote>
  <w:endnote w:type="continuationSeparator" w:id="0">
    <w:p w:rsidR="000048CA" w:rsidRDefault="0000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11" w:rsidRDefault="00795111" w:rsidP="00C91687">
    <w:pPr>
      <w:pStyle w:val="a5"/>
      <w:jc w:val="right"/>
    </w:pPr>
    <w:r w:rsidRPr="00C91687">
      <w:rPr>
        <w:rFonts w:hint="eastAsia"/>
      </w:rPr>
      <w:t>AA-CP-04-CF09 (1.</w:t>
    </w:r>
    <w:r w:rsidR="006E39A5">
      <w:rPr>
        <w:rFonts w:hint="eastAsia"/>
      </w:rPr>
      <w:t>3</w:t>
    </w:r>
    <w:r w:rsidRPr="00C91687">
      <w:rPr>
        <w:rFonts w:hint="eastAsia"/>
      </w:rPr>
      <w:t>版</w:t>
    </w:r>
    <w:r w:rsidRPr="00C91687">
      <w:rPr>
        <w:rFonts w:hint="eastAsia"/>
      </w:rPr>
      <w:t>)</w:t>
    </w:r>
    <w:r w:rsidRPr="00C91687">
      <w:rPr>
        <w:rFonts w:hint="eastAsia"/>
      </w:rPr>
      <w:t>／</w:t>
    </w:r>
    <w:r w:rsidRPr="00C91687">
      <w:rPr>
        <w:rFonts w:hint="eastAsia"/>
      </w:rPr>
      <w:t>10</w:t>
    </w:r>
    <w:r w:rsidR="006E39A5">
      <w:rPr>
        <w:rFonts w:hint="eastAsia"/>
      </w:rPr>
      <w:t>4</w:t>
    </w:r>
    <w:r w:rsidRPr="00C91687">
      <w:rPr>
        <w:rFonts w:hint="eastAsia"/>
      </w:rPr>
      <w:t>.</w:t>
    </w:r>
    <w:r w:rsidR="006E39A5">
      <w:rPr>
        <w:rFonts w:hint="eastAsia"/>
      </w:rPr>
      <w:t>04</w:t>
    </w:r>
    <w:r w:rsidRPr="00C91687">
      <w:rPr>
        <w:rFonts w:hint="eastAsia"/>
      </w:rPr>
      <w:t>.</w:t>
    </w:r>
    <w:r w:rsidR="006E39A5">
      <w:rPr>
        <w:rFonts w:hint="eastAsia"/>
      </w:rPr>
      <w:t>06</w:t>
    </w:r>
    <w:r w:rsidRPr="00C91687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CA" w:rsidRDefault="000048CA">
      <w:r>
        <w:separator/>
      </w:r>
    </w:p>
  </w:footnote>
  <w:footnote w:type="continuationSeparator" w:id="0">
    <w:p w:rsidR="000048CA" w:rsidRDefault="0000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F8F"/>
    <w:multiLevelType w:val="hybridMultilevel"/>
    <w:tmpl w:val="15DE3E56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8C46F8"/>
    <w:multiLevelType w:val="hybridMultilevel"/>
    <w:tmpl w:val="E6644676"/>
    <w:lvl w:ilvl="0" w:tplc="CBFE7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6110CB"/>
    <w:multiLevelType w:val="hybridMultilevel"/>
    <w:tmpl w:val="32541C18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9774C1"/>
    <w:multiLevelType w:val="hybridMultilevel"/>
    <w:tmpl w:val="7A744D3A"/>
    <w:lvl w:ilvl="0" w:tplc="26A02E7A">
      <w:start w:val="3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245E2D"/>
    <w:multiLevelType w:val="hybridMultilevel"/>
    <w:tmpl w:val="4D6A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27A4"/>
    <w:multiLevelType w:val="hybridMultilevel"/>
    <w:tmpl w:val="DDE8C9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1C2082"/>
    <w:multiLevelType w:val="hybridMultilevel"/>
    <w:tmpl w:val="477A7C92"/>
    <w:lvl w:ilvl="0" w:tplc="A5CC024A">
      <w:start w:val="3"/>
      <w:numFmt w:val="ideographLegalTraditional"/>
      <w:lvlText w:val="%1."/>
      <w:lvlJc w:val="left"/>
      <w:pPr>
        <w:tabs>
          <w:tab w:val="num" w:pos="570"/>
        </w:tabs>
        <w:ind w:left="570" w:hanging="570"/>
      </w:pPr>
      <w:rPr>
        <w:rFonts w:hint="eastAsia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D416BB8"/>
    <w:multiLevelType w:val="hybridMultilevel"/>
    <w:tmpl w:val="A8AECC2A"/>
    <w:lvl w:ilvl="0" w:tplc="D1D8DA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EB"/>
    <w:rsid w:val="000048CA"/>
    <w:rsid w:val="000059D0"/>
    <w:rsid w:val="00026F46"/>
    <w:rsid w:val="00050085"/>
    <w:rsid w:val="0005533F"/>
    <w:rsid w:val="00067940"/>
    <w:rsid w:val="00083D88"/>
    <w:rsid w:val="000B24FD"/>
    <w:rsid w:val="000C0426"/>
    <w:rsid w:val="000C2061"/>
    <w:rsid w:val="000E6FD4"/>
    <w:rsid w:val="00104E70"/>
    <w:rsid w:val="001050EA"/>
    <w:rsid w:val="00114AF1"/>
    <w:rsid w:val="00117581"/>
    <w:rsid w:val="001219CA"/>
    <w:rsid w:val="00132565"/>
    <w:rsid w:val="0014326A"/>
    <w:rsid w:val="00170178"/>
    <w:rsid w:val="00172330"/>
    <w:rsid w:val="00174959"/>
    <w:rsid w:val="00177799"/>
    <w:rsid w:val="0018609F"/>
    <w:rsid w:val="00195A68"/>
    <w:rsid w:val="001B0A07"/>
    <w:rsid w:val="00211941"/>
    <w:rsid w:val="00214752"/>
    <w:rsid w:val="002164EE"/>
    <w:rsid w:val="00217B0D"/>
    <w:rsid w:val="00221636"/>
    <w:rsid w:val="00226DBD"/>
    <w:rsid w:val="00232AB8"/>
    <w:rsid w:val="00235017"/>
    <w:rsid w:val="00236D42"/>
    <w:rsid w:val="00240BD5"/>
    <w:rsid w:val="00260CE6"/>
    <w:rsid w:val="00280436"/>
    <w:rsid w:val="00286D80"/>
    <w:rsid w:val="00295F80"/>
    <w:rsid w:val="00297D76"/>
    <w:rsid w:val="002D40B6"/>
    <w:rsid w:val="002E5A2B"/>
    <w:rsid w:val="002F2FCC"/>
    <w:rsid w:val="002F7017"/>
    <w:rsid w:val="003103E3"/>
    <w:rsid w:val="00310C7D"/>
    <w:rsid w:val="0031366D"/>
    <w:rsid w:val="00333140"/>
    <w:rsid w:val="00346E59"/>
    <w:rsid w:val="00361DC9"/>
    <w:rsid w:val="003631D7"/>
    <w:rsid w:val="00373A9B"/>
    <w:rsid w:val="0037645A"/>
    <w:rsid w:val="00377488"/>
    <w:rsid w:val="00380910"/>
    <w:rsid w:val="00380A8B"/>
    <w:rsid w:val="00391791"/>
    <w:rsid w:val="003B25C4"/>
    <w:rsid w:val="003B749C"/>
    <w:rsid w:val="003C5E1E"/>
    <w:rsid w:val="003C651D"/>
    <w:rsid w:val="003D118A"/>
    <w:rsid w:val="003D1DCF"/>
    <w:rsid w:val="003D2D84"/>
    <w:rsid w:val="003F1CE6"/>
    <w:rsid w:val="003F5A7A"/>
    <w:rsid w:val="00422C88"/>
    <w:rsid w:val="00426F17"/>
    <w:rsid w:val="00442C5D"/>
    <w:rsid w:val="004558EA"/>
    <w:rsid w:val="00460D2A"/>
    <w:rsid w:val="004718BC"/>
    <w:rsid w:val="00482A0A"/>
    <w:rsid w:val="00484DFE"/>
    <w:rsid w:val="004A19EC"/>
    <w:rsid w:val="004B7B39"/>
    <w:rsid w:val="004C6DFD"/>
    <w:rsid w:val="004D102C"/>
    <w:rsid w:val="00501147"/>
    <w:rsid w:val="00501E76"/>
    <w:rsid w:val="00513C7B"/>
    <w:rsid w:val="00514497"/>
    <w:rsid w:val="00515FA1"/>
    <w:rsid w:val="00531491"/>
    <w:rsid w:val="005437DE"/>
    <w:rsid w:val="0056787D"/>
    <w:rsid w:val="005A209B"/>
    <w:rsid w:val="005B65D6"/>
    <w:rsid w:val="005D555E"/>
    <w:rsid w:val="005E32FD"/>
    <w:rsid w:val="00600C51"/>
    <w:rsid w:val="00622247"/>
    <w:rsid w:val="006274D2"/>
    <w:rsid w:val="00635141"/>
    <w:rsid w:val="00645314"/>
    <w:rsid w:val="00662CF3"/>
    <w:rsid w:val="006640E5"/>
    <w:rsid w:val="00665A19"/>
    <w:rsid w:val="00693F82"/>
    <w:rsid w:val="006A0CA0"/>
    <w:rsid w:val="006D5F33"/>
    <w:rsid w:val="006E0943"/>
    <w:rsid w:val="006E39A5"/>
    <w:rsid w:val="006F3BEB"/>
    <w:rsid w:val="00713C84"/>
    <w:rsid w:val="0072444A"/>
    <w:rsid w:val="0072703C"/>
    <w:rsid w:val="00740B61"/>
    <w:rsid w:val="00747BE0"/>
    <w:rsid w:val="007605E3"/>
    <w:rsid w:val="00773CDD"/>
    <w:rsid w:val="00775CAD"/>
    <w:rsid w:val="00795111"/>
    <w:rsid w:val="007954E5"/>
    <w:rsid w:val="007A76F3"/>
    <w:rsid w:val="007C6075"/>
    <w:rsid w:val="007E3E1E"/>
    <w:rsid w:val="0084004A"/>
    <w:rsid w:val="008409F6"/>
    <w:rsid w:val="00851A3B"/>
    <w:rsid w:val="00854825"/>
    <w:rsid w:val="00886572"/>
    <w:rsid w:val="00891BE0"/>
    <w:rsid w:val="008A26BE"/>
    <w:rsid w:val="008A4E39"/>
    <w:rsid w:val="008C28C6"/>
    <w:rsid w:val="008E6489"/>
    <w:rsid w:val="008E6962"/>
    <w:rsid w:val="008F0A1E"/>
    <w:rsid w:val="00900C89"/>
    <w:rsid w:val="009015BC"/>
    <w:rsid w:val="00903798"/>
    <w:rsid w:val="00905D18"/>
    <w:rsid w:val="009226A0"/>
    <w:rsid w:val="0093088F"/>
    <w:rsid w:val="009574E0"/>
    <w:rsid w:val="0096463C"/>
    <w:rsid w:val="00966EF7"/>
    <w:rsid w:val="00987280"/>
    <w:rsid w:val="00987CC3"/>
    <w:rsid w:val="00995EC7"/>
    <w:rsid w:val="009A56F5"/>
    <w:rsid w:val="009D47AE"/>
    <w:rsid w:val="009E654F"/>
    <w:rsid w:val="00A03BC4"/>
    <w:rsid w:val="00A101C1"/>
    <w:rsid w:val="00A11E0F"/>
    <w:rsid w:val="00A32AE7"/>
    <w:rsid w:val="00A454EB"/>
    <w:rsid w:val="00A54A6D"/>
    <w:rsid w:val="00A55D2F"/>
    <w:rsid w:val="00A55DD9"/>
    <w:rsid w:val="00A70AEA"/>
    <w:rsid w:val="00A91344"/>
    <w:rsid w:val="00AA0357"/>
    <w:rsid w:val="00AA2D99"/>
    <w:rsid w:val="00AA5563"/>
    <w:rsid w:val="00AA7F1D"/>
    <w:rsid w:val="00AC492D"/>
    <w:rsid w:val="00AF7BF1"/>
    <w:rsid w:val="00B0014F"/>
    <w:rsid w:val="00B14EEB"/>
    <w:rsid w:val="00B66906"/>
    <w:rsid w:val="00B77233"/>
    <w:rsid w:val="00B81848"/>
    <w:rsid w:val="00B90678"/>
    <w:rsid w:val="00B92D14"/>
    <w:rsid w:val="00B9344F"/>
    <w:rsid w:val="00B95CF9"/>
    <w:rsid w:val="00BB6265"/>
    <w:rsid w:val="00BD33D8"/>
    <w:rsid w:val="00BF127C"/>
    <w:rsid w:val="00BF1B3E"/>
    <w:rsid w:val="00C01C26"/>
    <w:rsid w:val="00C11B5A"/>
    <w:rsid w:val="00C11F97"/>
    <w:rsid w:val="00C253DE"/>
    <w:rsid w:val="00C27830"/>
    <w:rsid w:val="00C5264F"/>
    <w:rsid w:val="00C535EB"/>
    <w:rsid w:val="00C709A2"/>
    <w:rsid w:val="00C82D77"/>
    <w:rsid w:val="00C90197"/>
    <w:rsid w:val="00C91687"/>
    <w:rsid w:val="00C923CF"/>
    <w:rsid w:val="00C94A3E"/>
    <w:rsid w:val="00CA762C"/>
    <w:rsid w:val="00CC4AE4"/>
    <w:rsid w:val="00CD1847"/>
    <w:rsid w:val="00CD4FC3"/>
    <w:rsid w:val="00CE581B"/>
    <w:rsid w:val="00CF1BE8"/>
    <w:rsid w:val="00CF21A1"/>
    <w:rsid w:val="00D04209"/>
    <w:rsid w:val="00D36B94"/>
    <w:rsid w:val="00D36E92"/>
    <w:rsid w:val="00D44B3D"/>
    <w:rsid w:val="00D47119"/>
    <w:rsid w:val="00D643FA"/>
    <w:rsid w:val="00D646E9"/>
    <w:rsid w:val="00D66FFD"/>
    <w:rsid w:val="00D7005D"/>
    <w:rsid w:val="00D83448"/>
    <w:rsid w:val="00D85621"/>
    <w:rsid w:val="00D92B64"/>
    <w:rsid w:val="00D950F1"/>
    <w:rsid w:val="00DA30FA"/>
    <w:rsid w:val="00DB138E"/>
    <w:rsid w:val="00DB6904"/>
    <w:rsid w:val="00DB7F64"/>
    <w:rsid w:val="00DC39E1"/>
    <w:rsid w:val="00DC4FDA"/>
    <w:rsid w:val="00DE755A"/>
    <w:rsid w:val="00DF04B8"/>
    <w:rsid w:val="00E15141"/>
    <w:rsid w:val="00E54066"/>
    <w:rsid w:val="00E615E6"/>
    <w:rsid w:val="00E669AF"/>
    <w:rsid w:val="00E7481E"/>
    <w:rsid w:val="00E819AF"/>
    <w:rsid w:val="00E85E3D"/>
    <w:rsid w:val="00EC1387"/>
    <w:rsid w:val="00EC2C23"/>
    <w:rsid w:val="00EC5882"/>
    <w:rsid w:val="00ED3EE1"/>
    <w:rsid w:val="00ED7E4C"/>
    <w:rsid w:val="00EE3689"/>
    <w:rsid w:val="00EF3D03"/>
    <w:rsid w:val="00F113A8"/>
    <w:rsid w:val="00F15AAE"/>
    <w:rsid w:val="00F23FE1"/>
    <w:rsid w:val="00F30F93"/>
    <w:rsid w:val="00F32DF6"/>
    <w:rsid w:val="00F3447A"/>
    <w:rsid w:val="00F412D9"/>
    <w:rsid w:val="00F46CDA"/>
    <w:rsid w:val="00F52917"/>
    <w:rsid w:val="00F561D3"/>
    <w:rsid w:val="00F7153F"/>
    <w:rsid w:val="00F7160F"/>
    <w:rsid w:val="00FA5109"/>
    <w:rsid w:val="00FA7DDF"/>
    <w:rsid w:val="00FB539F"/>
    <w:rsid w:val="00FC6CAD"/>
    <w:rsid w:val="00FD43C9"/>
    <w:rsid w:val="00FE09BF"/>
    <w:rsid w:val="00FE3185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1B61D-6CD7-43F3-B17C-5E88AA3E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903798"/>
    <w:rPr>
      <w:rFonts w:ascii="Arial" w:hAnsi="Arial"/>
      <w:sz w:val="18"/>
      <w:szCs w:val="18"/>
    </w:rPr>
  </w:style>
  <w:style w:type="table" w:styleId="a7">
    <w:name w:val="Table Grid"/>
    <w:basedOn w:val="a1"/>
    <w:rsid w:val="00240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240BD5"/>
    <w:pPr>
      <w:snapToGrid w:val="0"/>
      <w:jc w:val="center"/>
    </w:pPr>
    <w:rPr>
      <w:rFonts w:ascii="標楷體" w:eastAsia="標楷體" w:hAnsi="標楷體"/>
      <w:sz w:val="14"/>
      <w:szCs w:val="20"/>
    </w:rPr>
  </w:style>
  <w:style w:type="paragraph" w:styleId="Web">
    <w:name w:val="Normal (Web)"/>
    <w:basedOn w:val="a"/>
    <w:uiPriority w:val="99"/>
    <w:rsid w:val="00C01C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4718BC"/>
    <w:pPr>
      <w:jc w:val="center"/>
    </w:pPr>
    <w:rPr>
      <w:rFonts w:eastAsia="標楷體"/>
      <w:color w:val="000000"/>
    </w:rPr>
  </w:style>
  <w:style w:type="character" w:customStyle="1" w:styleId="a9">
    <w:name w:val="註釋標題 字元"/>
    <w:link w:val="a8"/>
    <w:rsid w:val="004718BC"/>
    <w:rPr>
      <w:rFonts w:eastAsia="標楷體"/>
      <w:color w:val="000000"/>
      <w:kern w:val="2"/>
      <w:sz w:val="24"/>
      <w:szCs w:val="24"/>
    </w:rPr>
  </w:style>
  <w:style w:type="paragraph" w:styleId="aa">
    <w:name w:val="Closing"/>
    <w:basedOn w:val="a"/>
    <w:link w:val="ab"/>
    <w:rsid w:val="004718BC"/>
    <w:pPr>
      <w:ind w:leftChars="1800" w:left="100"/>
    </w:pPr>
    <w:rPr>
      <w:rFonts w:eastAsia="標楷體"/>
      <w:color w:val="000000"/>
    </w:rPr>
  </w:style>
  <w:style w:type="character" w:customStyle="1" w:styleId="ab">
    <w:name w:val="結語 字元"/>
    <w:link w:val="aa"/>
    <w:rsid w:val="004718BC"/>
    <w:rPr>
      <w:rFonts w:eastAsia="標楷體"/>
      <w:color w:val="000000"/>
      <w:kern w:val="2"/>
      <w:sz w:val="24"/>
      <w:szCs w:val="24"/>
    </w:rPr>
  </w:style>
  <w:style w:type="paragraph" w:styleId="ac">
    <w:name w:val="List Paragraph"/>
    <w:aliases w:val="圖標"/>
    <w:basedOn w:val="a"/>
    <w:uiPriority w:val="34"/>
    <w:qFormat/>
    <w:rsid w:val="00851A3B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760</Words>
  <Characters>4333</Characters>
  <Application>Microsoft Office Word</Application>
  <DocSecurity>0</DocSecurity>
  <Lines>36</Lines>
  <Paragraphs>10</Paragraphs>
  <ScaleCrop>false</ScaleCrop>
  <Company>元智大學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「資訊傳播」學程</dc:title>
  <dc:subject/>
  <dc:creator>yzu</dc:creator>
  <cp:keywords/>
  <cp:lastModifiedBy>王濟蓓</cp:lastModifiedBy>
  <cp:revision>8</cp:revision>
  <cp:lastPrinted>2017-06-06T07:18:00Z</cp:lastPrinted>
  <dcterms:created xsi:type="dcterms:W3CDTF">2021-03-30T07:05:00Z</dcterms:created>
  <dcterms:modified xsi:type="dcterms:W3CDTF">2021-05-11T07:19:00Z</dcterms:modified>
</cp:coreProperties>
</file>