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7FC63" w14:textId="2A1887D3" w:rsidR="00186D3B" w:rsidRPr="00164194" w:rsidRDefault="00186D3B" w:rsidP="00186D3B">
      <w:pPr>
        <w:spacing w:before="24" w:line="434" w:lineRule="exact"/>
        <w:ind w:left="118"/>
        <w:jc w:val="center"/>
        <w:rPr>
          <w:rFonts w:eastAsia="標楷體"/>
          <w:b/>
          <w:color w:val="000000" w:themeColor="text1"/>
          <w:spacing w:val="-18"/>
          <w:sz w:val="36"/>
          <w:szCs w:val="36"/>
        </w:rPr>
      </w:pPr>
      <w:r w:rsidRPr="00164194">
        <w:rPr>
          <w:rFonts w:eastAsia="標楷體"/>
          <w:b/>
          <w:color w:val="000000" w:themeColor="text1"/>
          <w:spacing w:val="-4"/>
          <w:sz w:val="36"/>
          <w:szCs w:val="36"/>
          <w:lang w:val="x-none" w:eastAsia="x-none"/>
        </w:rPr>
        <w:t>元智大學管理學院管理碩士在職專班研究生修業要點</w:t>
      </w:r>
    </w:p>
    <w:p w14:paraId="135A27CD" w14:textId="77777777" w:rsidR="00186D3B" w:rsidRPr="00164194" w:rsidRDefault="00A3546B" w:rsidP="00A3546B">
      <w:pPr>
        <w:spacing w:line="240" w:lineRule="exact"/>
        <w:ind w:right="3319"/>
        <w:jc w:val="center"/>
        <w:rPr>
          <w:rFonts w:eastAsia="標楷體"/>
          <w:color w:val="000000" w:themeColor="text1"/>
          <w:sz w:val="36"/>
          <w:szCs w:val="36"/>
        </w:rPr>
      </w:pPr>
      <w:r w:rsidRPr="00164194">
        <w:rPr>
          <w:rFonts w:eastAsia="標楷體" w:hint="eastAsia"/>
          <w:color w:val="000000" w:themeColor="text1"/>
          <w:sz w:val="36"/>
          <w:szCs w:val="36"/>
        </w:rPr>
        <w:t xml:space="preserve">                          </w:t>
      </w:r>
    </w:p>
    <w:p w14:paraId="37DBB07C" w14:textId="62C732C3" w:rsidR="00186D3B" w:rsidRPr="00164194" w:rsidRDefault="00186D3B" w:rsidP="00CE2ADF">
      <w:pPr>
        <w:widowControl/>
        <w:shd w:val="clear" w:color="auto" w:fill="FFFFFF"/>
        <w:snapToGrid w:val="0"/>
        <w:spacing w:line="200" w:lineRule="exact"/>
        <w:jc w:val="right"/>
        <w:rPr>
          <w:rFonts w:eastAsia="標楷體"/>
          <w:color w:val="000000" w:themeColor="text1"/>
          <w:kern w:val="0"/>
          <w:sz w:val="18"/>
          <w:szCs w:val="18"/>
        </w:rPr>
      </w:pPr>
      <w:r w:rsidRPr="00164194">
        <w:rPr>
          <w:rFonts w:eastAsia="標楷體"/>
          <w:color w:val="000000" w:themeColor="text1"/>
          <w:kern w:val="0"/>
          <w:sz w:val="18"/>
          <w:szCs w:val="18"/>
        </w:rPr>
        <w:t>11</w:t>
      </w:r>
      <w:r w:rsidRPr="00164194">
        <w:rPr>
          <w:rFonts w:eastAsia="標楷體" w:hint="eastAsia"/>
          <w:color w:val="000000" w:themeColor="text1"/>
          <w:kern w:val="0"/>
          <w:sz w:val="18"/>
          <w:szCs w:val="18"/>
        </w:rPr>
        <w:t>2</w:t>
      </w:r>
      <w:r w:rsidRPr="00164194">
        <w:rPr>
          <w:rFonts w:eastAsia="標楷體"/>
          <w:color w:val="000000" w:themeColor="text1"/>
          <w:kern w:val="0"/>
          <w:sz w:val="18"/>
          <w:szCs w:val="18"/>
        </w:rPr>
        <w:t>.</w:t>
      </w:r>
      <w:r w:rsidRPr="00164194">
        <w:rPr>
          <w:rFonts w:eastAsia="標楷體" w:hint="eastAsia"/>
          <w:color w:val="000000" w:themeColor="text1"/>
          <w:kern w:val="0"/>
          <w:sz w:val="18"/>
          <w:szCs w:val="18"/>
        </w:rPr>
        <w:t>03</w:t>
      </w:r>
      <w:r w:rsidRPr="00164194">
        <w:rPr>
          <w:rFonts w:eastAsia="標楷體"/>
          <w:color w:val="000000" w:themeColor="text1"/>
          <w:kern w:val="0"/>
          <w:sz w:val="18"/>
          <w:szCs w:val="18"/>
        </w:rPr>
        <w:t>.2</w:t>
      </w:r>
      <w:r w:rsidRPr="00164194">
        <w:rPr>
          <w:rFonts w:eastAsia="標楷體" w:hint="eastAsia"/>
          <w:color w:val="000000" w:themeColor="text1"/>
          <w:kern w:val="0"/>
          <w:sz w:val="18"/>
          <w:szCs w:val="18"/>
        </w:rPr>
        <w:t>3 111</w:t>
      </w:r>
      <w:r w:rsidRPr="00164194">
        <w:rPr>
          <w:rFonts w:eastAsia="標楷體" w:hint="eastAsia"/>
          <w:color w:val="000000" w:themeColor="text1"/>
          <w:kern w:val="0"/>
          <w:sz w:val="18"/>
          <w:szCs w:val="18"/>
        </w:rPr>
        <w:t>學年度第</w:t>
      </w:r>
      <w:r w:rsidRPr="00164194">
        <w:rPr>
          <w:rFonts w:eastAsia="標楷體" w:hint="eastAsia"/>
          <w:color w:val="000000" w:themeColor="text1"/>
          <w:kern w:val="0"/>
          <w:sz w:val="18"/>
          <w:szCs w:val="18"/>
        </w:rPr>
        <w:t>6</w:t>
      </w:r>
      <w:r w:rsidRPr="00164194">
        <w:rPr>
          <w:rFonts w:eastAsia="標楷體" w:hint="eastAsia"/>
          <w:color w:val="000000" w:themeColor="text1"/>
          <w:kern w:val="0"/>
          <w:sz w:val="18"/>
          <w:szCs w:val="18"/>
        </w:rPr>
        <w:t>次班務</w:t>
      </w:r>
      <w:r w:rsidR="003F744B" w:rsidRPr="00164194">
        <w:rPr>
          <w:rFonts w:eastAsia="標楷體" w:hint="eastAsia"/>
          <w:color w:val="000000" w:themeColor="text1"/>
          <w:kern w:val="0"/>
          <w:sz w:val="18"/>
          <w:szCs w:val="18"/>
        </w:rPr>
        <w:t>暨第</w:t>
      </w:r>
      <w:r w:rsidR="003F744B" w:rsidRPr="00164194">
        <w:rPr>
          <w:rFonts w:eastAsia="標楷體" w:hint="eastAsia"/>
          <w:color w:val="000000" w:themeColor="text1"/>
          <w:kern w:val="0"/>
          <w:sz w:val="18"/>
          <w:szCs w:val="18"/>
        </w:rPr>
        <w:t>2</w:t>
      </w:r>
      <w:r w:rsidR="003F744B" w:rsidRPr="00164194">
        <w:rPr>
          <w:rFonts w:eastAsia="標楷體" w:hint="eastAsia"/>
          <w:color w:val="000000" w:themeColor="text1"/>
          <w:kern w:val="0"/>
          <w:sz w:val="18"/>
          <w:szCs w:val="18"/>
        </w:rPr>
        <w:t>次班課程</w:t>
      </w:r>
      <w:r w:rsidRPr="00164194">
        <w:rPr>
          <w:rFonts w:eastAsia="標楷體" w:hint="eastAsia"/>
          <w:color w:val="000000" w:themeColor="text1"/>
          <w:kern w:val="0"/>
          <w:sz w:val="18"/>
          <w:szCs w:val="18"/>
        </w:rPr>
        <w:t>會議</w:t>
      </w:r>
      <w:r w:rsidR="003F744B" w:rsidRPr="00164194">
        <w:rPr>
          <w:rFonts w:eastAsia="標楷體" w:hint="eastAsia"/>
          <w:color w:val="000000" w:themeColor="text1"/>
          <w:kern w:val="0"/>
          <w:sz w:val="18"/>
          <w:szCs w:val="18"/>
        </w:rPr>
        <w:t>通過</w:t>
      </w:r>
    </w:p>
    <w:p w14:paraId="0EF346B9" w14:textId="5FD2FB7C" w:rsidR="003F744B" w:rsidRDefault="003F744B" w:rsidP="003F744B">
      <w:pPr>
        <w:widowControl/>
        <w:shd w:val="clear" w:color="auto" w:fill="FFFFFF"/>
        <w:wordWrap w:val="0"/>
        <w:snapToGrid w:val="0"/>
        <w:spacing w:line="200" w:lineRule="exact"/>
        <w:jc w:val="right"/>
        <w:rPr>
          <w:rFonts w:eastAsia="標楷體"/>
          <w:color w:val="000000" w:themeColor="text1"/>
          <w:kern w:val="0"/>
          <w:sz w:val="18"/>
          <w:szCs w:val="18"/>
        </w:rPr>
      </w:pPr>
      <w:r w:rsidRPr="00164194">
        <w:rPr>
          <w:rFonts w:eastAsia="標楷體" w:hint="eastAsia"/>
          <w:color w:val="000000" w:themeColor="text1"/>
          <w:kern w:val="0"/>
          <w:sz w:val="18"/>
          <w:szCs w:val="18"/>
        </w:rPr>
        <w:t>112.03.28 111</w:t>
      </w:r>
      <w:r w:rsidRPr="00164194">
        <w:rPr>
          <w:rFonts w:eastAsia="標楷體" w:hint="eastAsia"/>
          <w:color w:val="000000" w:themeColor="text1"/>
          <w:kern w:val="0"/>
          <w:sz w:val="18"/>
          <w:szCs w:val="18"/>
        </w:rPr>
        <w:t>學年度第三次院課程會議核備</w:t>
      </w:r>
    </w:p>
    <w:p w14:paraId="3C06B75D" w14:textId="2125F66F" w:rsidR="00E45749" w:rsidRPr="00E45749" w:rsidRDefault="00E45749" w:rsidP="00E45749">
      <w:pPr>
        <w:adjustRightInd w:val="0"/>
        <w:snapToGrid w:val="0"/>
        <w:spacing w:line="160" w:lineRule="atLeast"/>
        <w:ind w:left="459" w:rightChars="11" w:right="26"/>
        <w:jc w:val="right"/>
        <w:rPr>
          <w:rFonts w:eastAsia="標楷體" w:hint="eastAsia"/>
          <w:color w:val="000000" w:themeColor="text1"/>
          <w:sz w:val="18"/>
          <w:szCs w:val="18"/>
        </w:rPr>
      </w:pPr>
      <w:r w:rsidRPr="00E45749">
        <w:rPr>
          <w:rFonts w:eastAsia="標楷體"/>
          <w:color w:val="000000" w:themeColor="text1"/>
          <w:sz w:val="18"/>
          <w:szCs w:val="18"/>
        </w:rPr>
        <w:t>11</w:t>
      </w:r>
      <w:r w:rsidRPr="00E45749">
        <w:rPr>
          <w:rFonts w:eastAsia="標楷體" w:hint="eastAsia"/>
          <w:color w:val="000000" w:themeColor="text1"/>
          <w:sz w:val="18"/>
          <w:szCs w:val="18"/>
        </w:rPr>
        <w:t>2</w:t>
      </w:r>
      <w:r w:rsidRPr="00E45749">
        <w:rPr>
          <w:rFonts w:eastAsia="標楷體"/>
          <w:color w:val="000000" w:themeColor="text1"/>
          <w:sz w:val="18"/>
          <w:szCs w:val="18"/>
        </w:rPr>
        <w:t>.0</w:t>
      </w:r>
      <w:r w:rsidRPr="00E45749">
        <w:rPr>
          <w:rFonts w:eastAsia="標楷體" w:hint="eastAsia"/>
          <w:color w:val="000000" w:themeColor="text1"/>
          <w:sz w:val="18"/>
          <w:szCs w:val="18"/>
        </w:rPr>
        <w:t>4</w:t>
      </w:r>
      <w:r w:rsidRPr="00E45749">
        <w:rPr>
          <w:rFonts w:eastAsia="標楷體"/>
          <w:color w:val="000000" w:themeColor="text1"/>
          <w:sz w:val="18"/>
          <w:szCs w:val="18"/>
        </w:rPr>
        <w:t>.</w:t>
      </w:r>
      <w:r w:rsidRPr="00E45749">
        <w:rPr>
          <w:rFonts w:eastAsia="標楷體" w:hint="eastAsia"/>
          <w:color w:val="000000" w:themeColor="text1"/>
          <w:sz w:val="18"/>
          <w:szCs w:val="18"/>
        </w:rPr>
        <w:t>19</w:t>
      </w:r>
      <w:r w:rsidRPr="00E45749">
        <w:rPr>
          <w:rFonts w:eastAsia="標楷體"/>
          <w:color w:val="000000" w:themeColor="text1"/>
          <w:sz w:val="18"/>
          <w:szCs w:val="18"/>
        </w:rPr>
        <w:t xml:space="preserve"> </w:t>
      </w:r>
      <w:r w:rsidRPr="00E45749">
        <w:rPr>
          <w:rFonts w:eastAsia="標楷體"/>
          <w:color w:val="000000" w:themeColor="text1"/>
          <w:sz w:val="18"/>
          <w:szCs w:val="18"/>
        </w:rPr>
        <w:t>一一</w:t>
      </w:r>
      <w:r w:rsidRPr="00E45749">
        <w:rPr>
          <w:rFonts w:eastAsia="標楷體" w:hint="eastAsia"/>
          <w:color w:val="000000" w:themeColor="text1"/>
          <w:sz w:val="18"/>
          <w:szCs w:val="18"/>
        </w:rPr>
        <w:t>一</w:t>
      </w:r>
      <w:r w:rsidRPr="00E45749">
        <w:rPr>
          <w:rFonts w:eastAsia="標楷體"/>
          <w:color w:val="000000" w:themeColor="text1"/>
          <w:sz w:val="18"/>
          <w:szCs w:val="18"/>
        </w:rPr>
        <w:t>學年度第</w:t>
      </w:r>
      <w:r w:rsidRPr="00E45749">
        <w:rPr>
          <w:rFonts w:eastAsia="標楷體" w:hint="eastAsia"/>
          <w:color w:val="000000" w:themeColor="text1"/>
          <w:sz w:val="18"/>
          <w:szCs w:val="18"/>
        </w:rPr>
        <w:t>六</w:t>
      </w:r>
      <w:r w:rsidRPr="00E45749">
        <w:rPr>
          <w:rFonts w:eastAsia="標楷體"/>
          <w:color w:val="000000" w:themeColor="text1"/>
          <w:sz w:val="18"/>
          <w:szCs w:val="18"/>
        </w:rPr>
        <w:t>次教務會議</w:t>
      </w:r>
      <w:r w:rsidRPr="00164194">
        <w:rPr>
          <w:rFonts w:eastAsia="標楷體" w:hint="eastAsia"/>
          <w:color w:val="000000" w:themeColor="text1"/>
          <w:kern w:val="0"/>
          <w:sz w:val="18"/>
          <w:szCs w:val="18"/>
        </w:rPr>
        <w:t>核備</w:t>
      </w:r>
      <w:bookmarkStart w:id="0" w:name="_GoBack"/>
      <w:bookmarkEnd w:id="0"/>
    </w:p>
    <w:p w14:paraId="3B9BD620" w14:textId="77777777" w:rsidR="00186D3B"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2"/>
          <w:sz w:val="28"/>
          <w:szCs w:val="28"/>
        </w:rPr>
      </w:pPr>
      <w:r w:rsidRPr="00164194">
        <w:rPr>
          <w:color w:val="000000" w:themeColor="text1"/>
          <w:spacing w:val="-2"/>
          <w:sz w:val="28"/>
          <w:szCs w:val="28"/>
        </w:rPr>
        <w:t>本要點依據本校「學則」及「碩、博士班研究生學位考試細則」訂定之。</w:t>
      </w:r>
    </w:p>
    <w:p w14:paraId="647263E9" w14:textId="62CF5E92" w:rsidR="00186D3B"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2"/>
          <w:sz w:val="28"/>
          <w:szCs w:val="28"/>
        </w:rPr>
      </w:pPr>
      <w:r w:rsidRPr="00164194">
        <w:rPr>
          <w:color w:val="000000" w:themeColor="text1"/>
          <w:spacing w:val="-2"/>
          <w:sz w:val="28"/>
          <w:szCs w:val="28"/>
        </w:rPr>
        <w:t>碩士在職專班研究生修業年限以一至四年為限，最低畢業學分為三十六學分，並完成碩士論文，該論文以解決管理實務問題為主。學生在規定修業期限內，未能修滿應修課程或未完成學位論文者，得延長修業期限至多二學年。修滿規定學分且成績及格並完成碩士論文者，依學位授予法授予</w:t>
      </w:r>
      <w:r w:rsidRPr="00164194">
        <w:rPr>
          <w:color w:val="000000" w:themeColor="text1"/>
          <w:spacing w:val="-2"/>
          <w:sz w:val="28"/>
          <w:szCs w:val="28"/>
        </w:rPr>
        <w:t>MBA</w:t>
      </w:r>
      <w:r w:rsidRPr="00164194">
        <w:rPr>
          <w:color w:val="000000" w:themeColor="text1"/>
          <w:spacing w:val="-2"/>
          <w:sz w:val="28"/>
          <w:szCs w:val="28"/>
        </w:rPr>
        <w:t>管理碩士學位證書。</w:t>
      </w:r>
    </w:p>
    <w:p w14:paraId="136FDD21" w14:textId="76D8E963" w:rsidR="00186D3B"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2"/>
          <w:sz w:val="28"/>
          <w:szCs w:val="28"/>
        </w:rPr>
      </w:pPr>
      <w:r w:rsidRPr="00164194">
        <w:rPr>
          <w:color w:val="000000" w:themeColor="text1"/>
          <w:spacing w:val="-2"/>
          <w:sz w:val="28"/>
          <w:szCs w:val="28"/>
        </w:rPr>
        <w:t>本專班課程包含必修</w:t>
      </w:r>
      <w:r w:rsidR="003F744B" w:rsidRPr="00164194">
        <w:rPr>
          <w:rFonts w:hint="eastAsia"/>
          <w:color w:val="000000" w:themeColor="text1"/>
          <w:spacing w:val="-2"/>
          <w:sz w:val="28"/>
          <w:szCs w:val="28"/>
          <w:lang w:eastAsia="zh-TW"/>
        </w:rPr>
        <w:t>與選修</w:t>
      </w:r>
      <w:r w:rsidRPr="00164194">
        <w:rPr>
          <w:color w:val="000000" w:themeColor="text1"/>
          <w:spacing w:val="-2"/>
          <w:sz w:val="28"/>
          <w:szCs w:val="28"/>
        </w:rPr>
        <w:t>科目</w:t>
      </w:r>
      <w:r w:rsidR="003F744B" w:rsidRPr="00164194">
        <w:rPr>
          <w:rFonts w:hint="eastAsia"/>
          <w:color w:val="000000" w:themeColor="text1"/>
          <w:spacing w:val="-2"/>
          <w:sz w:val="28"/>
          <w:szCs w:val="28"/>
          <w:lang w:eastAsia="zh-TW"/>
        </w:rPr>
        <w:t>二</w:t>
      </w:r>
      <w:r w:rsidRPr="00164194">
        <w:rPr>
          <w:color w:val="000000" w:themeColor="text1"/>
          <w:spacing w:val="-2"/>
          <w:sz w:val="28"/>
          <w:szCs w:val="28"/>
        </w:rPr>
        <w:t>類，</w:t>
      </w:r>
      <w:r w:rsidR="003F744B" w:rsidRPr="00164194">
        <w:rPr>
          <w:rFonts w:hint="eastAsia"/>
          <w:color w:val="000000" w:themeColor="text1"/>
          <w:spacing w:val="-2"/>
          <w:sz w:val="28"/>
          <w:szCs w:val="28"/>
          <w:lang w:eastAsia="zh-TW"/>
        </w:rPr>
        <w:t>必修科目</w:t>
      </w:r>
      <w:r w:rsidRPr="00164194">
        <w:rPr>
          <w:color w:val="000000" w:themeColor="text1"/>
          <w:spacing w:val="-2"/>
          <w:sz w:val="28"/>
          <w:szCs w:val="28"/>
        </w:rPr>
        <w:t>設有擋修限制，需先修過「組織行為與領導」、「行銷管理」、「企業財務分析與決策」</w:t>
      </w:r>
      <w:r w:rsidR="00F3638C" w:rsidRPr="00164194">
        <w:rPr>
          <w:color w:val="000000" w:themeColor="text1"/>
          <w:spacing w:val="-2"/>
          <w:sz w:val="28"/>
          <w:szCs w:val="28"/>
          <w:lang w:eastAsia="zh-TW"/>
        </w:rPr>
        <w:t>(112</w:t>
      </w:r>
      <w:r w:rsidR="00142047" w:rsidRPr="00164194">
        <w:rPr>
          <w:color w:val="000000" w:themeColor="text1"/>
          <w:spacing w:val="-2"/>
          <w:sz w:val="28"/>
          <w:szCs w:val="28"/>
          <w:lang w:eastAsia="zh-TW"/>
        </w:rPr>
        <w:t>學年度前為「財務管理」</w:t>
      </w:r>
      <w:r w:rsidR="00142047" w:rsidRPr="00164194">
        <w:rPr>
          <w:color w:val="000000" w:themeColor="text1"/>
          <w:spacing w:val="-2"/>
          <w:sz w:val="28"/>
          <w:szCs w:val="28"/>
          <w:lang w:eastAsia="zh-TW"/>
        </w:rPr>
        <w:t>)</w:t>
      </w:r>
      <w:r w:rsidRPr="00164194">
        <w:rPr>
          <w:color w:val="000000" w:themeColor="text1"/>
          <w:spacing w:val="-2"/>
          <w:sz w:val="28"/>
          <w:szCs w:val="28"/>
        </w:rPr>
        <w:t>後，才能修讀「策略管理」，詳如本專班必選修科目表。</w:t>
      </w:r>
    </w:p>
    <w:p w14:paraId="4582FBA7" w14:textId="700EF41C" w:rsidR="00186D3B"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2"/>
          <w:sz w:val="28"/>
          <w:szCs w:val="28"/>
        </w:rPr>
      </w:pPr>
      <w:r w:rsidRPr="00164194">
        <w:rPr>
          <w:color w:val="000000" w:themeColor="text1"/>
          <w:spacing w:val="-2"/>
          <w:sz w:val="28"/>
          <w:szCs w:val="28"/>
        </w:rPr>
        <w:t>本專班學分抵免悉依本校「學分抵免辦法」及「</w:t>
      </w:r>
      <w:r w:rsidRPr="00164194">
        <w:rPr>
          <w:color w:val="000000" w:themeColor="text1"/>
          <w:spacing w:val="-2"/>
          <w:sz w:val="28"/>
          <w:szCs w:val="28"/>
        </w:rPr>
        <w:t>EMBA</w:t>
      </w:r>
      <w:r w:rsidRPr="00164194">
        <w:rPr>
          <w:color w:val="000000" w:themeColor="text1"/>
          <w:spacing w:val="-2"/>
          <w:sz w:val="28"/>
          <w:szCs w:val="28"/>
        </w:rPr>
        <w:t>學分抵免審核原則」辦理。申請一年半提前畢業者需於入學時抵免學分達三分之一</w:t>
      </w:r>
      <w:r w:rsidRPr="00164194">
        <w:rPr>
          <w:color w:val="000000" w:themeColor="text1"/>
          <w:spacing w:val="-2"/>
          <w:sz w:val="28"/>
          <w:szCs w:val="28"/>
        </w:rPr>
        <w:t>(12</w:t>
      </w:r>
      <w:r w:rsidRPr="00164194">
        <w:rPr>
          <w:color w:val="000000" w:themeColor="text1"/>
          <w:spacing w:val="-2"/>
          <w:sz w:val="28"/>
          <w:szCs w:val="28"/>
        </w:rPr>
        <w:t>學分</w:t>
      </w:r>
      <w:r w:rsidRPr="00164194">
        <w:rPr>
          <w:color w:val="000000" w:themeColor="text1"/>
          <w:spacing w:val="-2"/>
          <w:sz w:val="28"/>
          <w:szCs w:val="28"/>
        </w:rPr>
        <w:t>)</w:t>
      </w:r>
      <w:r w:rsidRPr="00164194">
        <w:rPr>
          <w:color w:val="000000" w:themeColor="text1"/>
          <w:spacing w:val="-2"/>
          <w:sz w:val="28"/>
          <w:szCs w:val="28"/>
        </w:rPr>
        <w:t>以上方可申請。</w:t>
      </w:r>
    </w:p>
    <w:p w14:paraId="4CFD0624" w14:textId="6E91B4DF" w:rsidR="00186D3B"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2"/>
          <w:sz w:val="28"/>
          <w:szCs w:val="28"/>
        </w:rPr>
      </w:pPr>
      <w:r w:rsidRPr="00164194">
        <w:rPr>
          <w:color w:val="000000" w:themeColor="text1"/>
          <w:spacing w:val="-2"/>
          <w:sz w:val="28"/>
          <w:szCs w:val="28"/>
        </w:rPr>
        <w:t>本專班研究生須於入學第一學年結束前</w:t>
      </w:r>
      <w:r w:rsidR="003F744B" w:rsidRPr="00164194">
        <w:rPr>
          <w:rFonts w:hint="eastAsia"/>
          <w:color w:val="000000" w:themeColor="text1"/>
          <w:spacing w:val="-2"/>
          <w:sz w:val="28"/>
          <w:szCs w:val="28"/>
          <w:lang w:eastAsia="zh-TW"/>
        </w:rPr>
        <w:t>完成</w:t>
      </w:r>
      <w:r w:rsidRPr="00164194">
        <w:rPr>
          <w:color w:val="000000" w:themeColor="text1"/>
          <w:spacing w:val="-2"/>
          <w:sz w:val="28"/>
          <w:szCs w:val="28"/>
        </w:rPr>
        <w:t>論文指導教授</w:t>
      </w:r>
      <w:r w:rsidR="003F744B" w:rsidRPr="00164194">
        <w:rPr>
          <w:color w:val="000000" w:themeColor="text1"/>
          <w:spacing w:val="-2"/>
          <w:sz w:val="28"/>
          <w:szCs w:val="28"/>
        </w:rPr>
        <w:t>申請</w:t>
      </w:r>
      <w:r w:rsidRPr="00164194">
        <w:rPr>
          <w:color w:val="000000" w:themeColor="text1"/>
          <w:spacing w:val="-2"/>
          <w:sz w:val="28"/>
          <w:szCs w:val="28"/>
        </w:rPr>
        <w:t>。凡選課、休學、復學、離校等均須經指導教授同意，指導教授未確定者，</w:t>
      </w:r>
      <w:r w:rsidR="00142047" w:rsidRPr="00164194">
        <w:rPr>
          <w:color w:val="000000" w:themeColor="text1"/>
          <w:spacing w:val="-2"/>
          <w:sz w:val="28"/>
          <w:szCs w:val="28"/>
          <w:lang w:eastAsia="zh-TW"/>
        </w:rPr>
        <w:t>逕交</w:t>
      </w:r>
      <w:r w:rsidRPr="00164194">
        <w:rPr>
          <w:color w:val="000000" w:themeColor="text1"/>
          <w:spacing w:val="-2"/>
          <w:sz w:val="28"/>
          <w:szCs w:val="28"/>
        </w:rPr>
        <w:t>由班</w:t>
      </w:r>
      <w:r w:rsidRPr="00164194">
        <w:rPr>
          <w:color w:val="000000" w:themeColor="text1"/>
          <w:spacing w:val="-2"/>
          <w:sz w:val="28"/>
          <w:szCs w:val="28"/>
        </w:rPr>
        <w:t>(</w:t>
      </w:r>
      <w:r w:rsidRPr="00164194">
        <w:rPr>
          <w:color w:val="000000" w:themeColor="text1"/>
          <w:spacing w:val="-2"/>
          <w:sz w:val="28"/>
          <w:szCs w:val="28"/>
        </w:rPr>
        <w:t>或副</w:t>
      </w:r>
      <w:r w:rsidRPr="00164194">
        <w:rPr>
          <w:color w:val="000000" w:themeColor="text1"/>
          <w:spacing w:val="-2"/>
          <w:sz w:val="28"/>
          <w:szCs w:val="28"/>
        </w:rPr>
        <w:t>)</w:t>
      </w:r>
      <w:r w:rsidRPr="00164194">
        <w:rPr>
          <w:color w:val="000000" w:themeColor="text1"/>
          <w:spacing w:val="-2"/>
          <w:sz w:val="28"/>
          <w:szCs w:val="28"/>
        </w:rPr>
        <w:t>主任</w:t>
      </w:r>
      <w:r w:rsidR="00142047" w:rsidRPr="00164194">
        <w:rPr>
          <w:color w:val="000000" w:themeColor="text1"/>
          <w:spacing w:val="-2"/>
          <w:sz w:val="28"/>
          <w:szCs w:val="28"/>
        </w:rPr>
        <w:t>同意</w:t>
      </w:r>
      <w:r w:rsidRPr="00164194">
        <w:rPr>
          <w:color w:val="000000" w:themeColor="text1"/>
          <w:spacing w:val="-2"/>
          <w:sz w:val="28"/>
          <w:szCs w:val="28"/>
        </w:rPr>
        <w:t>。</w:t>
      </w:r>
    </w:p>
    <w:p w14:paraId="21E17011" w14:textId="77777777" w:rsidR="00186D3B" w:rsidRPr="00164194" w:rsidRDefault="00186D3B" w:rsidP="002D39C7">
      <w:pPr>
        <w:pStyle w:val="a7"/>
        <w:tabs>
          <w:tab w:val="left" w:pos="993"/>
        </w:tabs>
        <w:autoSpaceDE w:val="0"/>
        <w:autoSpaceDN w:val="0"/>
        <w:spacing w:line="400" w:lineRule="exact"/>
        <w:ind w:left="851" w:right="170"/>
        <w:jc w:val="both"/>
        <w:rPr>
          <w:color w:val="000000" w:themeColor="text1"/>
          <w:spacing w:val="-2"/>
          <w:sz w:val="28"/>
          <w:szCs w:val="28"/>
        </w:rPr>
      </w:pPr>
      <w:r w:rsidRPr="00164194">
        <w:rPr>
          <w:color w:val="000000" w:themeColor="text1"/>
          <w:spacing w:val="-2"/>
          <w:sz w:val="28"/>
          <w:szCs w:val="28"/>
        </w:rPr>
        <w:t>申請縮短修業年限者，應於一年級上學期結束前選定論文指導教授。</w:t>
      </w:r>
    </w:p>
    <w:p w14:paraId="6094FF9C" w14:textId="7B72A420" w:rsidR="00186D3B" w:rsidRPr="00164194" w:rsidRDefault="00142047"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2"/>
          <w:sz w:val="28"/>
          <w:szCs w:val="28"/>
        </w:rPr>
      </w:pPr>
      <w:r w:rsidRPr="00164194">
        <w:rPr>
          <w:color w:val="000000" w:themeColor="text1"/>
          <w:spacing w:val="-2"/>
          <w:sz w:val="28"/>
          <w:szCs w:val="28"/>
        </w:rPr>
        <w:t>本專班研究生之碩士論文指導教授</w:t>
      </w:r>
      <w:r w:rsidR="00186D3B" w:rsidRPr="00164194">
        <w:rPr>
          <w:color w:val="000000" w:themeColor="text1"/>
          <w:spacing w:val="-2"/>
          <w:sz w:val="28"/>
          <w:szCs w:val="28"/>
        </w:rPr>
        <w:t>應為管</w:t>
      </w:r>
      <w:r w:rsidR="00AA770E" w:rsidRPr="00164194">
        <w:rPr>
          <w:rFonts w:hint="eastAsia"/>
          <w:color w:val="000000" w:themeColor="text1"/>
          <w:spacing w:val="-2"/>
          <w:sz w:val="28"/>
          <w:szCs w:val="28"/>
          <w:lang w:eastAsia="zh-TW"/>
        </w:rPr>
        <w:t>理學</w:t>
      </w:r>
      <w:r w:rsidR="00186D3B" w:rsidRPr="00164194">
        <w:rPr>
          <w:color w:val="000000" w:themeColor="text1"/>
          <w:spacing w:val="-2"/>
          <w:sz w:val="28"/>
          <w:szCs w:val="28"/>
        </w:rPr>
        <w:t>院之專任教師，若指導教授非管</w:t>
      </w:r>
      <w:r w:rsidR="00AA770E" w:rsidRPr="00164194">
        <w:rPr>
          <w:rFonts w:hint="eastAsia"/>
          <w:color w:val="000000" w:themeColor="text1"/>
          <w:spacing w:val="-2"/>
          <w:sz w:val="28"/>
          <w:szCs w:val="28"/>
          <w:lang w:eastAsia="zh-TW"/>
        </w:rPr>
        <w:t>理學</w:t>
      </w:r>
      <w:r w:rsidR="00186D3B" w:rsidRPr="00164194">
        <w:rPr>
          <w:color w:val="000000" w:themeColor="text1"/>
          <w:spacing w:val="-2"/>
          <w:sz w:val="28"/>
          <w:szCs w:val="28"/>
        </w:rPr>
        <w:t>院教師，則需與本院專任教師一名共同指導。</w:t>
      </w:r>
    </w:p>
    <w:p w14:paraId="4F1EEFCB" w14:textId="77777777" w:rsidR="00142047"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z w:val="28"/>
          <w:szCs w:val="28"/>
        </w:rPr>
      </w:pPr>
      <w:r w:rsidRPr="00164194">
        <w:rPr>
          <w:color w:val="000000" w:themeColor="text1"/>
          <w:spacing w:val="-4"/>
          <w:sz w:val="28"/>
          <w:szCs w:val="28"/>
        </w:rPr>
        <w:t>本</w:t>
      </w:r>
      <w:r w:rsidRPr="00164194">
        <w:rPr>
          <w:color w:val="000000" w:themeColor="text1"/>
          <w:sz w:val="28"/>
          <w:szCs w:val="28"/>
        </w:rPr>
        <w:t>專班研究生於口試前一學期得申請變更論文指導教授，惟應分別經原任與新任指導教授同意，並送請班主任核可。</w:t>
      </w:r>
    </w:p>
    <w:p w14:paraId="70E21CB4" w14:textId="77777777" w:rsidR="00186D3B" w:rsidRPr="00164194" w:rsidRDefault="00186D3B" w:rsidP="002D39C7">
      <w:pPr>
        <w:pStyle w:val="a7"/>
        <w:tabs>
          <w:tab w:val="left" w:pos="993"/>
        </w:tabs>
        <w:autoSpaceDE w:val="0"/>
        <w:autoSpaceDN w:val="0"/>
        <w:spacing w:line="400" w:lineRule="exact"/>
        <w:ind w:left="851" w:right="170"/>
        <w:jc w:val="both"/>
        <w:rPr>
          <w:color w:val="000000" w:themeColor="text1"/>
          <w:sz w:val="28"/>
          <w:szCs w:val="28"/>
        </w:rPr>
      </w:pPr>
      <w:r w:rsidRPr="00164194">
        <w:rPr>
          <w:color w:val="000000" w:themeColor="text1"/>
          <w:sz w:val="28"/>
          <w:szCs w:val="28"/>
        </w:rPr>
        <w:t>前述第五</w:t>
      </w:r>
      <w:r w:rsidRPr="00164194">
        <w:rPr>
          <w:color w:val="000000" w:themeColor="text1"/>
          <w:sz w:val="28"/>
          <w:szCs w:val="28"/>
        </w:rPr>
        <w:t>~</w:t>
      </w:r>
      <w:r w:rsidRPr="00164194">
        <w:rPr>
          <w:color w:val="000000" w:themeColor="text1"/>
          <w:sz w:val="28"/>
          <w:szCs w:val="28"/>
        </w:rPr>
        <w:t>七條詳見本專班申請指導教授原則。</w:t>
      </w:r>
    </w:p>
    <w:p w14:paraId="2D741D0D" w14:textId="2FAF9BE0" w:rsidR="00CE2ADF"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4"/>
          <w:sz w:val="28"/>
          <w:szCs w:val="28"/>
        </w:rPr>
      </w:pPr>
      <w:r w:rsidRPr="00164194">
        <w:rPr>
          <w:color w:val="000000" w:themeColor="text1"/>
          <w:spacing w:val="-4"/>
          <w:sz w:val="28"/>
          <w:szCs w:val="28"/>
        </w:rPr>
        <w:t>本專班研究生</w:t>
      </w:r>
      <w:r w:rsidR="00CE2ADF" w:rsidRPr="00164194">
        <w:rPr>
          <w:color w:val="000000" w:themeColor="text1"/>
          <w:spacing w:val="-2"/>
          <w:sz w:val="28"/>
          <w:szCs w:val="28"/>
        </w:rPr>
        <w:t>完成「學術研究倫理教育」必修課程後</w:t>
      </w:r>
      <w:r w:rsidR="00CE2ADF" w:rsidRPr="00164194">
        <w:rPr>
          <w:color w:val="000000" w:themeColor="text1"/>
          <w:spacing w:val="-2"/>
          <w:sz w:val="28"/>
          <w:szCs w:val="28"/>
          <w:lang w:eastAsia="zh-TW"/>
        </w:rPr>
        <w:t>，</w:t>
      </w:r>
      <w:r w:rsidRPr="00164194">
        <w:rPr>
          <w:color w:val="000000" w:themeColor="text1"/>
          <w:spacing w:val="-4"/>
          <w:sz w:val="28"/>
          <w:szCs w:val="28"/>
        </w:rPr>
        <w:t>應於申請學位論文口試當學期</w:t>
      </w:r>
      <w:r w:rsidR="00AA770E" w:rsidRPr="00164194">
        <w:rPr>
          <w:rFonts w:hint="eastAsia"/>
          <w:color w:val="000000" w:themeColor="text1"/>
          <w:spacing w:val="-4"/>
          <w:sz w:val="28"/>
          <w:szCs w:val="28"/>
          <w:lang w:eastAsia="zh-TW"/>
        </w:rPr>
        <w:t>，</w:t>
      </w:r>
      <w:r w:rsidRPr="00164194">
        <w:rPr>
          <w:color w:val="000000" w:themeColor="text1"/>
          <w:spacing w:val="-4"/>
          <w:sz w:val="28"/>
          <w:szCs w:val="28"/>
        </w:rPr>
        <w:t>依照規定時間</w:t>
      </w:r>
      <w:r w:rsidR="00142047" w:rsidRPr="00164194">
        <w:rPr>
          <w:color w:val="000000" w:themeColor="text1"/>
          <w:spacing w:val="-4"/>
          <w:sz w:val="28"/>
          <w:szCs w:val="28"/>
          <w:lang w:eastAsia="zh-TW"/>
        </w:rPr>
        <w:t>提供經指導教授核准</w:t>
      </w:r>
      <w:r w:rsidR="00AA770E" w:rsidRPr="00164194">
        <w:rPr>
          <w:rFonts w:hint="eastAsia"/>
          <w:color w:val="000000" w:themeColor="text1"/>
          <w:spacing w:val="-4"/>
          <w:sz w:val="28"/>
          <w:szCs w:val="28"/>
          <w:lang w:eastAsia="zh-TW"/>
        </w:rPr>
        <w:t>之</w:t>
      </w:r>
      <w:r w:rsidR="00142047" w:rsidRPr="00164194">
        <w:rPr>
          <w:color w:val="000000" w:themeColor="text1"/>
          <w:spacing w:val="-4"/>
          <w:sz w:val="28"/>
          <w:szCs w:val="28"/>
          <w:lang w:eastAsia="zh-TW"/>
        </w:rPr>
        <w:t>「研究生學位論文與專業領域相符性檢核表」，以及</w:t>
      </w:r>
      <w:r w:rsidRPr="00164194">
        <w:rPr>
          <w:color w:val="000000" w:themeColor="text1"/>
          <w:spacing w:val="-4"/>
          <w:sz w:val="28"/>
          <w:szCs w:val="28"/>
        </w:rPr>
        <w:t>完成學位考試線上申請，俟學位考試申請文件送校審</w:t>
      </w:r>
      <w:r w:rsidR="003F744B" w:rsidRPr="00164194">
        <w:rPr>
          <w:rFonts w:hint="eastAsia"/>
          <w:color w:val="000000" w:themeColor="text1"/>
          <w:spacing w:val="-4"/>
          <w:sz w:val="28"/>
          <w:szCs w:val="28"/>
          <w:lang w:eastAsia="zh-TW"/>
        </w:rPr>
        <w:t>查</w:t>
      </w:r>
      <w:r w:rsidRPr="00164194">
        <w:rPr>
          <w:color w:val="000000" w:themeColor="text1"/>
          <w:spacing w:val="-4"/>
          <w:sz w:val="28"/>
          <w:szCs w:val="28"/>
        </w:rPr>
        <w:t>完畢後，</w:t>
      </w:r>
      <w:r w:rsidR="00CE2ADF" w:rsidRPr="00164194">
        <w:rPr>
          <w:color w:val="000000" w:themeColor="text1"/>
          <w:spacing w:val="-2"/>
          <w:sz w:val="28"/>
          <w:szCs w:val="28"/>
        </w:rPr>
        <w:t>始得</w:t>
      </w:r>
      <w:r w:rsidR="00CE2ADF" w:rsidRPr="00164194">
        <w:rPr>
          <w:color w:val="000000" w:themeColor="text1"/>
          <w:spacing w:val="-2"/>
          <w:sz w:val="28"/>
          <w:szCs w:val="28"/>
          <w:lang w:eastAsia="zh-TW"/>
        </w:rPr>
        <w:t>依據</w:t>
      </w:r>
      <w:r w:rsidR="00CE2ADF" w:rsidRPr="00164194">
        <w:rPr>
          <w:color w:val="000000" w:themeColor="text1"/>
          <w:spacing w:val="-4"/>
          <w:sz w:val="28"/>
          <w:szCs w:val="28"/>
        </w:rPr>
        <w:t>「</w:t>
      </w:r>
      <w:r w:rsidR="00CE2ADF" w:rsidRPr="00164194">
        <w:rPr>
          <w:color w:val="000000" w:themeColor="text1"/>
          <w:spacing w:val="-4"/>
          <w:sz w:val="28"/>
          <w:szCs w:val="28"/>
          <w:lang w:eastAsia="zh-TW"/>
        </w:rPr>
        <w:t>管理學院管理碩士在職專班</w:t>
      </w:r>
      <w:r w:rsidR="00CE2ADF" w:rsidRPr="00164194">
        <w:rPr>
          <w:color w:val="000000" w:themeColor="text1"/>
          <w:spacing w:val="-2"/>
          <w:sz w:val="28"/>
          <w:szCs w:val="28"/>
        </w:rPr>
        <w:t>學位考試規定</w:t>
      </w:r>
      <w:r w:rsidR="00CE2ADF" w:rsidRPr="00164194">
        <w:rPr>
          <w:color w:val="000000" w:themeColor="text1"/>
          <w:spacing w:val="-4"/>
          <w:sz w:val="28"/>
          <w:szCs w:val="28"/>
        </w:rPr>
        <w:t>」</w:t>
      </w:r>
      <w:r w:rsidR="00AA770E" w:rsidRPr="00164194">
        <w:rPr>
          <w:rFonts w:hint="eastAsia"/>
          <w:color w:val="000000" w:themeColor="text1"/>
          <w:spacing w:val="-2"/>
          <w:sz w:val="28"/>
          <w:szCs w:val="28"/>
          <w:lang w:eastAsia="zh-TW"/>
        </w:rPr>
        <w:t>參加</w:t>
      </w:r>
      <w:r w:rsidR="00CE2ADF" w:rsidRPr="00164194">
        <w:rPr>
          <w:color w:val="000000" w:themeColor="text1"/>
          <w:spacing w:val="-2"/>
          <w:sz w:val="28"/>
          <w:szCs w:val="28"/>
        </w:rPr>
        <w:t>碩士論文口試。</w:t>
      </w:r>
    </w:p>
    <w:p w14:paraId="5A8B58B5" w14:textId="77777777" w:rsidR="00186D3B" w:rsidRPr="00164194" w:rsidRDefault="00186D3B" w:rsidP="002D39C7">
      <w:pPr>
        <w:pStyle w:val="a7"/>
        <w:tabs>
          <w:tab w:val="left" w:pos="993"/>
        </w:tabs>
        <w:autoSpaceDE w:val="0"/>
        <w:autoSpaceDN w:val="0"/>
        <w:spacing w:line="400" w:lineRule="exact"/>
        <w:ind w:left="851" w:right="170"/>
        <w:jc w:val="both"/>
        <w:rPr>
          <w:color w:val="000000" w:themeColor="text1"/>
          <w:spacing w:val="-4"/>
          <w:sz w:val="28"/>
          <w:szCs w:val="28"/>
        </w:rPr>
      </w:pPr>
      <w:r w:rsidRPr="00164194">
        <w:rPr>
          <w:color w:val="000000" w:themeColor="text1"/>
          <w:spacing w:val="-4"/>
          <w:sz w:val="28"/>
          <w:szCs w:val="28"/>
        </w:rPr>
        <w:t>未能通過審查之碩士論文申請，至少須間隔一學期，始得申請再審。</w:t>
      </w:r>
    </w:p>
    <w:p w14:paraId="2ED7018E" w14:textId="2F7BF702" w:rsidR="00186D3B"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2"/>
          <w:sz w:val="28"/>
          <w:szCs w:val="28"/>
        </w:rPr>
      </w:pPr>
      <w:r w:rsidRPr="00164194">
        <w:rPr>
          <w:color w:val="000000" w:themeColor="text1"/>
          <w:spacing w:val="-2"/>
          <w:sz w:val="28"/>
          <w:szCs w:val="28"/>
        </w:rPr>
        <w:t>本專班配合本校「研究生申請轉所辦法」受理具三年以上全職專業工作經歷及在校學業總平均成績七十分以上</w:t>
      </w:r>
      <w:r w:rsidR="00AA770E" w:rsidRPr="00164194">
        <w:rPr>
          <w:color w:val="000000" w:themeColor="text1"/>
          <w:spacing w:val="-2"/>
          <w:sz w:val="28"/>
          <w:szCs w:val="28"/>
        </w:rPr>
        <w:t>者</w:t>
      </w:r>
      <w:r w:rsidRPr="00164194">
        <w:rPr>
          <w:color w:val="000000" w:themeColor="text1"/>
          <w:spacing w:val="-2"/>
          <w:sz w:val="28"/>
          <w:szCs w:val="28"/>
        </w:rPr>
        <w:t>申請，惟須經班務會議通過後錄取。</w:t>
      </w:r>
    </w:p>
    <w:p w14:paraId="09636A59" w14:textId="5780825E" w:rsidR="00CE2ADF" w:rsidRPr="00164194" w:rsidRDefault="00186D3B" w:rsidP="002D39C7">
      <w:pPr>
        <w:pStyle w:val="a7"/>
        <w:tabs>
          <w:tab w:val="left" w:pos="993"/>
        </w:tabs>
        <w:autoSpaceDE w:val="0"/>
        <w:autoSpaceDN w:val="0"/>
        <w:spacing w:line="400" w:lineRule="exact"/>
        <w:ind w:left="851" w:right="170"/>
        <w:jc w:val="both"/>
        <w:rPr>
          <w:color w:val="000000" w:themeColor="text1"/>
          <w:spacing w:val="-4"/>
          <w:sz w:val="28"/>
          <w:szCs w:val="28"/>
        </w:rPr>
      </w:pPr>
      <w:r w:rsidRPr="00164194">
        <w:rPr>
          <w:color w:val="000000" w:themeColor="text1"/>
          <w:spacing w:val="-4"/>
          <w:sz w:val="28"/>
          <w:szCs w:val="28"/>
        </w:rPr>
        <w:t>錄取後需配合「</w:t>
      </w:r>
      <w:r w:rsidRPr="00164194">
        <w:rPr>
          <w:color w:val="000000" w:themeColor="text1"/>
          <w:spacing w:val="-4"/>
          <w:sz w:val="28"/>
          <w:szCs w:val="28"/>
        </w:rPr>
        <w:t>EMBA</w:t>
      </w:r>
      <w:r w:rsidRPr="00164194">
        <w:rPr>
          <w:color w:val="000000" w:themeColor="text1"/>
          <w:spacing w:val="-4"/>
          <w:sz w:val="28"/>
          <w:szCs w:val="28"/>
        </w:rPr>
        <w:t>學分抵免審核原則」</w:t>
      </w:r>
      <w:r w:rsidRPr="00164194">
        <w:rPr>
          <w:color w:val="000000" w:themeColor="text1"/>
          <w:spacing w:val="-4"/>
          <w:sz w:val="28"/>
          <w:szCs w:val="28"/>
        </w:rPr>
        <w:t>(</w:t>
      </w:r>
      <w:r w:rsidRPr="00164194">
        <w:rPr>
          <w:color w:val="000000" w:themeColor="text1"/>
          <w:spacing w:val="-4"/>
          <w:sz w:val="28"/>
          <w:szCs w:val="28"/>
        </w:rPr>
        <w:t>每科成績須達八十分以上</w:t>
      </w:r>
      <w:r w:rsidRPr="00164194">
        <w:rPr>
          <w:color w:val="000000" w:themeColor="text1"/>
          <w:spacing w:val="-4"/>
          <w:sz w:val="28"/>
          <w:szCs w:val="28"/>
        </w:rPr>
        <w:t>)</w:t>
      </w:r>
      <w:r w:rsidRPr="00164194">
        <w:rPr>
          <w:color w:val="000000" w:themeColor="text1"/>
          <w:spacing w:val="-4"/>
          <w:sz w:val="28"/>
          <w:szCs w:val="28"/>
        </w:rPr>
        <w:t>辦理</w:t>
      </w:r>
      <w:r w:rsidR="003F744B" w:rsidRPr="00164194">
        <w:rPr>
          <w:rFonts w:hint="eastAsia"/>
          <w:color w:val="000000" w:themeColor="text1"/>
          <w:spacing w:val="-4"/>
          <w:sz w:val="28"/>
          <w:szCs w:val="28"/>
          <w:lang w:eastAsia="zh-TW"/>
        </w:rPr>
        <w:t>學分抵免，並以一次為限</w:t>
      </w:r>
      <w:r w:rsidRPr="00164194">
        <w:rPr>
          <w:color w:val="000000" w:themeColor="text1"/>
          <w:spacing w:val="-4"/>
          <w:sz w:val="28"/>
          <w:szCs w:val="28"/>
        </w:rPr>
        <w:t>。</w:t>
      </w:r>
    </w:p>
    <w:p w14:paraId="1BD6E564" w14:textId="77777777" w:rsidR="00AD001D" w:rsidRPr="00164194" w:rsidRDefault="00186D3B" w:rsidP="002D39C7">
      <w:pPr>
        <w:pStyle w:val="a7"/>
        <w:numPr>
          <w:ilvl w:val="0"/>
          <w:numId w:val="9"/>
        </w:numPr>
        <w:tabs>
          <w:tab w:val="left" w:pos="993"/>
        </w:tabs>
        <w:autoSpaceDE w:val="0"/>
        <w:autoSpaceDN w:val="0"/>
        <w:spacing w:line="400" w:lineRule="exact"/>
        <w:ind w:left="851" w:right="170" w:hanging="851"/>
        <w:jc w:val="both"/>
        <w:rPr>
          <w:color w:val="000000" w:themeColor="text1"/>
          <w:spacing w:val="-4"/>
          <w:sz w:val="28"/>
          <w:szCs w:val="28"/>
        </w:rPr>
      </w:pPr>
      <w:r w:rsidRPr="00164194">
        <w:rPr>
          <w:color w:val="000000" w:themeColor="text1"/>
          <w:spacing w:val="-4"/>
          <w:sz w:val="28"/>
          <w:szCs w:val="28"/>
        </w:rPr>
        <w:t>其他未定事宜，悉遵照本校及教育部相關規定辦理。</w:t>
      </w:r>
    </w:p>
    <w:p w14:paraId="542E5361" w14:textId="10890507" w:rsidR="003F744B" w:rsidRPr="002D39C7" w:rsidRDefault="00186D3B" w:rsidP="002D39C7">
      <w:pPr>
        <w:pStyle w:val="a7"/>
        <w:numPr>
          <w:ilvl w:val="0"/>
          <w:numId w:val="9"/>
        </w:numPr>
        <w:tabs>
          <w:tab w:val="left" w:pos="993"/>
          <w:tab w:val="left" w:pos="1134"/>
        </w:tabs>
        <w:autoSpaceDE w:val="0"/>
        <w:autoSpaceDN w:val="0"/>
        <w:spacing w:line="400" w:lineRule="exact"/>
        <w:ind w:left="851" w:right="170" w:hanging="851"/>
        <w:jc w:val="both"/>
        <w:rPr>
          <w:color w:val="000000" w:themeColor="text1"/>
          <w:spacing w:val="-4"/>
          <w:sz w:val="28"/>
          <w:szCs w:val="28"/>
        </w:rPr>
      </w:pPr>
      <w:r w:rsidRPr="00164194">
        <w:rPr>
          <w:color w:val="000000" w:themeColor="text1"/>
          <w:spacing w:val="-4"/>
          <w:sz w:val="28"/>
          <w:szCs w:val="28"/>
        </w:rPr>
        <w:t>本要點</w:t>
      </w:r>
      <w:r w:rsidR="003F744B" w:rsidRPr="00164194">
        <w:rPr>
          <w:color w:val="000000" w:themeColor="text1"/>
          <w:spacing w:val="-4"/>
          <w:sz w:val="28"/>
          <w:szCs w:val="28"/>
        </w:rPr>
        <w:t>經</w:t>
      </w:r>
      <w:r w:rsidRPr="00164194">
        <w:rPr>
          <w:color w:val="000000" w:themeColor="text1"/>
          <w:spacing w:val="-4"/>
          <w:sz w:val="28"/>
          <w:szCs w:val="28"/>
        </w:rPr>
        <w:t>班務會議通過後，送</w:t>
      </w:r>
      <w:r w:rsidR="003F744B" w:rsidRPr="00164194">
        <w:rPr>
          <w:rFonts w:hint="eastAsia"/>
          <w:color w:val="000000" w:themeColor="text1"/>
          <w:spacing w:val="-4"/>
          <w:sz w:val="28"/>
          <w:szCs w:val="28"/>
          <w:lang w:eastAsia="zh-TW"/>
        </w:rPr>
        <w:t>院課程</w:t>
      </w:r>
      <w:r w:rsidRPr="00164194">
        <w:rPr>
          <w:color w:val="000000" w:themeColor="text1"/>
          <w:spacing w:val="-4"/>
          <w:sz w:val="28"/>
          <w:szCs w:val="28"/>
        </w:rPr>
        <w:t>會議</w:t>
      </w:r>
      <w:r w:rsidR="003F744B" w:rsidRPr="00164194">
        <w:rPr>
          <w:rFonts w:hint="eastAsia"/>
          <w:color w:val="000000" w:themeColor="text1"/>
          <w:spacing w:val="-4"/>
          <w:sz w:val="28"/>
          <w:szCs w:val="28"/>
          <w:lang w:eastAsia="zh-TW"/>
        </w:rPr>
        <w:t>核備</w:t>
      </w:r>
      <w:r w:rsidRPr="00164194">
        <w:rPr>
          <w:color w:val="000000" w:themeColor="text1"/>
          <w:spacing w:val="-4"/>
          <w:sz w:val="28"/>
          <w:szCs w:val="28"/>
        </w:rPr>
        <w:t>，修正時亦同。</w:t>
      </w:r>
    </w:p>
    <w:sectPr w:rsidR="003F744B" w:rsidRPr="002D39C7" w:rsidSect="00FE18EB">
      <w:pgSz w:w="11906" w:h="16838" w:code="9"/>
      <w:pgMar w:top="567" w:right="1134" w:bottom="567" w:left="124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7AE66" w14:textId="77777777" w:rsidR="00464AD9" w:rsidRDefault="00464AD9">
      <w:r>
        <w:separator/>
      </w:r>
    </w:p>
  </w:endnote>
  <w:endnote w:type="continuationSeparator" w:id="0">
    <w:p w14:paraId="5F9F7410" w14:textId="77777777" w:rsidR="00464AD9" w:rsidRDefault="0046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B1704" w14:textId="77777777" w:rsidR="00464AD9" w:rsidRDefault="00464AD9">
      <w:r>
        <w:separator/>
      </w:r>
    </w:p>
  </w:footnote>
  <w:footnote w:type="continuationSeparator" w:id="0">
    <w:p w14:paraId="4D8B4005" w14:textId="77777777" w:rsidR="00464AD9" w:rsidRDefault="0046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F35"/>
    <w:multiLevelType w:val="hybridMultilevel"/>
    <w:tmpl w:val="A3B4AA96"/>
    <w:lvl w:ilvl="0" w:tplc="183AABE2">
      <w:start w:val="1"/>
      <w:numFmt w:val="taiwaneseCountingThousand"/>
      <w:lvlText w:val="(%1)"/>
      <w:lvlJc w:val="left"/>
      <w:pPr>
        <w:ind w:left="1416" w:hanging="456"/>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AC1117"/>
    <w:multiLevelType w:val="hybridMultilevel"/>
    <w:tmpl w:val="8A8EDCAA"/>
    <w:lvl w:ilvl="0" w:tplc="00A04248">
      <w:start w:val="1"/>
      <w:numFmt w:val="taiwaneseCountingThousand"/>
      <w:suff w:val="nothing"/>
      <w:lvlText w:val="（%1）"/>
      <w:lvlJc w:val="left"/>
      <w:pPr>
        <w:ind w:left="720" w:hanging="72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FB62D9"/>
    <w:multiLevelType w:val="hybridMultilevel"/>
    <w:tmpl w:val="3E0E093A"/>
    <w:lvl w:ilvl="0" w:tplc="642C4AA6">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FD04DA1"/>
    <w:multiLevelType w:val="hybridMultilevel"/>
    <w:tmpl w:val="BDD42704"/>
    <w:lvl w:ilvl="0" w:tplc="B36CB69E">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11B21CA2"/>
    <w:multiLevelType w:val="hybridMultilevel"/>
    <w:tmpl w:val="04F808BC"/>
    <w:lvl w:ilvl="0" w:tplc="9112DEDC">
      <w:start w:val="1"/>
      <w:numFmt w:val="taiwaneseCountingThousand"/>
      <w:lvlText w:val="%1、"/>
      <w:lvlJc w:val="left"/>
      <w:pPr>
        <w:ind w:left="480" w:hanging="480"/>
      </w:pPr>
      <w:rPr>
        <w:rFonts w:cs="Times New Roman" w:hint="eastAsia"/>
        <w:lang w:val="x-none"/>
      </w:rPr>
    </w:lvl>
    <w:lvl w:ilvl="1" w:tplc="04090019" w:tentative="1">
      <w:start w:val="1"/>
      <w:numFmt w:val="ideographTraditional"/>
      <w:lvlText w:val="%2、"/>
      <w:lvlJc w:val="left"/>
      <w:pPr>
        <w:ind w:left="960" w:hanging="480"/>
      </w:pPr>
    </w:lvl>
    <w:lvl w:ilvl="2" w:tplc="9E7C8C76">
      <w:start w:val="1"/>
      <w:numFmt w:val="taiwaneseCountingThousand"/>
      <w:lvlText w:val="%3、"/>
      <w:lvlJc w:val="left"/>
      <w:pPr>
        <w:ind w:left="1440" w:hanging="480"/>
      </w:pPr>
      <w:rPr>
        <w:rFonts w:ascii="標楷體" w:eastAsia="標楷體" w:hAnsi="標楷體" w:cs="Times New Roman" w:hint="eastAsia"/>
      </w:rPr>
    </w:lvl>
    <w:lvl w:ilvl="3" w:tplc="A3D6EAEC">
      <w:start w:val="1"/>
      <w:numFmt w:val="taiwaneseCountingThousand"/>
      <w:lvlText w:val="%4、"/>
      <w:lvlJc w:val="left"/>
      <w:pPr>
        <w:ind w:left="1848" w:hanging="40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747C43"/>
    <w:multiLevelType w:val="hybridMultilevel"/>
    <w:tmpl w:val="018A7B74"/>
    <w:lvl w:ilvl="0" w:tplc="81B4526A">
      <w:start w:val="1"/>
      <w:numFmt w:val="taiwaneseCountingThousand"/>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17EF50B2"/>
    <w:multiLevelType w:val="hybridMultilevel"/>
    <w:tmpl w:val="C47A1B30"/>
    <w:lvl w:ilvl="0" w:tplc="AAC245EC">
      <w:start w:val="1"/>
      <w:numFmt w:val="taiwaneseCountingThousand"/>
      <w:lvlText w:val="%1、"/>
      <w:lvlJc w:val="left"/>
      <w:pPr>
        <w:ind w:left="1320" w:hanging="480"/>
      </w:pPr>
      <w:rPr>
        <w:rFonts w:ascii="Calibri" w:hAnsi="Calibri"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C47115F"/>
    <w:multiLevelType w:val="hybridMultilevel"/>
    <w:tmpl w:val="65C002F0"/>
    <w:lvl w:ilvl="0" w:tplc="B36CB69E">
      <w:start w:val="1"/>
      <w:numFmt w:val="taiwaneseCountingThousand"/>
      <w:lvlText w:val="(%1)"/>
      <w:lvlJc w:val="left"/>
      <w:pPr>
        <w:ind w:left="480" w:hanging="480"/>
      </w:pPr>
      <w:rPr>
        <w:rFonts w:hint="default"/>
      </w:rPr>
    </w:lvl>
    <w:lvl w:ilvl="1" w:tplc="B36CB69E">
      <w:start w:val="1"/>
      <w:numFmt w:val="taiwaneseCountingThousand"/>
      <w:lvlText w:val="(%2)"/>
      <w:lvlJc w:val="left"/>
      <w:pPr>
        <w:ind w:left="960" w:hanging="480"/>
      </w:pPr>
      <w:rPr>
        <w:rFonts w:hint="default"/>
      </w:rPr>
    </w:lvl>
    <w:lvl w:ilvl="2" w:tplc="139A67C8">
      <w:start w:val="1"/>
      <w:numFmt w:val="taiwaneseCountingThousand"/>
      <w:lvlText w:val="第%3條"/>
      <w:lvlJc w:val="left"/>
      <w:pPr>
        <w:ind w:left="1944" w:hanging="984"/>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732B3"/>
    <w:multiLevelType w:val="hybridMultilevel"/>
    <w:tmpl w:val="51CEE54C"/>
    <w:lvl w:ilvl="0" w:tplc="04090015">
      <w:start w:val="1"/>
      <w:numFmt w:val="taiwaneseCountingThousand"/>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9" w15:restartNumberingAfterBreak="0">
    <w:nsid w:val="22B70A1F"/>
    <w:multiLevelType w:val="hybridMultilevel"/>
    <w:tmpl w:val="9B58FDBA"/>
    <w:lvl w:ilvl="0" w:tplc="5F18ACF8">
      <w:start w:val="4"/>
      <w:numFmt w:val="taiwaneseCountingThousand"/>
      <w:lvlText w:val="第%1條"/>
      <w:lvlJc w:val="left"/>
      <w:pPr>
        <w:ind w:left="1944" w:hanging="984"/>
      </w:pPr>
      <w:rPr>
        <w:rFonts w:hint="default"/>
      </w:rPr>
    </w:lvl>
    <w:lvl w:ilvl="1" w:tplc="60A8752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0A724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073D48"/>
    <w:multiLevelType w:val="hybridMultilevel"/>
    <w:tmpl w:val="D4681A96"/>
    <w:lvl w:ilvl="0" w:tplc="5644D376">
      <w:start w:val="1"/>
      <w:numFmt w:val="taiwaneseCountingThousand"/>
      <w:lvlText w:val="%1、"/>
      <w:lvlJc w:val="left"/>
      <w:pPr>
        <w:ind w:left="1320" w:hanging="480"/>
      </w:pPr>
      <w:rPr>
        <w:rFonts w:ascii="標楷體" w:eastAsia="標楷體" w:hAnsi="標楷體" w:cs="Times New Roman" w:hint="eastAsia"/>
        <w:sz w:val="20"/>
        <w:szCs w:val="2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B01081F"/>
    <w:multiLevelType w:val="hybridMultilevel"/>
    <w:tmpl w:val="65D878A8"/>
    <w:lvl w:ilvl="0" w:tplc="B36CB6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BFE775F"/>
    <w:multiLevelType w:val="hybridMultilevel"/>
    <w:tmpl w:val="9AEA8884"/>
    <w:lvl w:ilvl="0" w:tplc="45E02944">
      <w:start w:val="1"/>
      <w:numFmt w:val="taiwaneseCountingThousand"/>
      <w:lvlText w:val="%1、"/>
      <w:lvlJc w:val="left"/>
      <w:pPr>
        <w:ind w:left="1320" w:hanging="480"/>
      </w:pPr>
      <w:rPr>
        <w:rFonts w:cs="Times New Roman"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D416396"/>
    <w:multiLevelType w:val="hybridMultilevel"/>
    <w:tmpl w:val="65D878A8"/>
    <w:lvl w:ilvl="0" w:tplc="B36CB6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4E5BB5"/>
    <w:multiLevelType w:val="hybridMultilevel"/>
    <w:tmpl w:val="622A82FC"/>
    <w:lvl w:ilvl="0" w:tplc="5E54134A">
      <w:start w:val="1"/>
      <w:numFmt w:val="taiwaneseCountingThousand"/>
      <w:lvlText w:val="%1、"/>
      <w:lvlJc w:val="left"/>
      <w:pPr>
        <w:ind w:left="1400" w:hanging="408"/>
      </w:pPr>
      <w:rPr>
        <w:rFonts w:hint="default"/>
        <w:lang w:val="x-none"/>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6" w15:restartNumberingAfterBreak="0">
    <w:nsid w:val="32EB2FE2"/>
    <w:multiLevelType w:val="hybridMultilevel"/>
    <w:tmpl w:val="2E84D5E6"/>
    <w:lvl w:ilvl="0" w:tplc="E5347C04">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150340"/>
    <w:multiLevelType w:val="hybridMultilevel"/>
    <w:tmpl w:val="DEA87CE0"/>
    <w:lvl w:ilvl="0" w:tplc="45E02944">
      <w:start w:val="1"/>
      <w:numFmt w:val="taiwaneseCountingThousand"/>
      <w:lvlText w:val="%1、"/>
      <w:lvlJc w:val="left"/>
      <w:pPr>
        <w:ind w:left="1320" w:hanging="480"/>
      </w:pPr>
      <w:rPr>
        <w:rFonts w:cs="Times New Roman"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7380D99"/>
    <w:multiLevelType w:val="hybridMultilevel"/>
    <w:tmpl w:val="622A82FC"/>
    <w:lvl w:ilvl="0" w:tplc="5E54134A">
      <w:start w:val="1"/>
      <w:numFmt w:val="taiwaneseCountingThousand"/>
      <w:lvlText w:val="%1、"/>
      <w:lvlJc w:val="left"/>
      <w:pPr>
        <w:ind w:left="1400" w:hanging="408"/>
      </w:pPr>
      <w:rPr>
        <w:rFonts w:hint="default"/>
        <w:lang w:val="x-none"/>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9" w15:restartNumberingAfterBreak="0">
    <w:nsid w:val="37D7757B"/>
    <w:multiLevelType w:val="hybridMultilevel"/>
    <w:tmpl w:val="91EA5B2C"/>
    <w:lvl w:ilvl="0" w:tplc="A12CA3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5374E4"/>
    <w:multiLevelType w:val="hybridMultilevel"/>
    <w:tmpl w:val="50E28120"/>
    <w:lvl w:ilvl="0" w:tplc="30DCBC52">
      <w:start w:val="1"/>
      <w:numFmt w:val="taiwaneseCountingThousand"/>
      <w:suff w:val="space"/>
      <w:lvlText w:val="第%1條"/>
      <w:lvlJc w:val="left"/>
      <w:pPr>
        <w:ind w:left="840" w:hanging="84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AB3515"/>
    <w:multiLevelType w:val="hybridMultilevel"/>
    <w:tmpl w:val="8E40D10C"/>
    <w:lvl w:ilvl="0" w:tplc="A476B8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1F071F"/>
    <w:multiLevelType w:val="hybridMultilevel"/>
    <w:tmpl w:val="CFCEB2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072A45"/>
    <w:multiLevelType w:val="hybridMultilevel"/>
    <w:tmpl w:val="5540E542"/>
    <w:lvl w:ilvl="0" w:tplc="954ACB7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6F02DBE"/>
    <w:multiLevelType w:val="hybridMultilevel"/>
    <w:tmpl w:val="3FEC9764"/>
    <w:lvl w:ilvl="0" w:tplc="48DEE05E">
      <w:start w:val="1"/>
      <w:numFmt w:val="taiwaneseCountingThousand"/>
      <w:suff w:val="nothing"/>
      <w:lvlText w:val="%1、"/>
      <w:lvlJc w:val="left"/>
      <w:pPr>
        <w:ind w:left="1147" w:hanging="84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2720AD"/>
    <w:multiLevelType w:val="hybridMultilevel"/>
    <w:tmpl w:val="B8704F2A"/>
    <w:lvl w:ilvl="0" w:tplc="985EB272">
      <w:start w:val="1"/>
      <w:numFmt w:val="taiwaneseCountingThousand"/>
      <w:lvlText w:val="%1、"/>
      <w:lvlJc w:val="left"/>
      <w:pPr>
        <w:ind w:left="1320" w:hanging="480"/>
      </w:pPr>
      <w:rPr>
        <w:rFonts w:ascii="標楷體" w:eastAsia="標楷體" w:hAnsi="標楷體" w:cs="Times New Roman"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28" w15:restartNumberingAfterBreak="0">
    <w:nsid w:val="55ED1D39"/>
    <w:multiLevelType w:val="hybridMultilevel"/>
    <w:tmpl w:val="949A5446"/>
    <w:lvl w:ilvl="0" w:tplc="E3EED1D6">
      <w:start w:val="1"/>
      <w:numFmt w:val="taiwaneseCountingThousand"/>
      <w:suff w:val="nothing"/>
      <w:lvlText w:val="%1、"/>
      <w:lvlJc w:val="left"/>
      <w:pPr>
        <w:ind w:left="787"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024782"/>
    <w:multiLevelType w:val="hybridMultilevel"/>
    <w:tmpl w:val="B1A20F72"/>
    <w:lvl w:ilvl="0" w:tplc="04929938">
      <w:start w:val="1"/>
      <w:numFmt w:val="taiwaneseCountingThousand"/>
      <w:lvlText w:val="第%1條"/>
      <w:lvlJc w:val="left"/>
      <w:pPr>
        <w:ind w:left="840" w:hanging="840"/>
      </w:pPr>
      <w:rPr>
        <w:rFonts w:ascii="標楷體" w:eastAsia="標楷體" w:hAnsi="標楷體" w:hint="default"/>
        <w:sz w:val="24"/>
        <w:szCs w:val="24"/>
      </w:rPr>
    </w:lvl>
    <w:lvl w:ilvl="1" w:tplc="B2DE78D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294B8F"/>
    <w:multiLevelType w:val="hybridMultilevel"/>
    <w:tmpl w:val="40323894"/>
    <w:lvl w:ilvl="0" w:tplc="A12CA354">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D55B33"/>
    <w:multiLevelType w:val="hybridMultilevel"/>
    <w:tmpl w:val="1A9C1770"/>
    <w:lvl w:ilvl="0" w:tplc="A12CA3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673678"/>
    <w:multiLevelType w:val="hybridMultilevel"/>
    <w:tmpl w:val="6C7C2F90"/>
    <w:lvl w:ilvl="0" w:tplc="5E9CEF86">
      <w:start w:val="1"/>
      <w:numFmt w:val="taiwaneseCountingThousand"/>
      <w:lvlText w:val="%1、"/>
      <w:lvlJc w:val="left"/>
      <w:pPr>
        <w:ind w:left="1320" w:hanging="480"/>
      </w:pPr>
      <w:rPr>
        <w:rFonts w:ascii="Calibri" w:hAnsi="Calibri"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65280725"/>
    <w:multiLevelType w:val="hybridMultilevel"/>
    <w:tmpl w:val="AC781038"/>
    <w:lvl w:ilvl="0" w:tplc="8B049998">
      <w:start w:val="5"/>
      <w:numFmt w:val="taiwaneseCountingThousand"/>
      <w:lvlText w:val="第%1條"/>
      <w:lvlJc w:val="left"/>
      <w:pPr>
        <w:ind w:left="1944" w:hanging="984"/>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100D1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905AE7"/>
    <w:multiLevelType w:val="hybridMultilevel"/>
    <w:tmpl w:val="6D6C2F9E"/>
    <w:lvl w:ilvl="0" w:tplc="2F8432C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19529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666865"/>
    <w:multiLevelType w:val="hybridMultilevel"/>
    <w:tmpl w:val="69A8F048"/>
    <w:lvl w:ilvl="0" w:tplc="3072D62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0B7B45"/>
    <w:multiLevelType w:val="hybridMultilevel"/>
    <w:tmpl w:val="8E40D10C"/>
    <w:lvl w:ilvl="0" w:tplc="A476B8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ED5F1D"/>
    <w:multiLevelType w:val="hybridMultilevel"/>
    <w:tmpl w:val="6526FE06"/>
    <w:lvl w:ilvl="0" w:tplc="EECE04A0">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75196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73174B"/>
    <w:multiLevelType w:val="hybridMultilevel"/>
    <w:tmpl w:val="A04C021E"/>
    <w:lvl w:ilvl="0" w:tplc="61F45DDA">
      <w:start w:val="1"/>
      <w:numFmt w:val="taiwaneseCountingThousand"/>
      <w:suff w:val="nothing"/>
      <w:lvlText w:val="（%1）"/>
      <w:lvlJc w:val="left"/>
      <w:pPr>
        <w:ind w:left="480" w:hanging="48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BD722D"/>
    <w:multiLevelType w:val="hybridMultilevel"/>
    <w:tmpl w:val="CD1E6D72"/>
    <w:lvl w:ilvl="0" w:tplc="B36CB69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35"/>
  </w:num>
  <w:num w:numId="3">
    <w:abstractNumId w:val="14"/>
  </w:num>
  <w:num w:numId="4">
    <w:abstractNumId w:val="12"/>
  </w:num>
  <w:num w:numId="5">
    <w:abstractNumId w:val="7"/>
  </w:num>
  <w:num w:numId="6">
    <w:abstractNumId w:val="3"/>
  </w:num>
  <w:num w:numId="7">
    <w:abstractNumId w:val="38"/>
  </w:num>
  <w:num w:numId="8">
    <w:abstractNumId w:val="22"/>
  </w:num>
  <w:num w:numId="9">
    <w:abstractNumId w:val="37"/>
  </w:num>
  <w:num w:numId="10">
    <w:abstractNumId w:val="29"/>
  </w:num>
  <w:num w:numId="11">
    <w:abstractNumId w:val="24"/>
  </w:num>
  <w:num w:numId="12">
    <w:abstractNumId w:val="11"/>
  </w:num>
  <w:num w:numId="13">
    <w:abstractNumId w:val="26"/>
  </w:num>
  <w:num w:numId="14">
    <w:abstractNumId w:val="4"/>
  </w:num>
  <w:num w:numId="15">
    <w:abstractNumId w:val="17"/>
  </w:num>
  <w:num w:numId="16">
    <w:abstractNumId w:val="13"/>
  </w:num>
  <w:num w:numId="17">
    <w:abstractNumId w:val="1"/>
  </w:num>
  <w:num w:numId="18">
    <w:abstractNumId w:val="41"/>
  </w:num>
  <w:num w:numId="19">
    <w:abstractNumId w:val="39"/>
  </w:num>
  <w:num w:numId="20">
    <w:abstractNumId w:val="28"/>
  </w:num>
  <w:num w:numId="21">
    <w:abstractNumId w:val="18"/>
  </w:num>
  <w:num w:numId="22">
    <w:abstractNumId w:val="15"/>
  </w:num>
  <w:num w:numId="23">
    <w:abstractNumId w:val="0"/>
  </w:num>
  <w:num w:numId="24">
    <w:abstractNumId w:val="9"/>
  </w:num>
  <w:num w:numId="25">
    <w:abstractNumId w:val="33"/>
  </w:num>
  <w:num w:numId="26">
    <w:abstractNumId w:val="8"/>
  </w:num>
  <w:num w:numId="27">
    <w:abstractNumId w:val="30"/>
  </w:num>
  <w:num w:numId="28">
    <w:abstractNumId w:val="19"/>
  </w:num>
  <w:num w:numId="29">
    <w:abstractNumId w:val="31"/>
  </w:num>
  <w:num w:numId="30">
    <w:abstractNumId w:val="16"/>
  </w:num>
  <w:num w:numId="31">
    <w:abstractNumId w:val="5"/>
  </w:num>
  <w:num w:numId="32">
    <w:abstractNumId w:val="20"/>
  </w:num>
  <w:num w:numId="33">
    <w:abstractNumId w:val="23"/>
  </w:num>
  <w:num w:numId="34">
    <w:abstractNumId w:val="6"/>
  </w:num>
  <w:num w:numId="35">
    <w:abstractNumId w:val="32"/>
  </w:num>
  <w:num w:numId="36">
    <w:abstractNumId w:val="2"/>
  </w:num>
  <w:num w:numId="37">
    <w:abstractNumId w:val="25"/>
  </w:num>
  <w:num w:numId="38">
    <w:abstractNumId w:val="34"/>
  </w:num>
  <w:num w:numId="39">
    <w:abstractNumId w:val="36"/>
  </w:num>
  <w:num w:numId="40">
    <w:abstractNumId w:val="40"/>
  </w:num>
  <w:num w:numId="41">
    <w:abstractNumId w:val="10"/>
  </w:num>
  <w:num w:numId="42">
    <w:abstractNumId w:val="42"/>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133A9"/>
    <w:rsid w:val="0001421F"/>
    <w:rsid w:val="0001461C"/>
    <w:rsid w:val="000156E1"/>
    <w:rsid w:val="00015E15"/>
    <w:rsid w:val="000204E9"/>
    <w:rsid w:val="0002079B"/>
    <w:rsid w:val="0002347F"/>
    <w:rsid w:val="00024123"/>
    <w:rsid w:val="0002520F"/>
    <w:rsid w:val="00027A5E"/>
    <w:rsid w:val="00027EF7"/>
    <w:rsid w:val="00033D2E"/>
    <w:rsid w:val="00034B13"/>
    <w:rsid w:val="00040131"/>
    <w:rsid w:val="00045188"/>
    <w:rsid w:val="0005118C"/>
    <w:rsid w:val="00052EB9"/>
    <w:rsid w:val="00053627"/>
    <w:rsid w:val="00053BEA"/>
    <w:rsid w:val="00054A45"/>
    <w:rsid w:val="000565C2"/>
    <w:rsid w:val="0006136D"/>
    <w:rsid w:val="00062BA3"/>
    <w:rsid w:val="000630F3"/>
    <w:rsid w:val="00063BD9"/>
    <w:rsid w:val="0006424F"/>
    <w:rsid w:val="0006492C"/>
    <w:rsid w:val="00066766"/>
    <w:rsid w:val="00067DF3"/>
    <w:rsid w:val="00071454"/>
    <w:rsid w:val="00075B3E"/>
    <w:rsid w:val="00076280"/>
    <w:rsid w:val="0007676A"/>
    <w:rsid w:val="00081753"/>
    <w:rsid w:val="000818EA"/>
    <w:rsid w:val="00084A55"/>
    <w:rsid w:val="00085C10"/>
    <w:rsid w:val="000876AD"/>
    <w:rsid w:val="00090BE3"/>
    <w:rsid w:val="000919BB"/>
    <w:rsid w:val="00092C1D"/>
    <w:rsid w:val="00093459"/>
    <w:rsid w:val="00093A48"/>
    <w:rsid w:val="00094F48"/>
    <w:rsid w:val="000957F5"/>
    <w:rsid w:val="00096378"/>
    <w:rsid w:val="000A0615"/>
    <w:rsid w:val="000A4CA1"/>
    <w:rsid w:val="000A61C4"/>
    <w:rsid w:val="000A7C13"/>
    <w:rsid w:val="000B103F"/>
    <w:rsid w:val="000B6C63"/>
    <w:rsid w:val="000C28D7"/>
    <w:rsid w:val="000C4A64"/>
    <w:rsid w:val="000C53F8"/>
    <w:rsid w:val="000C7144"/>
    <w:rsid w:val="000D0B7E"/>
    <w:rsid w:val="000D0DB6"/>
    <w:rsid w:val="000D1D98"/>
    <w:rsid w:val="000D2DA0"/>
    <w:rsid w:val="000D6241"/>
    <w:rsid w:val="000D68ED"/>
    <w:rsid w:val="000D7B4F"/>
    <w:rsid w:val="000E0056"/>
    <w:rsid w:val="000E2C90"/>
    <w:rsid w:val="000E52A5"/>
    <w:rsid w:val="000E6504"/>
    <w:rsid w:val="000F0E63"/>
    <w:rsid w:val="000F1ECC"/>
    <w:rsid w:val="000F2C31"/>
    <w:rsid w:val="000F38E2"/>
    <w:rsid w:val="000F407D"/>
    <w:rsid w:val="001001B0"/>
    <w:rsid w:val="0010046D"/>
    <w:rsid w:val="00101689"/>
    <w:rsid w:val="00101FE4"/>
    <w:rsid w:val="00102F85"/>
    <w:rsid w:val="001035B5"/>
    <w:rsid w:val="00103E70"/>
    <w:rsid w:val="0010591B"/>
    <w:rsid w:val="0010648B"/>
    <w:rsid w:val="00110B7B"/>
    <w:rsid w:val="00111622"/>
    <w:rsid w:val="00112273"/>
    <w:rsid w:val="0011308B"/>
    <w:rsid w:val="0011413A"/>
    <w:rsid w:val="00114309"/>
    <w:rsid w:val="00121537"/>
    <w:rsid w:val="00127364"/>
    <w:rsid w:val="00127C81"/>
    <w:rsid w:val="00133F35"/>
    <w:rsid w:val="0013599F"/>
    <w:rsid w:val="0013708F"/>
    <w:rsid w:val="00137736"/>
    <w:rsid w:val="00140919"/>
    <w:rsid w:val="00141EBA"/>
    <w:rsid w:val="00142047"/>
    <w:rsid w:val="00142E2E"/>
    <w:rsid w:val="00144C7F"/>
    <w:rsid w:val="00144E74"/>
    <w:rsid w:val="0014621A"/>
    <w:rsid w:val="001468C1"/>
    <w:rsid w:val="0014699E"/>
    <w:rsid w:val="00146D32"/>
    <w:rsid w:val="0015124E"/>
    <w:rsid w:val="001527E1"/>
    <w:rsid w:val="001572FE"/>
    <w:rsid w:val="00162BE0"/>
    <w:rsid w:val="00164194"/>
    <w:rsid w:val="001650A5"/>
    <w:rsid w:val="001652CE"/>
    <w:rsid w:val="001668F5"/>
    <w:rsid w:val="00167643"/>
    <w:rsid w:val="00170B69"/>
    <w:rsid w:val="0017407D"/>
    <w:rsid w:val="00175A5B"/>
    <w:rsid w:val="00176C44"/>
    <w:rsid w:val="00177734"/>
    <w:rsid w:val="0018083C"/>
    <w:rsid w:val="00180CB9"/>
    <w:rsid w:val="0018126D"/>
    <w:rsid w:val="00181D03"/>
    <w:rsid w:val="00184043"/>
    <w:rsid w:val="00185F67"/>
    <w:rsid w:val="00186D3B"/>
    <w:rsid w:val="001907D2"/>
    <w:rsid w:val="00191D77"/>
    <w:rsid w:val="00192863"/>
    <w:rsid w:val="00193AFE"/>
    <w:rsid w:val="001945E0"/>
    <w:rsid w:val="00195D7C"/>
    <w:rsid w:val="001960D4"/>
    <w:rsid w:val="00197DD8"/>
    <w:rsid w:val="001A1625"/>
    <w:rsid w:val="001A25B9"/>
    <w:rsid w:val="001A28D8"/>
    <w:rsid w:val="001A3240"/>
    <w:rsid w:val="001A3637"/>
    <w:rsid w:val="001B04E2"/>
    <w:rsid w:val="001B2FC8"/>
    <w:rsid w:val="001B5AA7"/>
    <w:rsid w:val="001B7F65"/>
    <w:rsid w:val="001C5C52"/>
    <w:rsid w:val="001C6AF3"/>
    <w:rsid w:val="001C6B4E"/>
    <w:rsid w:val="001C6F6E"/>
    <w:rsid w:val="001C7838"/>
    <w:rsid w:val="001D2BBD"/>
    <w:rsid w:val="001E076C"/>
    <w:rsid w:val="001E12C7"/>
    <w:rsid w:val="001E163C"/>
    <w:rsid w:val="001E5B3B"/>
    <w:rsid w:val="001E6437"/>
    <w:rsid w:val="001F1DA2"/>
    <w:rsid w:val="001F2E22"/>
    <w:rsid w:val="001F3C59"/>
    <w:rsid w:val="001F499F"/>
    <w:rsid w:val="001F794C"/>
    <w:rsid w:val="0020161D"/>
    <w:rsid w:val="002018F1"/>
    <w:rsid w:val="00201C7A"/>
    <w:rsid w:val="00202E56"/>
    <w:rsid w:val="00210FB3"/>
    <w:rsid w:val="0021210E"/>
    <w:rsid w:val="00212729"/>
    <w:rsid w:val="00213495"/>
    <w:rsid w:val="00214663"/>
    <w:rsid w:val="00216BA6"/>
    <w:rsid w:val="0021701A"/>
    <w:rsid w:val="002171B8"/>
    <w:rsid w:val="00217B0D"/>
    <w:rsid w:val="002216CE"/>
    <w:rsid w:val="00223772"/>
    <w:rsid w:val="00223D12"/>
    <w:rsid w:val="00225663"/>
    <w:rsid w:val="00225C93"/>
    <w:rsid w:val="00226BBC"/>
    <w:rsid w:val="002277DB"/>
    <w:rsid w:val="00232836"/>
    <w:rsid w:val="00234213"/>
    <w:rsid w:val="00235985"/>
    <w:rsid w:val="00240EA9"/>
    <w:rsid w:val="00242260"/>
    <w:rsid w:val="0024242F"/>
    <w:rsid w:val="0024247F"/>
    <w:rsid w:val="002448AB"/>
    <w:rsid w:val="00244947"/>
    <w:rsid w:val="002454F0"/>
    <w:rsid w:val="002457E0"/>
    <w:rsid w:val="0025065D"/>
    <w:rsid w:val="002510CA"/>
    <w:rsid w:val="002510D1"/>
    <w:rsid w:val="002525AA"/>
    <w:rsid w:val="0025536D"/>
    <w:rsid w:val="00261D5B"/>
    <w:rsid w:val="002627DF"/>
    <w:rsid w:val="0026751B"/>
    <w:rsid w:val="00272DE4"/>
    <w:rsid w:val="00274C58"/>
    <w:rsid w:val="0027522E"/>
    <w:rsid w:val="00280C7B"/>
    <w:rsid w:val="00280E60"/>
    <w:rsid w:val="00282C19"/>
    <w:rsid w:val="0028363D"/>
    <w:rsid w:val="00283AA2"/>
    <w:rsid w:val="00284C3F"/>
    <w:rsid w:val="0028596F"/>
    <w:rsid w:val="00285FC3"/>
    <w:rsid w:val="002865C9"/>
    <w:rsid w:val="00287FEB"/>
    <w:rsid w:val="00293C53"/>
    <w:rsid w:val="00294B59"/>
    <w:rsid w:val="0029613D"/>
    <w:rsid w:val="00297F90"/>
    <w:rsid w:val="002A0758"/>
    <w:rsid w:val="002A1292"/>
    <w:rsid w:val="002A181B"/>
    <w:rsid w:val="002A3D0F"/>
    <w:rsid w:val="002A4413"/>
    <w:rsid w:val="002A60D9"/>
    <w:rsid w:val="002A645C"/>
    <w:rsid w:val="002A6912"/>
    <w:rsid w:val="002B21A4"/>
    <w:rsid w:val="002B29A8"/>
    <w:rsid w:val="002B397B"/>
    <w:rsid w:val="002B703A"/>
    <w:rsid w:val="002C0463"/>
    <w:rsid w:val="002C0E4B"/>
    <w:rsid w:val="002C1308"/>
    <w:rsid w:val="002C6A86"/>
    <w:rsid w:val="002D1197"/>
    <w:rsid w:val="002D15AC"/>
    <w:rsid w:val="002D242A"/>
    <w:rsid w:val="002D3655"/>
    <w:rsid w:val="002D393A"/>
    <w:rsid w:val="002D39C7"/>
    <w:rsid w:val="002D6B12"/>
    <w:rsid w:val="002D7061"/>
    <w:rsid w:val="002D7FDF"/>
    <w:rsid w:val="002E0016"/>
    <w:rsid w:val="002E12CB"/>
    <w:rsid w:val="002E22C3"/>
    <w:rsid w:val="002E4C97"/>
    <w:rsid w:val="002E55EB"/>
    <w:rsid w:val="002E59B4"/>
    <w:rsid w:val="002E5E29"/>
    <w:rsid w:val="002E5EFD"/>
    <w:rsid w:val="002E7BB6"/>
    <w:rsid w:val="002F12EA"/>
    <w:rsid w:val="002F13AB"/>
    <w:rsid w:val="002F2492"/>
    <w:rsid w:val="002F272F"/>
    <w:rsid w:val="002F517F"/>
    <w:rsid w:val="002F7E80"/>
    <w:rsid w:val="003005A2"/>
    <w:rsid w:val="0030228F"/>
    <w:rsid w:val="0030316D"/>
    <w:rsid w:val="00304F8D"/>
    <w:rsid w:val="00306773"/>
    <w:rsid w:val="003152A7"/>
    <w:rsid w:val="00315E69"/>
    <w:rsid w:val="00315F98"/>
    <w:rsid w:val="00316601"/>
    <w:rsid w:val="00322099"/>
    <w:rsid w:val="0032335D"/>
    <w:rsid w:val="00323B21"/>
    <w:rsid w:val="00325359"/>
    <w:rsid w:val="00325730"/>
    <w:rsid w:val="003267CD"/>
    <w:rsid w:val="00332F63"/>
    <w:rsid w:val="00337285"/>
    <w:rsid w:val="00337367"/>
    <w:rsid w:val="00341252"/>
    <w:rsid w:val="00343401"/>
    <w:rsid w:val="003435DB"/>
    <w:rsid w:val="003443DA"/>
    <w:rsid w:val="00344C26"/>
    <w:rsid w:val="003453B7"/>
    <w:rsid w:val="003472EF"/>
    <w:rsid w:val="0035342B"/>
    <w:rsid w:val="00356A27"/>
    <w:rsid w:val="00357A2B"/>
    <w:rsid w:val="00360397"/>
    <w:rsid w:val="00362B75"/>
    <w:rsid w:val="00365C3C"/>
    <w:rsid w:val="0036618B"/>
    <w:rsid w:val="00367655"/>
    <w:rsid w:val="00367678"/>
    <w:rsid w:val="003714AA"/>
    <w:rsid w:val="0037253C"/>
    <w:rsid w:val="00372F63"/>
    <w:rsid w:val="00373653"/>
    <w:rsid w:val="00373FAC"/>
    <w:rsid w:val="00377888"/>
    <w:rsid w:val="003804A5"/>
    <w:rsid w:val="00380E0A"/>
    <w:rsid w:val="00384FFE"/>
    <w:rsid w:val="00387D92"/>
    <w:rsid w:val="0039054E"/>
    <w:rsid w:val="003908D3"/>
    <w:rsid w:val="00392CFC"/>
    <w:rsid w:val="00393EF4"/>
    <w:rsid w:val="003A0161"/>
    <w:rsid w:val="003A0D16"/>
    <w:rsid w:val="003A127F"/>
    <w:rsid w:val="003A3BF1"/>
    <w:rsid w:val="003A3C29"/>
    <w:rsid w:val="003A49B4"/>
    <w:rsid w:val="003A5E68"/>
    <w:rsid w:val="003A6036"/>
    <w:rsid w:val="003A6CBB"/>
    <w:rsid w:val="003A6DD6"/>
    <w:rsid w:val="003A7BD0"/>
    <w:rsid w:val="003B0EA1"/>
    <w:rsid w:val="003B11F3"/>
    <w:rsid w:val="003B159E"/>
    <w:rsid w:val="003B4392"/>
    <w:rsid w:val="003B60C7"/>
    <w:rsid w:val="003C0A10"/>
    <w:rsid w:val="003C299F"/>
    <w:rsid w:val="003C58D0"/>
    <w:rsid w:val="003C6EF8"/>
    <w:rsid w:val="003D04B9"/>
    <w:rsid w:val="003D051D"/>
    <w:rsid w:val="003D0EC9"/>
    <w:rsid w:val="003D16DB"/>
    <w:rsid w:val="003D25C7"/>
    <w:rsid w:val="003D2C54"/>
    <w:rsid w:val="003D512C"/>
    <w:rsid w:val="003D5146"/>
    <w:rsid w:val="003D5271"/>
    <w:rsid w:val="003D6601"/>
    <w:rsid w:val="003E014F"/>
    <w:rsid w:val="003E2837"/>
    <w:rsid w:val="003E2EEC"/>
    <w:rsid w:val="003E3056"/>
    <w:rsid w:val="003E6709"/>
    <w:rsid w:val="003F0630"/>
    <w:rsid w:val="003F22AE"/>
    <w:rsid w:val="003F2453"/>
    <w:rsid w:val="003F3211"/>
    <w:rsid w:val="003F37A7"/>
    <w:rsid w:val="003F4BF9"/>
    <w:rsid w:val="003F5E88"/>
    <w:rsid w:val="003F6072"/>
    <w:rsid w:val="003F744B"/>
    <w:rsid w:val="003F796C"/>
    <w:rsid w:val="00403422"/>
    <w:rsid w:val="00410328"/>
    <w:rsid w:val="00410BFD"/>
    <w:rsid w:val="00410DD3"/>
    <w:rsid w:val="004112CB"/>
    <w:rsid w:val="0041349D"/>
    <w:rsid w:val="00413FCC"/>
    <w:rsid w:val="00416F8A"/>
    <w:rsid w:val="00420EE0"/>
    <w:rsid w:val="00424110"/>
    <w:rsid w:val="004253D1"/>
    <w:rsid w:val="004253EC"/>
    <w:rsid w:val="00425487"/>
    <w:rsid w:val="00426A0B"/>
    <w:rsid w:val="00430830"/>
    <w:rsid w:val="00430F96"/>
    <w:rsid w:val="00434247"/>
    <w:rsid w:val="00434C8F"/>
    <w:rsid w:val="004445D8"/>
    <w:rsid w:val="00446064"/>
    <w:rsid w:val="00446117"/>
    <w:rsid w:val="00446E8E"/>
    <w:rsid w:val="00447846"/>
    <w:rsid w:val="00447C0F"/>
    <w:rsid w:val="00447EA5"/>
    <w:rsid w:val="004510EE"/>
    <w:rsid w:val="00451F1E"/>
    <w:rsid w:val="00454BBA"/>
    <w:rsid w:val="00454D45"/>
    <w:rsid w:val="0046282E"/>
    <w:rsid w:val="00462B1C"/>
    <w:rsid w:val="00462CAE"/>
    <w:rsid w:val="00464AD9"/>
    <w:rsid w:val="00464DB8"/>
    <w:rsid w:val="0046544F"/>
    <w:rsid w:val="004658F0"/>
    <w:rsid w:val="00466240"/>
    <w:rsid w:val="00466B35"/>
    <w:rsid w:val="00467731"/>
    <w:rsid w:val="00472A5F"/>
    <w:rsid w:val="00474863"/>
    <w:rsid w:val="004759B4"/>
    <w:rsid w:val="00480731"/>
    <w:rsid w:val="00482366"/>
    <w:rsid w:val="00483089"/>
    <w:rsid w:val="00484003"/>
    <w:rsid w:val="004862FD"/>
    <w:rsid w:val="004907E7"/>
    <w:rsid w:val="004908AD"/>
    <w:rsid w:val="004911A7"/>
    <w:rsid w:val="0049124D"/>
    <w:rsid w:val="00491A99"/>
    <w:rsid w:val="004948C1"/>
    <w:rsid w:val="00494F27"/>
    <w:rsid w:val="004972ED"/>
    <w:rsid w:val="004A0071"/>
    <w:rsid w:val="004A3695"/>
    <w:rsid w:val="004A52D7"/>
    <w:rsid w:val="004A6564"/>
    <w:rsid w:val="004A7FBF"/>
    <w:rsid w:val="004B1338"/>
    <w:rsid w:val="004B1D8E"/>
    <w:rsid w:val="004B1DE9"/>
    <w:rsid w:val="004B292B"/>
    <w:rsid w:val="004B3BA1"/>
    <w:rsid w:val="004B4208"/>
    <w:rsid w:val="004B602D"/>
    <w:rsid w:val="004B6858"/>
    <w:rsid w:val="004B71F2"/>
    <w:rsid w:val="004B763C"/>
    <w:rsid w:val="004C16DE"/>
    <w:rsid w:val="004C2A8B"/>
    <w:rsid w:val="004C3917"/>
    <w:rsid w:val="004C59D3"/>
    <w:rsid w:val="004C68DB"/>
    <w:rsid w:val="004D1C19"/>
    <w:rsid w:val="004D2B08"/>
    <w:rsid w:val="004D2FF1"/>
    <w:rsid w:val="004D4A36"/>
    <w:rsid w:val="004D50C8"/>
    <w:rsid w:val="004E0BF2"/>
    <w:rsid w:val="004E0EC5"/>
    <w:rsid w:val="004E1B0F"/>
    <w:rsid w:val="004E4053"/>
    <w:rsid w:val="004E6A93"/>
    <w:rsid w:val="004E746F"/>
    <w:rsid w:val="004F1837"/>
    <w:rsid w:val="004F1C70"/>
    <w:rsid w:val="004F1D47"/>
    <w:rsid w:val="004F258A"/>
    <w:rsid w:val="004F341D"/>
    <w:rsid w:val="004F5239"/>
    <w:rsid w:val="004F5F86"/>
    <w:rsid w:val="004F6453"/>
    <w:rsid w:val="0050379F"/>
    <w:rsid w:val="005076DE"/>
    <w:rsid w:val="00511EBD"/>
    <w:rsid w:val="00517FD8"/>
    <w:rsid w:val="0052045D"/>
    <w:rsid w:val="005207F6"/>
    <w:rsid w:val="00522A03"/>
    <w:rsid w:val="00523E0D"/>
    <w:rsid w:val="00524ADF"/>
    <w:rsid w:val="0052782F"/>
    <w:rsid w:val="00531F60"/>
    <w:rsid w:val="00532BE3"/>
    <w:rsid w:val="00533623"/>
    <w:rsid w:val="005337A4"/>
    <w:rsid w:val="00537D9C"/>
    <w:rsid w:val="0054047C"/>
    <w:rsid w:val="005406CA"/>
    <w:rsid w:val="00542D89"/>
    <w:rsid w:val="005432EC"/>
    <w:rsid w:val="00544E6C"/>
    <w:rsid w:val="00545F28"/>
    <w:rsid w:val="005467B7"/>
    <w:rsid w:val="005470B2"/>
    <w:rsid w:val="00547BFC"/>
    <w:rsid w:val="00550647"/>
    <w:rsid w:val="0055134F"/>
    <w:rsid w:val="00553729"/>
    <w:rsid w:val="00554F98"/>
    <w:rsid w:val="005611AC"/>
    <w:rsid w:val="00561B26"/>
    <w:rsid w:val="00561CB4"/>
    <w:rsid w:val="005620D7"/>
    <w:rsid w:val="005627FB"/>
    <w:rsid w:val="005652F8"/>
    <w:rsid w:val="00566C16"/>
    <w:rsid w:val="0057119D"/>
    <w:rsid w:val="00571F89"/>
    <w:rsid w:val="005720A1"/>
    <w:rsid w:val="005726BC"/>
    <w:rsid w:val="00572E7A"/>
    <w:rsid w:val="005733D8"/>
    <w:rsid w:val="0057393F"/>
    <w:rsid w:val="00573F69"/>
    <w:rsid w:val="00576227"/>
    <w:rsid w:val="0057766C"/>
    <w:rsid w:val="00577F43"/>
    <w:rsid w:val="00577F66"/>
    <w:rsid w:val="005810D2"/>
    <w:rsid w:val="005844A8"/>
    <w:rsid w:val="00586B47"/>
    <w:rsid w:val="0058772E"/>
    <w:rsid w:val="00587C11"/>
    <w:rsid w:val="00592B9A"/>
    <w:rsid w:val="00595069"/>
    <w:rsid w:val="005974D2"/>
    <w:rsid w:val="005977C9"/>
    <w:rsid w:val="005A3D23"/>
    <w:rsid w:val="005A3D6A"/>
    <w:rsid w:val="005A3EEB"/>
    <w:rsid w:val="005A5D75"/>
    <w:rsid w:val="005A6A4D"/>
    <w:rsid w:val="005B01F8"/>
    <w:rsid w:val="005B32E8"/>
    <w:rsid w:val="005B5FB5"/>
    <w:rsid w:val="005B7707"/>
    <w:rsid w:val="005C0677"/>
    <w:rsid w:val="005C06F9"/>
    <w:rsid w:val="005C155D"/>
    <w:rsid w:val="005C2273"/>
    <w:rsid w:val="005C72D4"/>
    <w:rsid w:val="005D1E02"/>
    <w:rsid w:val="005D2BA0"/>
    <w:rsid w:val="005D4D7F"/>
    <w:rsid w:val="005E06E7"/>
    <w:rsid w:val="005E7934"/>
    <w:rsid w:val="005F15CA"/>
    <w:rsid w:val="005F2BDC"/>
    <w:rsid w:val="005F55BF"/>
    <w:rsid w:val="0060155A"/>
    <w:rsid w:val="006035F0"/>
    <w:rsid w:val="006036C5"/>
    <w:rsid w:val="006045F3"/>
    <w:rsid w:val="00605F7D"/>
    <w:rsid w:val="0061080D"/>
    <w:rsid w:val="00611478"/>
    <w:rsid w:val="00612530"/>
    <w:rsid w:val="006126EB"/>
    <w:rsid w:val="00614106"/>
    <w:rsid w:val="00615277"/>
    <w:rsid w:val="0061567C"/>
    <w:rsid w:val="00620C88"/>
    <w:rsid w:val="0062269B"/>
    <w:rsid w:val="006249F1"/>
    <w:rsid w:val="00624B2F"/>
    <w:rsid w:val="00630F70"/>
    <w:rsid w:val="006316A0"/>
    <w:rsid w:val="00633042"/>
    <w:rsid w:val="00640741"/>
    <w:rsid w:val="0064095F"/>
    <w:rsid w:val="006409FA"/>
    <w:rsid w:val="00640BB0"/>
    <w:rsid w:val="00640CC6"/>
    <w:rsid w:val="006411E5"/>
    <w:rsid w:val="00644F31"/>
    <w:rsid w:val="00646908"/>
    <w:rsid w:val="00647AC3"/>
    <w:rsid w:val="0065193D"/>
    <w:rsid w:val="006547A8"/>
    <w:rsid w:val="00654D67"/>
    <w:rsid w:val="006575AE"/>
    <w:rsid w:val="00657E71"/>
    <w:rsid w:val="00660CD2"/>
    <w:rsid w:val="00661BD6"/>
    <w:rsid w:val="006647C5"/>
    <w:rsid w:val="0066529A"/>
    <w:rsid w:val="00666AF7"/>
    <w:rsid w:val="00670143"/>
    <w:rsid w:val="00671C2F"/>
    <w:rsid w:val="00671D21"/>
    <w:rsid w:val="006721B0"/>
    <w:rsid w:val="006729DB"/>
    <w:rsid w:val="0068118C"/>
    <w:rsid w:val="00687F97"/>
    <w:rsid w:val="00692915"/>
    <w:rsid w:val="0069347C"/>
    <w:rsid w:val="00694E36"/>
    <w:rsid w:val="006A0156"/>
    <w:rsid w:val="006A12FE"/>
    <w:rsid w:val="006A22B9"/>
    <w:rsid w:val="006A334A"/>
    <w:rsid w:val="006A4905"/>
    <w:rsid w:val="006B025C"/>
    <w:rsid w:val="006B03BE"/>
    <w:rsid w:val="006B0CA1"/>
    <w:rsid w:val="006B0CAB"/>
    <w:rsid w:val="006B0FD8"/>
    <w:rsid w:val="006B5D18"/>
    <w:rsid w:val="006C1618"/>
    <w:rsid w:val="006C312C"/>
    <w:rsid w:val="006C449B"/>
    <w:rsid w:val="006C649A"/>
    <w:rsid w:val="006C7BDF"/>
    <w:rsid w:val="006D0676"/>
    <w:rsid w:val="006D07CD"/>
    <w:rsid w:val="006D0840"/>
    <w:rsid w:val="006D4AB6"/>
    <w:rsid w:val="006D517D"/>
    <w:rsid w:val="006D7D11"/>
    <w:rsid w:val="006E18AA"/>
    <w:rsid w:val="006E2EFC"/>
    <w:rsid w:val="006E329F"/>
    <w:rsid w:val="006E4F3B"/>
    <w:rsid w:val="006E5122"/>
    <w:rsid w:val="006E6EDC"/>
    <w:rsid w:val="006F00D1"/>
    <w:rsid w:val="006F038D"/>
    <w:rsid w:val="006F0F87"/>
    <w:rsid w:val="006F2F3E"/>
    <w:rsid w:val="006F588D"/>
    <w:rsid w:val="006F590B"/>
    <w:rsid w:val="006F7442"/>
    <w:rsid w:val="007033B9"/>
    <w:rsid w:val="00703B5E"/>
    <w:rsid w:val="007073B7"/>
    <w:rsid w:val="00714DC7"/>
    <w:rsid w:val="00715130"/>
    <w:rsid w:val="00717FAA"/>
    <w:rsid w:val="00720DCC"/>
    <w:rsid w:val="007226AC"/>
    <w:rsid w:val="00726116"/>
    <w:rsid w:val="007267B1"/>
    <w:rsid w:val="007278C9"/>
    <w:rsid w:val="00730EBF"/>
    <w:rsid w:val="00732A39"/>
    <w:rsid w:val="00732B5B"/>
    <w:rsid w:val="0073306C"/>
    <w:rsid w:val="0073536F"/>
    <w:rsid w:val="00735DD4"/>
    <w:rsid w:val="007364F9"/>
    <w:rsid w:val="007402A0"/>
    <w:rsid w:val="007404AF"/>
    <w:rsid w:val="00741BE5"/>
    <w:rsid w:val="00742751"/>
    <w:rsid w:val="007445F1"/>
    <w:rsid w:val="00745533"/>
    <w:rsid w:val="007522CD"/>
    <w:rsid w:val="007547C0"/>
    <w:rsid w:val="00760163"/>
    <w:rsid w:val="00760397"/>
    <w:rsid w:val="00762A3D"/>
    <w:rsid w:val="00763279"/>
    <w:rsid w:val="0076444B"/>
    <w:rsid w:val="00764E8A"/>
    <w:rsid w:val="007668A5"/>
    <w:rsid w:val="00766A8E"/>
    <w:rsid w:val="00767DE8"/>
    <w:rsid w:val="00770CE2"/>
    <w:rsid w:val="00771374"/>
    <w:rsid w:val="007721A7"/>
    <w:rsid w:val="007727BF"/>
    <w:rsid w:val="00774BF9"/>
    <w:rsid w:val="00774D8F"/>
    <w:rsid w:val="007755E7"/>
    <w:rsid w:val="0077594D"/>
    <w:rsid w:val="007802AD"/>
    <w:rsid w:val="00784C79"/>
    <w:rsid w:val="00785192"/>
    <w:rsid w:val="007855E2"/>
    <w:rsid w:val="00786FB4"/>
    <w:rsid w:val="00787B2F"/>
    <w:rsid w:val="00790912"/>
    <w:rsid w:val="00793897"/>
    <w:rsid w:val="00794789"/>
    <w:rsid w:val="00795338"/>
    <w:rsid w:val="00795BD0"/>
    <w:rsid w:val="00795BEE"/>
    <w:rsid w:val="00796BF6"/>
    <w:rsid w:val="00796D60"/>
    <w:rsid w:val="007A00BE"/>
    <w:rsid w:val="007A2069"/>
    <w:rsid w:val="007A3A79"/>
    <w:rsid w:val="007A402D"/>
    <w:rsid w:val="007A4D5C"/>
    <w:rsid w:val="007A5D61"/>
    <w:rsid w:val="007A612C"/>
    <w:rsid w:val="007A6DCF"/>
    <w:rsid w:val="007A706A"/>
    <w:rsid w:val="007A71A8"/>
    <w:rsid w:val="007A7B37"/>
    <w:rsid w:val="007B03C3"/>
    <w:rsid w:val="007B0E8E"/>
    <w:rsid w:val="007B1ACC"/>
    <w:rsid w:val="007B20FA"/>
    <w:rsid w:val="007B2B20"/>
    <w:rsid w:val="007B2C12"/>
    <w:rsid w:val="007B522C"/>
    <w:rsid w:val="007C1556"/>
    <w:rsid w:val="007C2809"/>
    <w:rsid w:val="007C2FE6"/>
    <w:rsid w:val="007C4001"/>
    <w:rsid w:val="007C5980"/>
    <w:rsid w:val="007C7600"/>
    <w:rsid w:val="007D2269"/>
    <w:rsid w:val="007D2907"/>
    <w:rsid w:val="007D2A75"/>
    <w:rsid w:val="007D4924"/>
    <w:rsid w:val="007E12E9"/>
    <w:rsid w:val="007E185D"/>
    <w:rsid w:val="007E2603"/>
    <w:rsid w:val="007E5252"/>
    <w:rsid w:val="007E6575"/>
    <w:rsid w:val="007F29D6"/>
    <w:rsid w:val="007F504A"/>
    <w:rsid w:val="007F5637"/>
    <w:rsid w:val="007F591B"/>
    <w:rsid w:val="007F7881"/>
    <w:rsid w:val="00802426"/>
    <w:rsid w:val="00803FED"/>
    <w:rsid w:val="00811263"/>
    <w:rsid w:val="00812735"/>
    <w:rsid w:val="00816110"/>
    <w:rsid w:val="00816A75"/>
    <w:rsid w:val="00817EDE"/>
    <w:rsid w:val="00817F12"/>
    <w:rsid w:val="008203E3"/>
    <w:rsid w:val="008245A5"/>
    <w:rsid w:val="00824FF3"/>
    <w:rsid w:val="0082660F"/>
    <w:rsid w:val="00826C75"/>
    <w:rsid w:val="008274C4"/>
    <w:rsid w:val="0083087B"/>
    <w:rsid w:val="00833F78"/>
    <w:rsid w:val="00834B44"/>
    <w:rsid w:val="00837780"/>
    <w:rsid w:val="00840AD8"/>
    <w:rsid w:val="00840D6F"/>
    <w:rsid w:val="008419AA"/>
    <w:rsid w:val="0084233D"/>
    <w:rsid w:val="00842BC9"/>
    <w:rsid w:val="00843AEA"/>
    <w:rsid w:val="008475B5"/>
    <w:rsid w:val="00847E9E"/>
    <w:rsid w:val="0085070A"/>
    <w:rsid w:val="00851671"/>
    <w:rsid w:val="00851C7E"/>
    <w:rsid w:val="008525A3"/>
    <w:rsid w:val="0085441C"/>
    <w:rsid w:val="00854E93"/>
    <w:rsid w:val="00854F9A"/>
    <w:rsid w:val="00855446"/>
    <w:rsid w:val="008561F4"/>
    <w:rsid w:val="00865181"/>
    <w:rsid w:val="008652D5"/>
    <w:rsid w:val="00875C45"/>
    <w:rsid w:val="008764E4"/>
    <w:rsid w:val="0087757B"/>
    <w:rsid w:val="00887EBA"/>
    <w:rsid w:val="0089178C"/>
    <w:rsid w:val="00894364"/>
    <w:rsid w:val="00896A2D"/>
    <w:rsid w:val="008976F2"/>
    <w:rsid w:val="008A12DE"/>
    <w:rsid w:val="008A2A4B"/>
    <w:rsid w:val="008A4CAA"/>
    <w:rsid w:val="008A7249"/>
    <w:rsid w:val="008A7C59"/>
    <w:rsid w:val="008B0D87"/>
    <w:rsid w:val="008B3CCD"/>
    <w:rsid w:val="008B433F"/>
    <w:rsid w:val="008B50E5"/>
    <w:rsid w:val="008B6ED3"/>
    <w:rsid w:val="008C10FA"/>
    <w:rsid w:val="008C1532"/>
    <w:rsid w:val="008C28FE"/>
    <w:rsid w:val="008C36DF"/>
    <w:rsid w:val="008C5BFA"/>
    <w:rsid w:val="008C709F"/>
    <w:rsid w:val="008D0094"/>
    <w:rsid w:val="008D0210"/>
    <w:rsid w:val="008D050A"/>
    <w:rsid w:val="008D1D53"/>
    <w:rsid w:val="008D2912"/>
    <w:rsid w:val="008D3606"/>
    <w:rsid w:val="008D3BD2"/>
    <w:rsid w:val="008D476E"/>
    <w:rsid w:val="008D7B4A"/>
    <w:rsid w:val="008E14B5"/>
    <w:rsid w:val="008E5C0B"/>
    <w:rsid w:val="008F2451"/>
    <w:rsid w:val="008F276E"/>
    <w:rsid w:val="008F6616"/>
    <w:rsid w:val="008F7C4A"/>
    <w:rsid w:val="0090187E"/>
    <w:rsid w:val="00903886"/>
    <w:rsid w:val="0090389A"/>
    <w:rsid w:val="00904DF6"/>
    <w:rsid w:val="00905888"/>
    <w:rsid w:val="00915DBF"/>
    <w:rsid w:val="00917274"/>
    <w:rsid w:val="00920A9D"/>
    <w:rsid w:val="00921879"/>
    <w:rsid w:val="00922F1E"/>
    <w:rsid w:val="009243A0"/>
    <w:rsid w:val="00925760"/>
    <w:rsid w:val="00925F1E"/>
    <w:rsid w:val="00926AB2"/>
    <w:rsid w:val="00927AFD"/>
    <w:rsid w:val="00931FA6"/>
    <w:rsid w:val="0093223D"/>
    <w:rsid w:val="00933030"/>
    <w:rsid w:val="00934455"/>
    <w:rsid w:val="00934511"/>
    <w:rsid w:val="00934843"/>
    <w:rsid w:val="00934E32"/>
    <w:rsid w:val="00935F29"/>
    <w:rsid w:val="009419BB"/>
    <w:rsid w:val="009428D2"/>
    <w:rsid w:val="00944677"/>
    <w:rsid w:val="0095310C"/>
    <w:rsid w:val="009558D7"/>
    <w:rsid w:val="00955C13"/>
    <w:rsid w:val="00957E34"/>
    <w:rsid w:val="00961532"/>
    <w:rsid w:val="009616DB"/>
    <w:rsid w:val="00962535"/>
    <w:rsid w:val="00964C6C"/>
    <w:rsid w:val="009668CC"/>
    <w:rsid w:val="00967DCE"/>
    <w:rsid w:val="00971FA9"/>
    <w:rsid w:val="00971FDC"/>
    <w:rsid w:val="00973EE2"/>
    <w:rsid w:val="009749A1"/>
    <w:rsid w:val="00980B12"/>
    <w:rsid w:val="009845EF"/>
    <w:rsid w:val="00984DC7"/>
    <w:rsid w:val="009863F0"/>
    <w:rsid w:val="00990625"/>
    <w:rsid w:val="00990F06"/>
    <w:rsid w:val="0099116A"/>
    <w:rsid w:val="009933CD"/>
    <w:rsid w:val="0099462F"/>
    <w:rsid w:val="00995670"/>
    <w:rsid w:val="00995AA4"/>
    <w:rsid w:val="00997CBC"/>
    <w:rsid w:val="009A0065"/>
    <w:rsid w:val="009B1CEF"/>
    <w:rsid w:val="009B4CF6"/>
    <w:rsid w:val="009B5B54"/>
    <w:rsid w:val="009B6535"/>
    <w:rsid w:val="009B670C"/>
    <w:rsid w:val="009B7FBA"/>
    <w:rsid w:val="009C0155"/>
    <w:rsid w:val="009C1279"/>
    <w:rsid w:val="009C4AEF"/>
    <w:rsid w:val="009C5BFA"/>
    <w:rsid w:val="009C72E9"/>
    <w:rsid w:val="009C77AF"/>
    <w:rsid w:val="009D041D"/>
    <w:rsid w:val="009D154C"/>
    <w:rsid w:val="009D641B"/>
    <w:rsid w:val="009E1A55"/>
    <w:rsid w:val="009E5EC2"/>
    <w:rsid w:val="009E65B4"/>
    <w:rsid w:val="009E735C"/>
    <w:rsid w:val="009F1713"/>
    <w:rsid w:val="009F2924"/>
    <w:rsid w:val="009F6CE8"/>
    <w:rsid w:val="009F7280"/>
    <w:rsid w:val="00A03482"/>
    <w:rsid w:val="00A06F22"/>
    <w:rsid w:val="00A072CC"/>
    <w:rsid w:val="00A07A98"/>
    <w:rsid w:val="00A10E41"/>
    <w:rsid w:val="00A12F12"/>
    <w:rsid w:val="00A13B05"/>
    <w:rsid w:val="00A1615E"/>
    <w:rsid w:val="00A2044B"/>
    <w:rsid w:val="00A20BDC"/>
    <w:rsid w:val="00A22B4E"/>
    <w:rsid w:val="00A22F9F"/>
    <w:rsid w:val="00A260ED"/>
    <w:rsid w:val="00A26792"/>
    <w:rsid w:val="00A31160"/>
    <w:rsid w:val="00A3120E"/>
    <w:rsid w:val="00A32C13"/>
    <w:rsid w:val="00A330DE"/>
    <w:rsid w:val="00A33CA4"/>
    <w:rsid w:val="00A3546B"/>
    <w:rsid w:val="00A36C56"/>
    <w:rsid w:val="00A4103B"/>
    <w:rsid w:val="00A4109F"/>
    <w:rsid w:val="00A4764A"/>
    <w:rsid w:val="00A527B3"/>
    <w:rsid w:val="00A527D4"/>
    <w:rsid w:val="00A537E3"/>
    <w:rsid w:val="00A56A79"/>
    <w:rsid w:val="00A57DEA"/>
    <w:rsid w:val="00A60DA8"/>
    <w:rsid w:val="00A62238"/>
    <w:rsid w:val="00A661B3"/>
    <w:rsid w:val="00A667A0"/>
    <w:rsid w:val="00A66B1F"/>
    <w:rsid w:val="00A70B84"/>
    <w:rsid w:val="00A737B2"/>
    <w:rsid w:val="00A75388"/>
    <w:rsid w:val="00A77039"/>
    <w:rsid w:val="00A77530"/>
    <w:rsid w:val="00A817F9"/>
    <w:rsid w:val="00A82543"/>
    <w:rsid w:val="00A834DF"/>
    <w:rsid w:val="00A90DED"/>
    <w:rsid w:val="00A960C9"/>
    <w:rsid w:val="00A96E46"/>
    <w:rsid w:val="00AA01AD"/>
    <w:rsid w:val="00AA0824"/>
    <w:rsid w:val="00AA09D4"/>
    <w:rsid w:val="00AA0A84"/>
    <w:rsid w:val="00AA1437"/>
    <w:rsid w:val="00AA1591"/>
    <w:rsid w:val="00AA2BE5"/>
    <w:rsid w:val="00AA5F0E"/>
    <w:rsid w:val="00AA770E"/>
    <w:rsid w:val="00AB1334"/>
    <w:rsid w:val="00AB1E10"/>
    <w:rsid w:val="00AB2DD0"/>
    <w:rsid w:val="00AB306A"/>
    <w:rsid w:val="00AB7C89"/>
    <w:rsid w:val="00AC3B4E"/>
    <w:rsid w:val="00AC76EE"/>
    <w:rsid w:val="00AD001D"/>
    <w:rsid w:val="00AD05BD"/>
    <w:rsid w:val="00AD12AE"/>
    <w:rsid w:val="00AD12B8"/>
    <w:rsid w:val="00AD21DA"/>
    <w:rsid w:val="00AD3A8A"/>
    <w:rsid w:val="00AD4CE9"/>
    <w:rsid w:val="00AE0177"/>
    <w:rsid w:val="00AE0DAA"/>
    <w:rsid w:val="00AE1C55"/>
    <w:rsid w:val="00AE3037"/>
    <w:rsid w:val="00AE5FFD"/>
    <w:rsid w:val="00AE67FA"/>
    <w:rsid w:val="00AE6A8D"/>
    <w:rsid w:val="00AF20E5"/>
    <w:rsid w:val="00AF2C5B"/>
    <w:rsid w:val="00AF3F21"/>
    <w:rsid w:val="00AF49B8"/>
    <w:rsid w:val="00AF4BD9"/>
    <w:rsid w:val="00AF5402"/>
    <w:rsid w:val="00AF5413"/>
    <w:rsid w:val="00AF6E88"/>
    <w:rsid w:val="00AF7013"/>
    <w:rsid w:val="00B00A13"/>
    <w:rsid w:val="00B011FD"/>
    <w:rsid w:val="00B0318A"/>
    <w:rsid w:val="00B03581"/>
    <w:rsid w:val="00B043C1"/>
    <w:rsid w:val="00B0443D"/>
    <w:rsid w:val="00B056EA"/>
    <w:rsid w:val="00B06882"/>
    <w:rsid w:val="00B07634"/>
    <w:rsid w:val="00B07C76"/>
    <w:rsid w:val="00B110B9"/>
    <w:rsid w:val="00B12CF7"/>
    <w:rsid w:val="00B14B4A"/>
    <w:rsid w:val="00B150A4"/>
    <w:rsid w:val="00B16D46"/>
    <w:rsid w:val="00B17C09"/>
    <w:rsid w:val="00B20EF7"/>
    <w:rsid w:val="00B23959"/>
    <w:rsid w:val="00B24590"/>
    <w:rsid w:val="00B24834"/>
    <w:rsid w:val="00B25DA9"/>
    <w:rsid w:val="00B26957"/>
    <w:rsid w:val="00B27CF7"/>
    <w:rsid w:val="00B311ED"/>
    <w:rsid w:val="00B35463"/>
    <w:rsid w:val="00B364CE"/>
    <w:rsid w:val="00B3657F"/>
    <w:rsid w:val="00B44741"/>
    <w:rsid w:val="00B46B62"/>
    <w:rsid w:val="00B50AA3"/>
    <w:rsid w:val="00B513BE"/>
    <w:rsid w:val="00B535F6"/>
    <w:rsid w:val="00B55625"/>
    <w:rsid w:val="00B5577F"/>
    <w:rsid w:val="00B640E2"/>
    <w:rsid w:val="00B64413"/>
    <w:rsid w:val="00B646C3"/>
    <w:rsid w:val="00B64B43"/>
    <w:rsid w:val="00B663AA"/>
    <w:rsid w:val="00B669FC"/>
    <w:rsid w:val="00B67078"/>
    <w:rsid w:val="00B70266"/>
    <w:rsid w:val="00B7052F"/>
    <w:rsid w:val="00B746AD"/>
    <w:rsid w:val="00B762C7"/>
    <w:rsid w:val="00B76613"/>
    <w:rsid w:val="00B76615"/>
    <w:rsid w:val="00B76A90"/>
    <w:rsid w:val="00B81285"/>
    <w:rsid w:val="00B83006"/>
    <w:rsid w:val="00B83DF8"/>
    <w:rsid w:val="00B84D26"/>
    <w:rsid w:val="00B859CE"/>
    <w:rsid w:val="00B868B6"/>
    <w:rsid w:val="00B8763D"/>
    <w:rsid w:val="00B90660"/>
    <w:rsid w:val="00B91BA3"/>
    <w:rsid w:val="00B93880"/>
    <w:rsid w:val="00B95531"/>
    <w:rsid w:val="00B9579D"/>
    <w:rsid w:val="00B9649D"/>
    <w:rsid w:val="00BA0B18"/>
    <w:rsid w:val="00BA0B6E"/>
    <w:rsid w:val="00BA2BFF"/>
    <w:rsid w:val="00BA737C"/>
    <w:rsid w:val="00BB0A78"/>
    <w:rsid w:val="00BB28B3"/>
    <w:rsid w:val="00BB3002"/>
    <w:rsid w:val="00BB36D1"/>
    <w:rsid w:val="00BB508A"/>
    <w:rsid w:val="00BB7997"/>
    <w:rsid w:val="00BC0B50"/>
    <w:rsid w:val="00BC0C91"/>
    <w:rsid w:val="00BC1435"/>
    <w:rsid w:val="00BC3B55"/>
    <w:rsid w:val="00BC3FDE"/>
    <w:rsid w:val="00BC4784"/>
    <w:rsid w:val="00BC6F29"/>
    <w:rsid w:val="00BD22E3"/>
    <w:rsid w:val="00BD2A66"/>
    <w:rsid w:val="00BD621F"/>
    <w:rsid w:val="00BD643D"/>
    <w:rsid w:val="00BD7910"/>
    <w:rsid w:val="00BE4766"/>
    <w:rsid w:val="00BE7EA8"/>
    <w:rsid w:val="00BF044A"/>
    <w:rsid w:val="00BF0E43"/>
    <w:rsid w:val="00BF1754"/>
    <w:rsid w:val="00BF36CC"/>
    <w:rsid w:val="00BF466C"/>
    <w:rsid w:val="00BF66BF"/>
    <w:rsid w:val="00C005D8"/>
    <w:rsid w:val="00C047A8"/>
    <w:rsid w:val="00C062AC"/>
    <w:rsid w:val="00C06AFD"/>
    <w:rsid w:val="00C071A1"/>
    <w:rsid w:val="00C07222"/>
    <w:rsid w:val="00C07950"/>
    <w:rsid w:val="00C11D0C"/>
    <w:rsid w:val="00C12B89"/>
    <w:rsid w:val="00C1788B"/>
    <w:rsid w:val="00C20B74"/>
    <w:rsid w:val="00C22AA7"/>
    <w:rsid w:val="00C23783"/>
    <w:rsid w:val="00C238DF"/>
    <w:rsid w:val="00C23D16"/>
    <w:rsid w:val="00C24319"/>
    <w:rsid w:val="00C26305"/>
    <w:rsid w:val="00C358B5"/>
    <w:rsid w:val="00C36334"/>
    <w:rsid w:val="00C37983"/>
    <w:rsid w:val="00C4201B"/>
    <w:rsid w:val="00C42D13"/>
    <w:rsid w:val="00C44606"/>
    <w:rsid w:val="00C454CA"/>
    <w:rsid w:val="00C46AD3"/>
    <w:rsid w:val="00C5003D"/>
    <w:rsid w:val="00C506C7"/>
    <w:rsid w:val="00C56C0E"/>
    <w:rsid w:val="00C601D2"/>
    <w:rsid w:val="00C61A4D"/>
    <w:rsid w:val="00C61D24"/>
    <w:rsid w:val="00C63E4D"/>
    <w:rsid w:val="00C64828"/>
    <w:rsid w:val="00C6551C"/>
    <w:rsid w:val="00C65790"/>
    <w:rsid w:val="00C661D3"/>
    <w:rsid w:val="00C67367"/>
    <w:rsid w:val="00C70364"/>
    <w:rsid w:val="00C721B3"/>
    <w:rsid w:val="00C73AF7"/>
    <w:rsid w:val="00C83C7B"/>
    <w:rsid w:val="00C85458"/>
    <w:rsid w:val="00C86458"/>
    <w:rsid w:val="00C87E2B"/>
    <w:rsid w:val="00C915ED"/>
    <w:rsid w:val="00C92A6E"/>
    <w:rsid w:val="00C9557E"/>
    <w:rsid w:val="00C959F6"/>
    <w:rsid w:val="00C95A67"/>
    <w:rsid w:val="00C95EC0"/>
    <w:rsid w:val="00C96864"/>
    <w:rsid w:val="00C969B7"/>
    <w:rsid w:val="00C96CED"/>
    <w:rsid w:val="00C974B0"/>
    <w:rsid w:val="00CA12AB"/>
    <w:rsid w:val="00CA16C4"/>
    <w:rsid w:val="00CA4245"/>
    <w:rsid w:val="00CA7E1C"/>
    <w:rsid w:val="00CB0FE0"/>
    <w:rsid w:val="00CB19C5"/>
    <w:rsid w:val="00CB48E2"/>
    <w:rsid w:val="00CB554F"/>
    <w:rsid w:val="00CB6633"/>
    <w:rsid w:val="00CC3723"/>
    <w:rsid w:val="00CC3E39"/>
    <w:rsid w:val="00CC40BD"/>
    <w:rsid w:val="00CC4823"/>
    <w:rsid w:val="00CC5061"/>
    <w:rsid w:val="00CD220A"/>
    <w:rsid w:val="00CD2828"/>
    <w:rsid w:val="00CD290D"/>
    <w:rsid w:val="00CD2FE0"/>
    <w:rsid w:val="00CD3478"/>
    <w:rsid w:val="00CD4622"/>
    <w:rsid w:val="00CD46CB"/>
    <w:rsid w:val="00CD64A4"/>
    <w:rsid w:val="00CE04A6"/>
    <w:rsid w:val="00CE115A"/>
    <w:rsid w:val="00CE2ADF"/>
    <w:rsid w:val="00CE3E44"/>
    <w:rsid w:val="00CE44E1"/>
    <w:rsid w:val="00CE6E2D"/>
    <w:rsid w:val="00CF18D9"/>
    <w:rsid w:val="00CF26A4"/>
    <w:rsid w:val="00CF2F50"/>
    <w:rsid w:val="00CF3110"/>
    <w:rsid w:val="00CF4B7B"/>
    <w:rsid w:val="00CF51A5"/>
    <w:rsid w:val="00CF57AA"/>
    <w:rsid w:val="00CF6DA3"/>
    <w:rsid w:val="00CF70EA"/>
    <w:rsid w:val="00D014DA"/>
    <w:rsid w:val="00D02544"/>
    <w:rsid w:val="00D032E3"/>
    <w:rsid w:val="00D04D5F"/>
    <w:rsid w:val="00D10912"/>
    <w:rsid w:val="00D12113"/>
    <w:rsid w:val="00D125BD"/>
    <w:rsid w:val="00D17181"/>
    <w:rsid w:val="00D17520"/>
    <w:rsid w:val="00D21673"/>
    <w:rsid w:val="00D226A9"/>
    <w:rsid w:val="00D23989"/>
    <w:rsid w:val="00D2516A"/>
    <w:rsid w:val="00D25A90"/>
    <w:rsid w:val="00D32C73"/>
    <w:rsid w:val="00D33561"/>
    <w:rsid w:val="00D33A6F"/>
    <w:rsid w:val="00D35D95"/>
    <w:rsid w:val="00D35E1A"/>
    <w:rsid w:val="00D3722F"/>
    <w:rsid w:val="00D41301"/>
    <w:rsid w:val="00D41668"/>
    <w:rsid w:val="00D469D8"/>
    <w:rsid w:val="00D47E36"/>
    <w:rsid w:val="00D514E0"/>
    <w:rsid w:val="00D531BB"/>
    <w:rsid w:val="00D5498B"/>
    <w:rsid w:val="00D55573"/>
    <w:rsid w:val="00D624CC"/>
    <w:rsid w:val="00D628E1"/>
    <w:rsid w:val="00D63155"/>
    <w:rsid w:val="00D63CE7"/>
    <w:rsid w:val="00D643CA"/>
    <w:rsid w:val="00D668FF"/>
    <w:rsid w:val="00D70F42"/>
    <w:rsid w:val="00D71348"/>
    <w:rsid w:val="00D71F43"/>
    <w:rsid w:val="00D720CF"/>
    <w:rsid w:val="00D72A2B"/>
    <w:rsid w:val="00D72C8B"/>
    <w:rsid w:val="00D7425A"/>
    <w:rsid w:val="00D7560E"/>
    <w:rsid w:val="00D766D8"/>
    <w:rsid w:val="00D81DC4"/>
    <w:rsid w:val="00D82098"/>
    <w:rsid w:val="00D86D4C"/>
    <w:rsid w:val="00D86FE8"/>
    <w:rsid w:val="00D87888"/>
    <w:rsid w:val="00D90BFE"/>
    <w:rsid w:val="00D928C7"/>
    <w:rsid w:val="00D94FF4"/>
    <w:rsid w:val="00D950E2"/>
    <w:rsid w:val="00D97A4B"/>
    <w:rsid w:val="00DA05C0"/>
    <w:rsid w:val="00DA0889"/>
    <w:rsid w:val="00DA09A0"/>
    <w:rsid w:val="00DA2F56"/>
    <w:rsid w:val="00DA427D"/>
    <w:rsid w:val="00DA4307"/>
    <w:rsid w:val="00DA4F0C"/>
    <w:rsid w:val="00DA7F69"/>
    <w:rsid w:val="00DB09C8"/>
    <w:rsid w:val="00DB2484"/>
    <w:rsid w:val="00DB2A67"/>
    <w:rsid w:val="00DB2D41"/>
    <w:rsid w:val="00DB2D77"/>
    <w:rsid w:val="00DB466C"/>
    <w:rsid w:val="00DB4B65"/>
    <w:rsid w:val="00DB5CB7"/>
    <w:rsid w:val="00DB70BA"/>
    <w:rsid w:val="00DC077E"/>
    <w:rsid w:val="00DC3079"/>
    <w:rsid w:val="00DC39D7"/>
    <w:rsid w:val="00DC612C"/>
    <w:rsid w:val="00DC61FC"/>
    <w:rsid w:val="00DC63F9"/>
    <w:rsid w:val="00DC6884"/>
    <w:rsid w:val="00DC74D8"/>
    <w:rsid w:val="00DD12C5"/>
    <w:rsid w:val="00DD1E81"/>
    <w:rsid w:val="00DD476E"/>
    <w:rsid w:val="00DE0262"/>
    <w:rsid w:val="00DE62A0"/>
    <w:rsid w:val="00DE67D5"/>
    <w:rsid w:val="00DE7FA6"/>
    <w:rsid w:val="00DF2400"/>
    <w:rsid w:val="00DF3534"/>
    <w:rsid w:val="00DF3759"/>
    <w:rsid w:val="00DF55C5"/>
    <w:rsid w:val="00DF6C62"/>
    <w:rsid w:val="00DF7950"/>
    <w:rsid w:val="00DF7F10"/>
    <w:rsid w:val="00E0318A"/>
    <w:rsid w:val="00E033BC"/>
    <w:rsid w:val="00E04253"/>
    <w:rsid w:val="00E05970"/>
    <w:rsid w:val="00E07AAD"/>
    <w:rsid w:val="00E07D05"/>
    <w:rsid w:val="00E13770"/>
    <w:rsid w:val="00E14ED6"/>
    <w:rsid w:val="00E16024"/>
    <w:rsid w:val="00E161CD"/>
    <w:rsid w:val="00E1627A"/>
    <w:rsid w:val="00E164BE"/>
    <w:rsid w:val="00E164C8"/>
    <w:rsid w:val="00E21C14"/>
    <w:rsid w:val="00E25268"/>
    <w:rsid w:val="00E25732"/>
    <w:rsid w:val="00E3014B"/>
    <w:rsid w:val="00E30E80"/>
    <w:rsid w:val="00E310F5"/>
    <w:rsid w:val="00E3155E"/>
    <w:rsid w:val="00E317ED"/>
    <w:rsid w:val="00E34D9E"/>
    <w:rsid w:val="00E34F5E"/>
    <w:rsid w:val="00E40EA8"/>
    <w:rsid w:val="00E41889"/>
    <w:rsid w:val="00E41983"/>
    <w:rsid w:val="00E41A61"/>
    <w:rsid w:val="00E43260"/>
    <w:rsid w:val="00E45749"/>
    <w:rsid w:val="00E45DFB"/>
    <w:rsid w:val="00E50F91"/>
    <w:rsid w:val="00E529CE"/>
    <w:rsid w:val="00E54216"/>
    <w:rsid w:val="00E54F08"/>
    <w:rsid w:val="00E5560D"/>
    <w:rsid w:val="00E568C6"/>
    <w:rsid w:val="00E5756D"/>
    <w:rsid w:val="00E64873"/>
    <w:rsid w:val="00E64B06"/>
    <w:rsid w:val="00E661ED"/>
    <w:rsid w:val="00E66233"/>
    <w:rsid w:val="00E6644F"/>
    <w:rsid w:val="00E66CD4"/>
    <w:rsid w:val="00E66E3E"/>
    <w:rsid w:val="00E67D09"/>
    <w:rsid w:val="00E710DC"/>
    <w:rsid w:val="00E7132D"/>
    <w:rsid w:val="00E72CBB"/>
    <w:rsid w:val="00E73CEB"/>
    <w:rsid w:val="00E73FB9"/>
    <w:rsid w:val="00E74762"/>
    <w:rsid w:val="00E74FF0"/>
    <w:rsid w:val="00E7553E"/>
    <w:rsid w:val="00E7607D"/>
    <w:rsid w:val="00E7644C"/>
    <w:rsid w:val="00E77300"/>
    <w:rsid w:val="00E77586"/>
    <w:rsid w:val="00E775DF"/>
    <w:rsid w:val="00E827FD"/>
    <w:rsid w:val="00E83286"/>
    <w:rsid w:val="00E87F64"/>
    <w:rsid w:val="00E90758"/>
    <w:rsid w:val="00E9081B"/>
    <w:rsid w:val="00E94913"/>
    <w:rsid w:val="00E957BA"/>
    <w:rsid w:val="00E95FC3"/>
    <w:rsid w:val="00EA048A"/>
    <w:rsid w:val="00EA1CF2"/>
    <w:rsid w:val="00EA33BF"/>
    <w:rsid w:val="00EA4443"/>
    <w:rsid w:val="00EA4743"/>
    <w:rsid w:val="00EA477F"/>
    <w:rsid w:val="00EA4B1A"/>
    <w:rsid w:val="00EA5023"/>
    <w:rsid w:val="00EA59A0"/>
    <w:rsid w:val="00EB4CB4"/>
    <w:rsid w:val="00EB5706"/>
    <w:rsid w:val="00EC70B0"/>
    <w:rsid w:val="00EC717E"/>
    <w:rsid w:val="00EC752D"/>
    <w:rsid w:val="00ED24A5"/>
    <w:rsid w:val="00ED36A8"/>
    <w:rsid w:val="00ED3BA0"/>
    <w:rsid w:val="00ED5571"/>
    <w:rsid w:val="00ED6779"/>
    <w:rsid w:val="00ED79E7"/>
    <w:rsid w:val="00EE013A"/>
    <w:rsid w:val="00EE3638"/>
    <w:rsid w:val="00EE3A88"/>
    <w:rsid w:val="00EE42EC"/>
    <w:rsid w:val="00EE47A9"/>
    <w:rsid w:val="00EE5049"/>
    <w:rsid w:val="00EE7044"/>
    <w:rsid w:val="00EF1C14"/>
    <w:rsid w:val="00EF2B13"/>
    <w:rsid w:val="00EF2C92"/>
    <w:rsid w:val="00EF42D7"/>
    <w:rsid w:val="00EF4C18"/>
    <w:rsid w:val="00EF5190"/>
    <w:rsid w:val="00EF5DB5"/>
    <w:rsid w:val="00F02BCF"/>
    <w:rsid w:val="00F02F23"/>
    <w:rsid w:val="00F042CF"/>
    <w:rsid w:val="00F04CA4"/>
    <w:rsid w:val="00F05475"/>
    <w:rsid w:val="00F06B6F"/>
    <w:rsid w:val="00F06E9C"/>
    <w:rsid w:val="00F104A2"/>
    <w:rsid w:val="00F11386"/>
    <w:rsid w:val="00F124E2"/>
    <w:rsid w:val="00F12F03"/>
    <w:rsid w:val="00F135C0"/>
    <w:rsid w:val="00F15358"/>
    <w:rsid w:val="00F15648"/>
    <w:rsid w:val="00F15EC5"/>
    <w:rsid w:val="00F16AF2"/>
    <w:rsid w:val="00F1769F"/>
    <w:rsid w:val="00F211BE"/>
    <w:rsid w:val="00F23B15"/>
    <w:rsid w:val="00F254B1"/>
    <w:rsid w:val="00F26DAC"/>
    <w:rsid w:val="00F31447"/>
    <w:rsid w:val="00F33013"/>
    <w:rsid w:val="00F33633"/>
    <w:rsid w:val="00F3590B"/>
    <w:rsid w:val="00F36180"/>
    <w:rsid w:val="00F3638C"/>
    <w:rsid w:val="00F3656A"/>
    <w:rsid w:val="00F37776"/>
    <w:rsid w:val="00F40AA6"/>
    <w:rsid w:val="00F42247"/>
    <w:rsid w:val="00F42E59"/>
    <w:rsid w:val="00F43540"/>
    <w:rsid w:val="00F45F0B"/>
    <w:rsid w:val="00F476CE"/>
    <w:rsid w:val="00F500F7"/>
    <w:rsid w:val="00F50E68"/>
    <w:rsid w:val="00F51111"/>
    <w:rsid w:val="00F52638"/>
    <w:rsid w:val="00F53D02"/>
    <w:rsid w:val="00F55D1B"/>
    <w:rsid w:val="00F57F36"/>
    <w:rsid w:val="00F60931"/>
    <w:rsid w:val="00F61A20"/>
    <w:rsid w:val="00F63444"/>
    <w:rsid w:val="00F63E6F"/>
    <w:rsid w:val="00F649DD"/>
    <w:rsid w:val="00F64CAA"/>
    <w:rsid w:val="00F72228"/>
    <w:rsid w:val="00F738C7"/>
    <w:rsid w:val="00F7529B"/>
    <w:rsid w:val="00F75C12"/>
    <w:rsid w:val="00F84974"/>
    <w:rsid w:val="00F872FC"/>
    <w:rsid w:val="00F90084"/>
    <w:rsid w:val="00F92046"/>
    <w:rsid w:val="00F94280"/>
    <w:rsid w:val="00FA1437"/>
    <w:rsid w:val="00FA259D"/>
    <w:rsid w:val="00FA2C47"/>
    <w:rsid w:val="00FA4AE3"/>
    <w:rsid w:val="00FA553B"/>
    <w:rsid w:val="00FA5EB2"/>
    <w:rsid w:val="00FA60A5"/>
    <w:rsid w:val="00FA7364"/>
    <w:rsid w:val="00FA7427"/>
    <w:rsid w:val="00FB1065"/>
    <w:rsid w:val="00FB36CE"/>
    <w:rsid w:val="00FB74CE"/>
    <w:rsid w:val="00FC401A"/>
    <w:rsid w:val="00FC7A18"/>
    <w:rsid w:val="00FC7C0C"/>
    <w:rsid w:val="00FD2A02"/>
    <w:rsid w:val="00FD2ADB"/>
    <w:rsid w:val="00FD5C69"/>
    <w:rsid w:val="00FD6644"/>
    <w:rsid w:val="00FE09AC"/>
    <w:rsid w:val="00FE0FE2"/>
    <w:rsid w:val="00FE18EB"/>
    <w:rsid w:val="00FE4291"/>
    <w:rsid w:val="00FE4900"/>
    <w:rsid w:val="00FE4DD2"/>
    <w:rsid w:val="00FE5691"/>
    <w:rsid w:val="00FE605F"/>
    <w:rsid w:val="00FF23A0"/>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AD875"/>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273"/>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3">
    <w:name w:val="header"/>
    <w:basedOn w:val="a"/>
    <w:link w:val="a4"/>
    <w:uiPriority w:val="99"/>
    <w:pPr>
      <w:tabs>
        <w:tab w:val="center" w:pos="4153"/>
        <w:tab w:val="right" w:pos="8306"/>
      </w:tabs>
      <w:snapToGrid w:val="0"/>
    </w:pPr>
    <w:rPr>
      <w:sz w:val="20"/>
      <w:lang w:val="x-none" w:eastAsia="x-none"/>
    </w:rPr>
  </w:style>
  <w:style w:type="character" w:customStyle="1" w:styleId="a4">
    <w:name w:val="頁首 字元"/>
    <w:link w:val="a3"/>
    <w:uiPriority w:val="99"/>
    <w:rsid w:val="00CA4245"/>
    <w:rPr>
      <w:kern w:val="2"/>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c">
    <w:name w:val="清單段落 字元"/>
    <w:aliases w:val="圖標 字元"/>
    <w:link w:val="ab"/>
    <w:uiPriority w:val="34"/>
    <w:locked/>
    <w:rsid w:val="00786FB4"/>
    <w:rPr>
      <w:kern w:val="2"/>
      <w:sz w:val="24"/>
      <w:szCs w:val="24"/>
    </w:rPr>
  </w:style>
  <w:style w:type="character" w:customStyle="1" w:styleId="ft">
    <w:name w:val="ft"/>
    <w:basedOn w:val="a0"/>
    <w:rsid w:val="00CA4245"/>
  </w:style>
  <w:style w:type="table" w:styleId="ad">
    <w:name w:val="Table Grid"/>
    <w:basedOn w:val="a1"/>
    <w:uiPriority w:val="3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Web0">
    <w:name w:val="內文 (Web) 字元"/>
    <w:link w:val="Web"/>
    <w:uiPriority w:val="99"/>
    <w:rsid w:val="00CA4245"/>
    <w:rPr>
      <w:rFonts w:ascii="新細明體" w:hAnsi="新細明體"/>
      <w:sz w:val="24"/>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character" w:customStyle="1" w:styleId="affa">
    <w:name w:val="系所網址 字元"/>
    <w:link w:val="aff9"/>
    <w:rsid w:val="00CA4245"/>
    <w:rPr>
      <w:rFonts w:eastAsia="標楷體"/>
      <w:kern w:val="2"/>
      <w:sz w:val="24"/>
    </w:rPr>
  </w:style>
  <w:style w:type="paragraph" w:customStyle="1" w:styleId="affb">
    <w:name w:val="網址"/>
    <w:basedOn w:val="af8"/>
    <w:link w:val="affc"/>
    <w:qFormat/>
    <w:rsid w:val="00CA4245"/>
  </w:style>
  <w:style w:type="character" w:customStyle="1" w:styleId="affc">
    <w:name w:val="網址 字元"/>
    <w:link w:val="affb"/>
    <w:rsid w:val="00CA4245"/>
    <w:rPr>
      <w:rFonts w:eastAsia="標楷體"/>
      <w:kern w:val="2"/>
      <w:sz w:val="24"/>
      <w:lang w:val="x-none" w:eastAsia="x-none"/>
    </w:rPr>
  </w:style>
  <w:style w:type="character" w:customStyle="1" w:styleId="affd">
    <w:name w:val="a"/>
    <w:rsid w:val="00CA4245"/>
    <w:rPr>
      <w:rFonts w:ascii="新細明體" w:eastAsia="新細明體" w:hAnsi="新細明體" w:hint="eastAsia"/>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table" w:customStyle="1" w:styleId="TableNormal">
    <w:name w:val="Table Normal"/>
    <w:uiPriority w:val="2"/>
    <w:semiHidden/>
    <w:unhideWhenUsed/>
    <w:qFormat/>
    <w:rsid w:val="00223D1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3D12"/>
    <w:pPr>
      <w:autoSpaceDE w:val="0"/>
      <w:autoSpaceDN w:val="0"/>
      <w:spacing w:before="40"/>
      <w:ind w:left="50"/>
    </w:pPr>
    <w:rPr>
      <w:rFonts w:ascii="細明體" w:eastAsia="細明體" w:hAnsi="細明體" w:cs="細明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889146141">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10AF-A747-45AD-A9E8-94014FD0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901</Characters>
  <Application>Microsoft Office Word</Application>
  <DocSecurity>0</DocSecurity>
  <Lines>7</Lines>
  <Paragraphs>2</Paragraphs>
  <ScaleCrop>false</ScaleCrop>
  <Company>元智工學院</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4</cp:revision>
  <cp:lastPrinted>2023-03-22T11:01:00Z</cp:lastPrinted>
  <dcterms:created xsi:type="dcterms:W3CDTF">2023-04-10T12:11:00Z</dcterms:created>
  <dcterms:modified xsi:type="dcterms:W3CDTF">2023-05-08T07:17:00Z</dcterms:modified>
</cp:coreProperties>
</file>