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275E" w14:textId="25D79421" w:rsidR="00F4243F" w:rsidRPr="002506DF" w:rsidRDefault="00F4243F" w:rsidP="00F4243F">
      <w:pPr>
        <w:widowControl/>
        <w:spacing w:after="240"/>
        <w:jc w:val="center"/>
        <w:rPr>
          <w:rFonts w:eastAsia="標楷體"/>
          <w:b/>
          <w:sz w:val="28"/>
          <w:szCs w:val="28"/>
        </w:rPr>
      </w:pPr>
      <w:r w:rsidRPr="002506DF">
        <w:rPr>
          <w:rFonts w:eastAsia="標楷體"/>
          <w:b/>
          <w:sz w:val="28"/>
          <w:szCs w:val="28"/>
        </w:rPr>
        <w:t>元智大學管理學院財務金融暨會計碩士班</w:t>
      </w:r>
    </w:p>
    <w:p w14:paraId="57663510" w14:textId="77777777" w:rsidR="00F4243F" w:rsidRPr="002506DF" w:rsidRDefault="00F4243F" w:rsidP="00F4243F">
      <w:pPr>
        <w:spacing w:line="320" w:lineRule="exact"/>
        <w:ind w:leftChars="200" w:left="480"/>
        <w:jc w:val="center"/>
        <w:rPr>
          <w:rFonts w:eastAsia="標楷體"/>
          <w:b/>
          <w:sz w:val="28"/>
          <w:szCs w:val="28"/>
        </w:rPr>
      </w:pPr>
      <w:r w:rsidRPr="002506DF">
        <w:rPr>
          <w:rFonts w:eastAsia="標楷體"/>
          <w:b/>
          <w:sz w:val="28"/>
          <w:szCs w:val="28"/>
        </w:rPr>
        <w:t>（</w:t>
      </w:r>
      <w:r w:rsidRPr="002506DF">
        <w:rPr>
          <w:rFonts w:eastAsia="標楷體"/>
          <w:b/>
          <w:bCs/>
          <w:sz w:val="28"/>
          <w:szCs w:val="28"/>
        </w:rPr>
        <w:t>Master of Science in Finance and Accounting</w:t>
      </w:r>
      <w:r w:rsidRPr="002506DF">
        <w:rPr>
          <w:rFonts w:eastAsia="標楷體"/>
          <w:b/>
          <w:sz w:val="28"/>
          <w:szCs w:val="28"/>
        </w:rPr>
        <w:t>）</w:t>
      </w:r>
    </w:p>
    <w:p w14:paraId="070E8095" w14:textId="77777777" w:rsidR="00F4243F" w:rsidRPr="002506DF" w:rsidRDefault="00F4243F" w:rsidP="00F4243F">
      <w:pPr>
        <w:spacing w:line="320" w:lineRule="exact"/>
        <w:ind w:leftChars="200" w:left="480"/>
        <w:jc w:val="center"/>
        <w:rPr>
          <w:rFonts w:eastAsia="標楷體"/>
          <w:b/>
          <w:sz w:val="28"/>
        </w:rPr>
      </w:pPr>
      <w:r w:rsidRPr="002506DF">
        <w:rPr>
          <w:rFonts w:eastAsia="標楷體"/>
          <w:b/>
          <w:sz w:val="28"/>
        </w:rPr>
        <w:t>必修科目表</w:t>
      </w:r>
    </w:p>
    <w:p w14:paraId="52677878" w14:textId="77777777" w:rsidR="00F4243F" w:rsidRPr="002506DF" w:rsidRDefault="00F4243F" w:rsidP="00F4243F">
      <w:pPr>
        <w:spacing w:line="320" w:lineRule="exact"/>
        <w:ind w:leftChars="200" w:left="480"/>
        <w:jc w:val="center"/>
        <w:rPr>
          <w:rFonts w:eastAsia="標楷體"/>
          <w:b/>
        </w:rPr>
      </w:pPr>
      <w:r w:rsidRPr="002506DF">
        <w:rPr>
          <w:rFonts w:eastAsia="標楷體"/>
          <w:b/>
        </w:rPr>
        <w:t>（</w:t>
      </w:r>
      <w:r w:rsidRPr="002506DF">
        <w:rPr>
          <w:rFonts w:eastAsia="標楷體"/>
          <w:b/>
        </w:rPr>
        <w:t>109</w:t>
      </w:r>
      <w:r w:rsidRPr="002506DF">
        <w:rPr>
          <w:rFonts w:eastAsia="標楷體"/>
          <w:b/>
        </w:rPr>
        <w:t>學年度入學新生適用）</w:t>
      </w:r>
    </w:p>
    <w:p w14:paraId="6685711A" w14:textId="77777777" w:rsidR="00F4243F" w:rsidRPr="002506DF" w:rsidRDefault="00F4243F" w:rsidP="00F4243F">
      <w:pPr>
        <w:snapToGrid w:val="0"/>
        <w:ind w:leftChars="200" w:left="480"/>
        <w:jc w:val="center"/>
        <w:rPr>
          <w:rFonts w:eastAsia="標楷體"/>
          <w:b/>
        </w:rPr>
      </w:pPr>
      <w:r w:rsidRPr="002506DF">
        <w:rPr>
          <w:rFonts w:eastAsia="標楷體"/>
          <w:b/>
        </w:rPr>
        <w:t>List of Required and Elective Courses</w:t>
      </w:r>
    </w:p>
    <w:p w14:paraId="2850E6A9" w14:textId="77777777" w:rsidR="00F4243F" w:rsidRPr="002506DF" w:rsidRDefault="00F4243F" w:rsidP="00F4243F">
      <w:pPr>
        <w:ind w:leftChars="100" w:left="240" w:rightChars="-48" w:right="-115"/>
        <w:jc w:val="center"/>
        <w:rPr>
          <w:rFonts w:eastAsia="標楷體"/>
          <w:b/>
        </w:rPr>
      </w:pPr>
      <w:r w:rsidRPr="002506DF">
        <w:rPr>
          <w:rFonts w:eastAsia="標楷體"/>
          <w:b/>
        </w:rPr>
        <w:t>(For students, entrance in academic year 109)</w:t>
      </w:r>
    </w:p>
    <w:p w14:paraId="42ADB0AB" w14:textId="77777777" w:rsidR="00F4243F" w:rsidRPr="002506DF" w:rsidRDefault="00F4243F" w:rsidP="00F4243F">
      <w:pPr>
        <w:spacing w:line="240" w:lineRule="atLeast"/>
        <w:ind w:left="461"/>
        <w:jc w:val="right"/>
        <w:rPr>
          <w:rFonts w:eastAsia="標楷體"/>
          <w:sz w:val="20"/>
        </w:rPr>
      </w:pPr>
      <w:r w:rsidRPr="002506DF">
        <w:rPr>
          <w:sz w:val="20"/>
        </w:rPr>
        <w:t>108.07.30</w:t>
      </w:r>
      <w:r w:rsidRPr="002506DF">
        <w:rPr>
          <w:rFonts w:eastAsia="標楷體"/>
          <w:sz w:val="20"/>
        </w:rPr>
        <w:t>一</w:t>
      </w:r>
      <w:r w:rsidRPr="002506DF">
        <w:rPr>
          <w:sz w:val="20"/>
        </w:rPr>
        <w:t>○</w:t>
      </w:r>
      <w:r w:rsidRPr="002506DF">
        <w:rPr>
          <w:rFonts w:eastAsia="標楷體"/>
          <w:sz w:val="20"/>
        </w:rPr>
        <w:t>七學年度第八次教務會議修訂通過</w:t>
      </w:r>
    </w:p>
    <w:p w14:paraId="1C5F70B5" w14:textId="77777777" w:rsidR="00F4243F" w:rsidRPr="002506DF" w:rsidRDefault="00F4243F" w:rsidP="00F4243F">
      <w:pPr>
        <w:spacing w:line="240" w:lineRule="atLeast"/>
        <w:ind w:left="461"/>
        <w:jc w:val="right"/>
        <w:rPr>
          <w:rFonts w:eastAsia="標楷體"/>
          <w:sz w:val="20"/>
        </w:rPr>
      </w:pPr>
      <w:r w:rsidRPr="002506DF">
        <w:rPr>
          <w:rFonts w:eastAsia="標楷體"/>
          <w:sz w:val="20"/>
        </w:rPr>
        <w:t xml:space="preserve">108.11.13 </w:t>
      </w:r>
      <w:r w:rsidRPr="002506DF">
        <w:rPr>
          <w:rFonts w:eastAsia="標楷體"/>
          <w:sz w:val="20"/>
        </w:rPr>
        <w:t>一</w:t>
      </w:r>
      <w:r w:rsidRPr="002506DF">
        <w:rPr>
          <w:sz w:val="20"/>
        </w:rPr>
        <w:t>○</w:t>
      </w:r>
      <w:r w:rsidRPr="002506DF">
        <w:rPr>
          <w:rFonts w:eastAsia="標楷體"/>
          <w:sz w:val="20"/>
        </w:rPr>
        <w:t>八學年度第二次教務會議修訂通過</w:t>
      </w:r>
    </w:p>
    <w:p w14:paraId="14738867" w14:textId="1DBA67B1" w:rsidR="00F4243F" w:rsidRDefault="00F4243F" w:rsidP="00F4243F">
      <w:pPr>
        <w:spacing w:line="240" w:lineRule="atLeast"/>
        <w:jc w:val="right"/>
        <w:rPr>
          <w:rFonts w:eastAsia="SimSun"/>
          <w:sz w:val="20"/>
          <w:lang w:eastAsia="zh-CN"/>
        </w:rPr>
      </w:pPr>
      <w:r w:rsidRPr="002506DF">
        <w:rPr>
          <w:sz w:val="20"/>
        </w:rPr>
        <w:t>108.12.25 </w:t>
      </w:r>
      <w:r w:rsidRPr="002506DF">
        <w:rPr>
          <w:rFonts w:eastAsia="標楷體"/>
          <w:sz w:val="20"/>
          <w:lang w:eastAsia="zh-CN"/>
        </w:rPr>
        <w:t>一</w:t>
      </w:r>
      <w:r w:rsidRPr="002506DF">
        <w:rPr>
          <w:sz w:val="20"/>
        </w:rPr>
        <w:t>○</w:t>
      </w:r>
      <w:r w:rsidRPr="002506DF">
        <w:rPr>
          <w:rFonts w:eastAsia="標楷體"/>
          <w:sz w:val="20"/>
        </w:rPr>
        <w:t>八</w:t>
      </w:r>
      <w:r w:rsidRPr="002506DF">
        <w:rPr>
          <w:rFonts w:eastAsia="標楷體"/>
          <w:sz w:val="20"/>
          <w:lang w:eastAsia="zh-CN"/>
        </w:rPr>
        <w:t>學年度第</w:t>
      </w:r>
      <w:r w:rsidRPr="002506DF">
        <w:rPr>
          <w:rFonts w:eastAsia="標楷體"/>
          <w:sz w:val="20"/>
        </w:rPr>
        <w:t>三</w:t>
      </w:r>
      <w:r w:rsidRPr="002506DF">
        <w:rPr>
          <w:rFonts w:eastAsia="標楷體"/>
          <w:sz w:val="20"/>
          <w:lang w:eastAsia="zh-CN"/>
        </w:rPr>
        <w:t>次教務會議</w:t>
      </w:r>
      <w:r w:rsidRPr="002506DF">
        <w:rPr>
          <w:rFonts w:eastAsia="標楷體"/>
          <w:sz w:val="20"/>
        </w:rPr>
        <w:t>修訂</w:t>
      </w:r>
      <w:r w:rsidRPr="002506DF">
        <w:rPr>
          <w:rFonts w:eastAsia="標楷體"/>
          <w:sz w:val="20"/>
          <w:lang w:eastAsia="zh-CN"/>
        </w:rPr>
        <w:t>通過</w:t>
      </w:r>
    </w:p>
    <w:p w14:paraId="5F4B8F01" w14:textId="1663DB6D" w:rsidR="00A35452" w:rsidRDefault="00A35452" w:rsidP="00A35452">
      <w:pPr>
        <w:spacing w:line="240" w:lineRule="atLeast"/>
        <w:jc w:val="right"/>
        <w:rPr>
          <w:rFonts w:ascii="標楷體" w:eastAsia="SimSun" w:hAnsi="標楷體"/>
          <w:sz w:val="20"/>
          <w:lang w:eastAsia="zh-CN"/>
        </w:rPr>
      </w:pPr>
      <w:r w:rsidRPr="00A35452">
        <w:rPr>
          <w:sz w:val="20"/>
        </w:rPr>
        <w:t xml:space="preserve">110.05.05 </w:t>
      </w:r>
      <w:r w:rsidRPr="00A35452">
        <w:rPr>
          <w:rFonts w:ascii="標楷體" w:eastAsia="標楷體" w:hAnsi="標楷體" w:hint="eastAsia"/>
          <w:sz w:val="20"/>
          <w:lang w:eastAsia="zh-CN"/>
        </w:rPr>
        <w:t>一</w:t>
      </w:r>
      <w:r w:rsidRPr="00A35452">
        <w:rPr>
          <w:sz w:val="20"/>
        </w:rPr>
        <w:t>○</w:t>
      </w:r>
      <w:r w:rsidRPr="00A35452">
        <w:rPr>
          <w:rFonts w:ascii="標楷體" w:eastAsia="標楷體" w:hAnsi="標楷體" w:hint="eastAsia"/>
          <w:sz w:val="20"/>
        </w:rPr>
        <w:t>九</w:t>
      </w:r>
      <w:r w:rsidRPr="00A35452">
        <w:rPr>
          <w:rFonts w:ascii="標楷體" w:eastAsia="標楷體" w:hAnsi="標楷體" w:hint="eastAsia"/>
          <w:sz w:val="20"/>
          <w:lang w:eastAsia="zh-CN"/>
        </w:rPr>
        <w:t>學年度第</w:t>
      </w:r>
      <w:r w:rsidRPr="00A35452">
        <w:rPr>
          <w:rFonts w:ascii="標楷體" w:eastAsia="標楷體" w:hAnsi="標楷體" w:hint="eastAsia"/>
          <w:sz w:val="20"/>
        </w:rPr>
        <w:t>五</w:t>
      </w:r>
      <w:r w:rsidRPr="00A35452">
        <w:rPr>
          <w:rFonts w:ascii="標楷體" w:eastAsia="標楷體" w:hAnsi="標楷體" w:hint="eastAsia"/>
          <w:sz w:val="20"/>
          <w:lang w:eastAsia="zh-CN"/>
        </w:rPr>
        <w:t>次教務會議通過</w:t>
      </w:r>
    </w:p>
    <w:p w14:paraId="3D60EBF1" w14:textId="7C6FCDBC" w:rsidR="00E83D80" w:rsidRDefault="00E83D80" w:rsidP="00E83D80">
      <w:pPr>
        <w:spacing w:line="240" w:lineRule="atLeast"/>
        <w:jc w:val="right"/>
        <w:rPr>
          <w:rFonts w:ascii="標楷體" w:eastAsia="SimSun" w:hAnsi="標楷體"/>
          <w:sz w:val="20"/>
          <w:lang w:eastAsia="zh-CN"/>
        </w:rPr>
      </w:pPr>
      <w:r w:rsidRPr="00E83D80">
        <w:rPr>
          <w:sz w:val="20"/>
        </w:rPr>
        <w:t xml:space="preserve">110.06.16 </w:t>
      </w:r>
      <w:r w:rsidRPr="00E83D80">
        <w:rPr>
          <w:rFonts w:ascii="標楷體" w:eastAsia="標楷體" w:hAnsi="標楷體" w:hint="eastAsia"/>
          <w:sz w:val="20"/>
          <w:lang w:eastAsia="zh-CN"/>
        </w:rPr>
        <w:t>一</w:t>
      </w:r>
      <w:r w:rsidRPr="00E83D80">
        <w:rPr>
          <w:sz w:val="20"/>
        </w:rPr>
        <w:t>○</w:t>
      </w:r>
      <w:r w:rsidRPr="00E83D80">
        <w:rPr>
          <w:rFonts w:ascii="標楷體" w:eastAsia="標楷體" w:hAnsi="標楷體" w:hint="eastAsia"/>
          <w:sz w:val="20"/>
        </w:rPr>
        <w:t>九</w:t>
      </w:r>
      <w:r w:rsidRPr="00E83D80">
        <w:rPr>
          <w:rFonts w:ascii="標楷體" w:eastAsia="標楷體" w:hAnsi="標楷體" w:hint="eastAsia"/>
          <w:sz w:val="20"/>
          <w:lang w:eastAsia="zh-CN"/>
        </w:rPr>
        <w:t>學年度第</w:t>
      </w:r>
      <w:r w:rsidRPr="00E83D80">
        <w:rPr>
          <w:rFonts w:ascii="標楷體" w:eastAsia="標楷體" w:hAnsi="標楷體" w:hint="eastAsia"/>
          <w:color w:val="1F497D"/>
          <w:sz w:val="20"/>
        </w:rPr>
        <w:t>六</w:t>
      </w:r>
      <w:r w:rsidRPr="00E83D80">
        <w:rPr>
          <w:rFonts w:ascii="標楷體" w:eastAsia="標楷體" w:hAnsi="標楷體" w:hint="eastAsia"/>
          <w:sz w:val="20"/>
          <w:lang w:eastAsia="zh-CN"/>
        </w:rPr>
        <w:t>次教務會議通過</w:t>
      </w:r>
    </w:p>
    <w:p w14:paraId="683493E4" w14:textId="60B950D0" w:rsidR="007E1D0C" w:rsidRPr="007E1D0C" w:rsidRDefault="007E1D0C" w:rsidP="00E83D80">
      <w:pPr>
        <w:spacing w:line="240" w:lineRule="atLeast"/>
        <w:jc w:val="right"/>
        <w:rPr>
          <w:rFonts w:eastAsia="標楷體"/>
          <w:kern w:val="0"/>
          <w:sz w:val="20"/>
          <w:lang w:eastAsia="zh-CN"/>
        </w:rPr>
      </w:pPr>
      <w:r w:rsidRPr="007E1D0C">
        <w:rPr>
          <w:rFonts w:eastAsia="標楷體"/>
          <w:kern w:val="0"/>
          <w:sz w:val="20"/>
          <w:lang w:eastAsia="zh-CN"/>
        </w:rPr>
        <w:t xml:space="preserve">113.01.03 </w:t>
      </w:r>
      <w:r w:rsidRPr="007E1D0C">
        <w:rPr>
          <w:rFonts w:eastAsia="標楷體"/>
          <w:kern w:val="0"/>
          <w:sz w:val="20"/>
          <w:lang w:eastAsia="zh-CN"/>
        </w:rPr>
        <w:t>一一二學年度第六次教務會議通過</w:t>
      </w:r>
    </w:p>
    <w:tbl>
      <w:tblPr>
        <w:tblW w:w="963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948"/>
        <w:gridCol w:w="2119"/>
        <w:gridCol w:w="1954"/>
        <w:gridCol w:w="2094"/>
        <w:gridCol w:w="2521"/>
      </w:tblGrid>
      <w:tr w:rsidR="00F4243F" w:rsidRPr="002506DF" w14:paraId="523FFD8E" w14:textId="77777777" w:rsidTr="00E83D80">
        <w:trPr>
          <w:cantSplit/>
          <w:trHeight w:hRule="exact" w:val="268"/>
          <w:jc w:val="center"/>
        </w:trPr>
        <w:tc>
          <w:tcPr>
            <w:tcW w:w="948" w:type="dxa"/>
            <w:vMerge w:val="restart"/>
            <w:tcBorders>
              <w:top w:val="single" w:sz="2" w:space="0" w:color="auto"/>
              <w:left w:val="single" w:sz="2" w:space="0" w:color="auto"/>
              <w:bottom w:val="single" w:sz="2" w:space="0" w:color="auto"/>
            </w:tcBorders>
            <w:vAlign w:val="center"/>
          </w:tcPr>
          <w:p w14:paraId="2F44972F" w14:textId="77777777" w:rsidR="00F4243F" w:rsidRPr="002506DF" w:rsidRDefault="00F4243F" w:rsidP="00F4243F">
            <w:pPr>
              <w:spacing w:line="0" w:lineRule="atLeast"/>
              <w:jc w:val="center"/>
              <w:rPr>
                <w:rFonts w:eastAsia="標楷體"/>
                <w:sz w:val="20"/>
              </w:rPr>
            </w:pPr>
            <w:r w:rsidRPr="002506DF">
              <w:rPr>
                <w:rFonts w:eastAsia="標楷體"/>
                <w:sz w:val="20"/>
              </w:rPr>
              <w:t>學年</w:t>
            </w:r>
          </w:p>
          <w:p w14:paraId="7568AFA7" w14:textId="77777777" w:rsidR="00F4243F" w:rsidRPr="002506DF" w:rsidRDefault="00F4243F" w:rsidP="00F4243F">
            <w:pPr>
              <w:spacing w:line="0" w:lineRule="atLeast"/>
              <w:jc w:val="center"/>
              <w:rPr>
                <w:rFonts w:eastAsia="標楷體"/>
                <w:sz w:val="20"/>
              </w:rPr>
            </w:pPr>
            <w:r w:rsidRPr="002506DF">
              <w:rPr>
                <w:rFonts w:eastAsia="標楷體"/>
                <w:sz w:val="20"/>
              </w:rPr>
              <w:t>學期</w:t>
            </w:r>
          </w:p>
          <w:p w14:paraId="4C2781BE" w14:textId="77777777" w:rsidR="00F4243F" w:rsidRPr="002506DF" w:rsidRDefault="00F4243F" w:rsidP="00F4243F">
            <w:pPr>
              <w:spacing w:line="0" w:lineRule="atLeast"/>
              <w:jc w:val="center"/>
              <w:rPr>
                <w:rFonts w:eastAsia="標楷體"/>
                <w:sz w:val="20"/>
              </w:rPr>
            </w:pPr>
            <w:r w:rsidRPr="002506DF">
              <w:rPr>
                <w:rFonts w:eastAsia="標楷體"/>
                <w:sz w:val="20"/>
              </w:rPr>
              <w:t>科目</w:t>
            </w:r>
          </w:p>
        </w:tc>
        <w:tc>
          <w:tcPr>
            <w:tcW w:w="4073" w:type="dxa"/>
            <w:gridSpan w:val="2"/>
            <w:tcBorders>
              <w:top w:val="single" w:sz="2" w:space="0" w:color="auto"/>
              <w:bottom w:val="single" w:sz="2" w:space="0" w:color="auto"/>
            </w:tcBorders>
            <w:vAlign w:val="center"/>
          </w:tcPr>
          <w:p w14:paraId="22A93B67" w14:textId="77777777" w:rsidR="00F4243F" w:rsidRPr="002506DF" w:rsidRDefault="00F4243F" w:rsidP="00F4243F">
            <w:pPr>
              <w:spacing w:line="0" w:lineRule="atLeast"/>
              <w:jc w:val="center"/>
              <w:rPr>
                <w:rFonts w:eastAsia="標楷體"/>
                <w:sz w:val="20"/>
              </w:rPr>
            </w:pPr>
            <w:r w:rsidRPr="002506DF">
              <w:rPr>
                <w:rFonts w:eastAsia="標楷體"/>
                <w:sz w:val="20"/>
              </w:rPr>
              <w:t>第一學年</w:t>
            </w:r>
          </w:p>
        </w:tc>
        <w:tc>
          <w:tcPr>
            <w:tcW w:w="4615" w:type="dxa"/>
            <w:gridSpan w:val="2"/>
            <w:tcBorders>
              <w:top w:val="single" w:sz="2" w:space="0" w:color="auto"/>
              <w:bottom w:val="single" w:sz="2" w:space="0" w:color="auto"/>
              <w:right w:val="single" w:sz="2" w:space="0" w:color="auto"/>
            </w:tcBorders>
            <w:vAlign w:val="center"/>
          </w:tcPr>
          <w:p w14:paraId="5158AF0A" w14:textId="77777777" w:rsidR="00F4243F" w:rsidRPr="002506DF" w:rsidRDefault="00F4243F" w:rsidP="00F4243F">
            <w:pPr>
              <w:spacing w:line="0" w:lineRule="atLeast"/>
              <w:jc w:val="center"/>
              <w:rPr>
                <w:rFonts w:eastAsia="標楷體"/>
                <w:sz w:val="20"/>
              </w:rPr>
            </w:pPr>
            <w:r w:rsidRPr="002506DF">
              <w:rPr>
                <w:rFonts w:eastAsia="標楷體"/>
                <w:sz w:val="20"/>
              </w:rPr>
              <w:t>第二學年</w:t>
            </w:r>
          </w:p>
        </w:tc>
      </w:tr>
      <w:tr w:rsidR="00F4243F" w:rsidRPr="002506DF" w14:paraId="0CD7E37C" w14:textId="77777777" w:rsidTr="00E83D80">
        <w:trPr>
          <w:cantSplit/>
          <w:trHeight w:hRule="exact" w:val="570"/>
          <w:jc w:val="center"/>
        </w:trPr>
        <w:tc>
          <w:tcPr>
            <w:tcW w:w="948" w:type="dxa"/>
            <w:vMerge/>
            <w:tcBorders>
              <w:top w:val="single" w:sz="2" w:space="0" w:color="auto"/>
              <w:left w:val="single" w:sz="2" w:space="0" w:color="auto"/>
              <w:bottom w:val="single" w:sz="2" w:space="0" w:color="auto"/>
            </w:tcBorders>
            <w:vAlign w:val="center"/>
          </w:tcPr>
          <w:p w14:paraId="7BEF1224" w14:textId="77777777" w:rsidR="00F4243F" w:rsidRPr="002506DF" w:rsidRDefault="00F4243F" w:rsidP="00F4243F">
            <w:pPr>
              <w:spacing w:line="0" w:lineRule="atLeast"/>
              <w:jc w:val="center"/>
              <w:rPr>
                <w:rFonts w:eastAsia="標楷體"/>
                <w:sz w:val="20"/>
              </w:rPr>
            </w:pPr>
          </w:p>
        </w:tc>
        <w:tc>
          <w:tcPr>
            <w:tcW w:w="2119" w:type="dxa"/>
            <w:tcBorders>
              <w:top w:val="single" w:sz="2" w:space="0" w:color="auto"/>
              <w:bottom w:val="single" w:sz="2" w:space="0" w:color="auto"/>
            </w:tcBorders>
            <w:vAlign w:val="center"/>
          </w:tcPr>
          <w:p w14:paraId="1D97DBF4" w14:textId="77777777" w:rsidR="00F4243F" w:rsidRPr="002506DF" w:rsidRDefault="00F4243F" w:rsidP="00F4243F">
            <w:pPr>
              <w:spacing w:line="0" w:lineRule="atLeast"/>
              <w:jc w:val="center"/>
              <w:rPr>
                <w:rFonts w:eastAsia="標楷體"/>
                <w:sz w:val="20"/>
              </w:rPr>
            </w:pPr>
            <w:r w:rsidRPr="002506DF">
              <w:rPr>
                <w:rFonts w:eastAsia="標楷體"/>
                <w:sz w:val="20"/>
              </w:rPr>
              <w:t>上</w:t>
            </w:r>
          </w:p>
        </w:tc>
        <w:tc>
          <w:tcPr>
            <w:tcW w:w="1954" w:type="dxa"/>
            <w:tcBorders>
              <w:top w:val="single" w:sz="2" w:space="0" w:color="auto"/>
              <w:bottom w:val="single" w:sz="2" w:space="0" w:color="auto"/>
            </w:tcBorders>
            <w:vAlign w:val="center"/>
          </w:tcPr>
          <w:p w14:paraId="65DDD044" w14:textId="77777777" w:rsidR="00F4243F" w:rsidRPr="002506DF" w:rsidRDefault="00F4243F" w:rsidP="00F4243F">
            <w:pPr>
              <w:spacing w:line="0" w:lineRule="atLeast"/>
              <w:jc w:val="center"/>
              <w:rPr>
                <w:rFonts w:eastAsia="標楷體"/>
                <w:sz w:val="20"/>
              </w:rPr>
            </w:pPr>
            <w:r w:rsidRPr="002506DF">
              <w:rPr>
                <w:rFonts w:eastAsia="標楷體"/>
                <w:sz w:val="20"/>
              </w:rPr>
              <w:t>下</w:t>
            </w:r>
          </w:p>
        </w:tc>
        <w:tc>
          <w:tcPr>
            <w:tcW w:w="2094" w:type="dxa"/>
            <w:tcBorders>
              <w:top w:val="single" w:sz="2" w:space="0" w:color="auto"/>
              <w:bottom w:val="single" w:sz="2" w:space="0" w:color="auto"/>
            </w:tcBorders>
            <w:vAlign w:val="center"/>
          </w:tcPr>
          <w:p w14:paraId="098BBC7D" w14:textId="77777777" w:rsidR="00F4243F" w:rsidRPr="002506DF" w:rsidRDefault="00F4243F" w:rsidP="00F4243F">
            <w:pPr>
              <w:spacing w:line="0" w:lineRule="atLeast"/>
              <w:jc w:val="center"/>
              <w:rPr>
                <w:rFonts w:eastAsia="標楷體"/>
                <w:sz w:val="20"/>
              </w:rPr>
            </w:pPr>
            <w:r w:rsidRPr="002506DF">
              <w:rPr>
                <w:rFonts w:eastAsia="標楷體"/>
                <w:sz w:val="20"/>
              </w:rPr>
              <w:t>上</w:t>
            </w:r>
          </w:p>
        </w:tc>
        <w:tc>
          <w:tcPr>
            <w:tcW w:w="2521" w:type="dxa"/>
            <w:tcBorders>
              <w:top w:val="single" w:sz="2" w:space="0" w:color="auto"/>
              <w:bottom w:val="single" w:sz="2" w:space="0" w:color="auto"/>
              <w:right w:val="single" w:sz="2" w:space="0" w:color="auto"/>
            </w:tcBorders>
            <w:vAlign w:val="center"/>
          </w:tcPr>
          <w:p w14:paraId="50CABD95" w14:textId="77777777" w:rsidR="00F4243F" w:rsidRPr="002506DF" w:rsidRDefault="00F4243F" w:rsidP="00F4243F">
            <w:pPr>
              <w:spacing w:line="0" w:lineRule="atLeast"/>
              <w:jc w:val="center"/>
              <w:rPr>
                <w:rFonts w:eastAsia="標楷體"/>
                <w:sz w:val="20"/>
              </w:rPr>
            </w:pPr>
            <w:r w:rsidRPr="002506DF">
              <w:rPr>
                <w:rFonts w:eastAsia="標楷體"/>
                <w:sz w:val="20"/>
              </w:rPr>
              <w:t>下</w:t>
            </w:r>
          </w:p>
        </w:tc>
      </w:tr>
      <w:tr w:rsidR="00F4243F" w:rsidRPr="002506DF" w14:paraId="5FB7E892" w14:textId="77777777" w:rsidTr="00A35452">
        <w:trPr>
          <w:cantSplit/>
          <w:trHeight w:hRule="exact" w:val="1597"/>
          <w:jc w:val="center"/>
        </w:trPr>
        <w:tc>
          <w:tcPr>
            <w:tcW w:w="948" w:type="dxa"/>
            <w:tcBorders>
              <w:top w:val="single" w:sz="2" w:space="0" w:color="auto"/>
              <w:left w:val="single" w:sz="2" w:space="0" w:color="auto"/>
            </w:tcBorders>
            <w:vAlign w:val="center"/>
          </w:tcPr>
          <w:p w14:paraId="513EC42B" w14:textId="77777777" w:rsidR="00F4243F" w:rsidRPr="002506DF" w:rsidRDefault="00F4243F" w:rsidP="00F4243F">
            <w:pPr>
              <w:spacing w:line="0" w:lineRule="atLeast"/>
              <w:jc w:val="center"/>
              <w:rPr>
                <w:rFonts w:eastAsia="標楷體"/>
                <w:sz w:val="20"/>
              </w:rPr>
            </w:pPr>
            <w:r w:rsidRPr="002506DF">
              <w:rPr>
                <w:rFonts w:eastAsia="標楷體"/>
                <w:sz w:val="20"/>
              </w:rPr>
              <w:t>MS</w:t>
            </w:r>
          </w:p>
          <w:p w14:paraId="6FF88155" w14:textId="77777777" w:rsidR="00F4243F" w:rsidRPr="002506DF" w:rsidRDefault="00F4243F" w:rsidP="00F4243F">
            <w:pPr>
              <w:spacing w:line="0" w:lineRule="atLeast"/>
              <w:jc w:val="center"/>
              <w:rPr>
                <w:rFonts w:eastAsia="標楷體"/>
                <w:sz w:val="20"/>
              </w:rPr>
            </w:pPr>
            <w:r w:rsidRPr="002506DF">
              <w:rPr>
                <w:rFonts w:eastAsia="標楷體"/>
                <w:sz w:val="20"/>
              </w:rPr>
              <w:t>必</w:t>
            </w:r>
          </w:p>
          <w:p w14:paraId="2B86804F" w14:textId="77777777" w:rsidR="00F4243F" w:rsidRPr="002506DF" w:rsidRDefault="00F4243F" w:rsidP="00F4243F">
            <w:pPr>
              <w:spacing w:line="0" w:lineRule="atLeast"/>
              <w:jc w:val="center"/>
              <w:rPr>
                <w:rFonts w:eastAsia="標楷體"/>
                <w:sz w:val="20"/>
              </w:rPr>
            </w:pPr>
            <w:r w:rsidRPr="002506DF">
              <w:rPr>
                <w:rFonts w:eastAsia="標楷體"/>
                <w:sz w:val="20"/>
              </w:rPr>
              <w:t>修</w:t>
            </w:r>
          </w:p>
          <w:p w14:paraId="61F515DD" w14:textId="77777777" w:rsidR="00F4243F" w:rsidRPr="002506DF" w:rsidRDefault="00F4243F" w:rsidP="00F4243F">
            <w:pPr>
              <w:spacing w:line="0" w:lineRule="atLeast"/>
              <w:jc w:val="center"/>
              <w:rPr>
                <w:rFonts w:eastAsia="標楷體"/>
                <w:sz w:val="20"/>
              </w:rPr>
            </w:pPr>
            <w:r w:rsidRPr="002506DF">
              <w:rPr>
                <w:rFonts w:eastAsia="標楷體"/>
                <w:sz w:val="20"/>
              </w:rPr>
              <w:t>科</w:t>
            </w:r>
          </w:p>
          <w:p w14:paraId="12549DD9" w14:textId="77777777" w:rsidR="00F4243F" w:rsidRPr="002506DF" w:rsidRDefault="00F4243F" w:rsidP="00F4243F">
            <w:pPr>
              <w:spacing w:line="0" w:lineRule="atLeast"/>
              <w:jc w:val="center"/>
              <w:rPr>
                <w:rFonts w:eastAsia="標楷體"/>
                <w:sz w:val="20"/>
              </w:rPr>
            </w:pPr>
            <w:r w:rsidRPr="002506DF">
              <w:rPr>
                <w:rFonts w:eastAsia="標楷體"/>
                <w:sz w:val="20"/>
              </w:rPr>
              <w:t>目</w:t>
            </w:r>
          </w:p>
          <w:p w14:paraId="53384A26" w14:textId="77777777" w:rsidR="00F4243F" w:rsidRPr="002506DF" w:rsidRDefault="00F4243F" w:rsidP="00F4243F">
            <w:pPr>
              <w:spacing w:line="0" w:lineRule="atLeast"/>
              <w:jc w:val="center"/>
              <w:rPr>
                <w:rFonts w:eastAsia="標楷體"/>
                <w:sz w:val="20"/>
              </w:rPr>
            </w:pPr>
            <w:r w:rsidRPr="002506DF">
              <w:rPr>
                <w:rFonts w:eastAsia="標楷體"/>
                <w:sz w:val="20"/>
              </w:rPr>
              <w:t>(3)</w:t>
            </w:r>
          </w:p>
        </w:tc>
        <w:tc>
          <w:tcPr>
            <w:tcW w:w="2119" w:type="dxa"/>
            <w:tcBorders>
              <w:top w:val="single" w:sz="2" w:space="0" w:color="auto"/>
              <w:bottom w:val="single" w:sz="2" w:space="0" w:color="auto"/>
            </w:tcBorders>
            <w:shd w:val="clear" w:color="auto" w:fill="FFFFFF"/>
            <w:vAlign w:val="center"/>
          </w:tcPr>
          <w:p w14:paraId="3181761D" w14:textId="77777777" w:rsidR="00F4243F" w:rsidRPr="002506DF" w:rsidRDefault="00F4243F" w:rsidP="00F4243F">
            <w:pPr>
              <w:spacing w:line="0" w:lineRule="atLeast"/>
              <w:jc w:val="center"/>
              <w:rPr>
                <w:rFonts w:eastAsia="標楷體"/>
                <w:sz w:val="20"/>
              </w:rPr>
            </w:pPr>
            <w:r w:rsidRPr="002506DF">
              <w:rPr>
                <w:rFonts w:eastAsia="標楷體"/>
                <w:sz w:val="20"/>
              </w:rPr>
              <w:t>計量經濟學</w:t>
            </w:r>
          </w:p>
          <w:p w14:paraId="4E9CF600" w14:textId="77777777" w:rsidR="00F4243F" w:rsidRPr="002506DF" w:rsidRDefault="00F4243F" w:rsidP="00F4243F">
            <w:pPr>
              <w:spacing w:line="0" w:lineRule="atLeast"/>
              <w:jc w:val="center"/>
              <w:rPr>
                <w:rFonts w:eastAsia="標楷體"/>
                <w:sz w:val="20"/>
              </w:rPr>
            </w:pPr>
            <w:r w:rsidRPr="002506DF">
              <w:rPr>
                <w:rFonts w:eastAsia="標楷體"/>
                <w:sz w:val="20"/>
              </w:rPr>
              <w:t>(Econometrics)</w:t>
            </w:r>
          </w:p>
          <w:p w14:paraId="76963211" w14:textId="77777777" w:rsidR="00F4243F" w:rsidRPr="002506DF" w:rsidRDefault="00F4243F" w:rsidP="00F4243F">
            <w:pPr>
              <w:spacing w:line="0" w:lineRule="atLeast"/>
              <w:jc w:val="center"/>
              <w:rPr>
                <w:rFonts w:eastAsia="標楷體"/>
                <w:sz w:val="20"/>
              </w:rPr>
            </w:pPr>
            <w:r w:rsidRPr="002506DF">
              <w:rPr>
                <w:rFonts w:eastAsia="標楷體"/>
                <w:sz w:val="20"/>
              </w:rPr>
              <w:t>CM506 (3)</w:t>
            </w:r>
          </w:p>
        </w:tc>
        <w:tc>
          <w:tcPr>
            <w:tcW w:w="1954" w:type="dxa"/>
            <w:tcBorders>
              <w:top w:val="single" w:sz="2" w:space="0" w:color="auto"/>
              <w:bottom w:val="single" w:sz="2" w:space="0" w:color="auto"/>
            </w:tcBorders>
            <w:shd w:val="clear" w:color="auto" w:fill="FFFFFF"/>
            <w:vAlign w:val="center"/>
          </w:tcPr>
          <w:p w14:paraId="7B0BAEBB" w14:textId="77777777" w:rsidR="00F4243F" w:rsidRPr="002506DF" w:rsidRDefault="00F4243F" w:rsidP="00F4243F">
            <w:pPr>
              <w:spacing w:line="0" w:lineRule="atLeast"/>
              <w:jc w:val="center"/>
              <w:rPr>
                <w:rFonts w:eastAsia="標楷體"/>
                <w:sz w:val="20"/>
              </w:rPr>
            </w:pPr>
          </w:p>
        </w:tc>
        <w:tc>
          <w:tcPr>
            <w:tcW w:w="2094" w:type="dxa"/>
            <w:tcBorders>
              <w:top w:val="single" w:sz="2" w:space="0" w:color="auto"/>
              <w:bottom w:val="single" w:sz="2" w:space="0" w:color="auto"/>
            </w:tcBorders>
            <w:shd w:val="clear" w:color="auto" w:fill="FFFFFF"/>
            <w:vAlign w:val="center"/>
          </w:tcPr>
          <w:p w14:paraId="0A3B462E" w14:textId="77777777" w:rsidR="00F4243F" w:rsidRPr="002506DF" w:rsidRDefault="00F4243F" w:rsidP="00F4243F">
            <w:pPr>
              <w:spacing w:line="0" w:lineRule="atLeast"/>
              <w:jc w:val="center"/>
              <w:rPr>
                <w:rFonts w:eastAsia="標楷體"/>
                <w:sz w:val="20"/>
              </w:rPr>
            </w:pPr>
          </w:p>
        </w:tc>
        <w:tc>
          <w:tcPr>
            <w:tcW w:w="2521" w:type="dxa"/>
            <w:tcBorders>
              <w:top w:val="single" w:sz="2" w:space="0" w:color="auto"/>
              <w:bottom w:val="single" w:sz="2" w:space="0" w:color="auto"/>
              <w:right w:val="single" w:sz="2" w:space="0" w:color="auto"/>
            </w:tcBorders>
            <w:shd w:val="clear" w:color="auto" w:fill="FFFFFF"/>
            <w:vAlign w:val="center"/>
          </w:tcPr>
          <w:p w14:paraId="1F000B22" w14:textId="77777777" w:rsidR="00F4243F" w:rsidRPr="002506DF" w:rsidRDefault="00F4243F" w:rsidP="00F4243F">
            <w:pPr>
              <w:spacing w:line="0" w:lineRule="atLeast"/>
              <w:jc w:val="center"/>
              <w:rPr>
                <w:rFonts w:eastAsia="標楷體"/>
                <w:sz w:val="20"/>
              </w:rPr>
            </w:pPr>
          </w:p>
        </w:tc>
      </w:tr>
      <w:tr w:rsidR="00F4243F" w:rsidRPr="002506DF" w14:paraId="30EA6745" w14:textId="77777777" w:rsidTr="00E83D80">
        <w:trPr>
          <w:cantSplit/>
          <w:trHeight w:hRule="exact" w:val="529"/>
          <w:jc w:val="center"/>
        </w:trPr>
        <w:tc>
          <w:tcPr>
            <w:tcW w:w="948" w:type="dxa"/>
            <w:tcBorders>
              <w:left w:val="single" w:sz="2" w:space="0" w:color="auto"/>
            </w:tcBorders>
            <w:vAlign w:val="center"/>
          </w:tcPr>
          <w:p w14:paraId="2D622559" w14:textId="77777777" w:rsidR="00F4243F" w:rsidRPr="002506DF" w:rsidRDefault="00F4243F" w:rsidP="00F4243F">
            <w:pPr>
              <w:spacing w:line="0" w:lineRule="atLeast"/>
              <w:jc w:val="center"/>
              <w:rPr>
                <w:rFonts w:eastAsia="標楷體"/>
                <w:sz w:val="20"/>
              </w:rPr>
            </w:pPr>
            <w:r w:rsidRPr="002506DF">
              <w:rPr>
                <w:rFonts w:eastAsia="標楷體"/>
                <w:sz w:val="20"/>
              </w:rPr>
              <w:t>學期學分</w:t>
            </w:r>
          </w:p>
          <w:p w14:paraId="293F87EC" w14:textId="77777777" w:rsidR="00F4243F" w:rsidRPr="002506DF" w:rsidRDefault="00F4243F" w:rsidP="00F4243F">
            <w:pPr>
              <w:spacing w:line="0" w:lineRule="atLeast"/>
              <w:jc w:val="center"/>
              <w:rPr>
                <w:rFonts w:eastAsia="標楷體"/>
                <w:sz w:val="20"/>
              </w:rPr>
            </w:pPr>
            <w:r w:rsidRPr="002506DF">
              <w:rPr>
                <w:rFonts w:eastAsia="標楷體"/>
                <w:sz w:val="20"/>
              </w:rPr>
              <w:t>小計</w:t>
            </w:r>
          </w:p>
        </w:tc>
        <w:tc>
          <w:tcPr>
            <w:tcW w:w="2119" w:type="dxa"/>
            <w:tcBorders>
              <w:top w:val="single" w:sz="2" w:space="0" w:color="auto"/>
              <w:bottom w:val="single" w:sz="2" w:space="0" w:color="auto"/>
            </w:tcBorders>
            <w:shd w:val="clear" w:color="auto" w:fill="FFFFFF"/>
            <w:vAlign w:val="center"/>
          </w:tcPr>
          <w:p w14:paraId="054E323E" w14:textId="77777777" w:rsidR="00F4243F" w:rsidRPr="002506DF" w:rsidRDefault="00F4243F" w:rsidP="00F4243F">
            <w:pPr>
              <w:spacing w:line="0" w:lineRule="atLeast"/>
              <w:jc w:val="center"/>
              <w:rPr>
                <w:rFonts w:eastAsia="標楷體"/>
                <w:sz w:val="20"/>
              </w:rPr>
            </w:pPr>
            <w:r w:rsidRPr="002506DF">
              <w:rPr>
                <w:rFonts w:eastAsia="標楷體"/>
                <w:sz w:val="20"/>
              </w:rPr>
              <w:t>3</w:t>
            </w:r>
          </w:p>
        </w:tc>
        <w:tc>
          <w:tcPr>
            <w:tcW w:w="1954" w:type="dxa"/>
            <w:tcBorders>
              <w:top w:val="single" w:sz="2" w:space="0" w:color="auto"/>
              <w:bottom w:val="single" w:sz="2" w:space="0" w:color="auto"/>
            </w:tcBorders>
            <w:shd w:val="clear" w:color="auto" w:fill="FFFFFF"/>
            <w:vAlign w:val="center"/>
          </w:tcPr>
          <w:p w14:paraId="23EA2F45" w14:textId="77777777" w:rsidR="00F4243F" w:rsidRPr="002506DF" w:rsidRDefault="00F4243F" w:rsidP="00F4243F">
            <w:pPr>
              <w:spacing w:line="0" w:lineRule="atLeast"/>
              <w:jc w:val="center"/>
              <w:rPr>
                <w:rFonts w:eastAsia="標楷體"/>
                <w:sz w:val="20"/>
              </w:rPr>
            </w:pPr>
            <w:r w:rsidRPr="002506DF">
              <w:rPr>
                <w:rFonts w:eastAsia="標楷體"/>
                <w:sz w:val="20"/>
              </w:rPr>
              <w:t>0</w:t>
            </w:r>
          </w:p>
        </w:tc>
        <w:tc>
          <w:tcPr>
            <w:tcW w:w="2094" w:type="dxa"/>
            <w:tcBorders>
              <w:top w:val="single" w:sz="2" w:space="0" w:color="auto"/>
              <w:bottom w:val="single" w:sz="2" w:space="0" w:color="auto"/>
            </w:tcBorders>
            <w:shd w:val="clear" w:color="auto" w:fill="FFFFFF"/>
            <w:vAlign w:val="center"/>
          </w:tcPr>
          <w:p w14:paraId="6A242D20" w14:textId="77777777" w:rsidR="00F4243F" w:rsidRPr="002506DF" w:rsidRDefault="00F4243F" w:rsidP="00F4243F">
            <w:pPr>
              <w:spacing w:line="0" w:lineRule="atLeast"/>
              <w:jc w:val="center"/>
              <w:rPr>
                <w:rFonts w:eastAsia="標楷體"/>
                <w:sz w:val="20"/>
              </w:rPr>
            </w:pPr>
            <w:r w:rsidRPr="002506DF">
              <w:rPr>
                <w:rFonts w:eastAsia="標楷體"/>
                <w:sz w:val="20"/>
              </w:rPr>
              <w:t>0</w:t>
            </w:r>
          </w:p>
        </w:tc>
        <w:tc>
          <w:tcPr>
            <w:tcW w:w="2521" w:type="dxa"/>
            <w:tcBorders>
              <w:top w:val="single" w:sz="2" w:space="0" w:color="auto"/>
              <w:bottom w:val="single" w:sz="2" w:space="0" w:color="auto"/>
              <w:right w:val="single" w:sz="2" w:space="0" w:color="auto"/>
            </w:tcBorders>
            <w:shd w:val="clear" w:color="auto" w:fill="FFFFFF"/>
            <w:vAlign w:val="center"/>
          </w:tcPr>
          <w:p w14:paraId="08E41446" w14:textId="77777777" w:rsidR="00F4243F" w:rsidRPr="002506DF" w:rsidRDefault="00F4243F" w:rsidP="00F4243F">
            <w:pPr>
              <w:spacing w:line="0" w:lineRule="atLeast"/>
              <w:jc w:val="center"/>
              <w:rPr>
                <w:rFonts w:eastAsia="標楷體"/>
                <w:sz w:val="20"/>
              </w:rPr>
            </w:pPr>
            <w:r w:rsidRPr="002506DF">
              <w:rPr>
                <w:rFonts w:eastAsia="標楷體"/>
                <w:sz w:val="20"/>
              </w:rPr>
              <w:t>0</w:t>
            </w:r>
          </w:p>
        </w:tc>
      </w:tr>
      <w:tr w:rsidR="00636B85" w:rsidRPr="002506DF" w14:paraId="6C8DA08D" w14:textId="77777777" w:rsidTr="007E1D0C">
        <w:trPr>
          <w:cantSplit/>
          <w:trHeight w:hRule="exact" w:val="8394"/>
          <w:jc w:val="center"/>
        </w:trPr>
        <w:tc>
          <w:tcPr>
            <w:tcW w:w="948" w:type="dxa"/>
            <w:tcBorders>
              <w:left w:val="single" w:sz="2" w:space="0" w:color="auto"/>
              <w:bottom w:val="single" w:sz="4" w:space="0" w:color="auto"/>
            </w:tcBorders>
            <w:vAlign w:val="center"/>
          </w:tcPr>
          <w:p w14:paraId="2B88917E" w14:textId="77777777" w:rsidR="00636B85" w:rsidRPr="002506DF" w:rsidRDefault="00636B85" w:rsidP="00636B85">
            <w:pPr>
              <w:jc w:val="center"/>
              <w:rPr>
                <w:rFonts w:eastAsia="標楷體"/>
                <w:sz w:val="18"/>
                <w:szCs w:val="18"/>
              </w:rPr>
            </w:pPr>
            <w:r w:rsidRPr="002506DF">
              <w:rPr>
                <w:rFonts w:eastAsia="標楷體"/>
                <w:sz w:val="18"/>
                <w:szCs w:val="18"/>
              </w:rPr>
              <w:t>備</w:t>
            </w:r>
          </w:p>
          <w:p w14:paraId="314256EE" w14:textId="77777777" w:rsidR="00636B85" w:rsidRPr="002506DF" w:rsidRDefault="00636B85" w:rsidP="00636B85">
            <w:pPr>
              <w:jc w:val="center"/>
              <w:rPr>
                <w:rFonts w:eastAsia="標楷體"/>
                <w:sz w:val="18"/>
                <w:szCs w:val="18"/>
              </w:rPr>
            </w:pPr>
            <w:proofErr w:type="gramStart"/>
            <w:r w:rsidRPr="002506DF">
              <w:rPr>
                <w:rFonts w:eastAsia="標楷體"/>
                <w:sz w:val="18"/>
                <w:szCs w:val="18"/>
              </w:rPr>
              <w:t>註</w:t>
            </w:r>
            <w:proofErr w:type="gramEnd"/>
          </w:p>
        </w:tc>
        <w:tc>
          <w:tcPr>
            <w:tcW w:w="8688" w:type="dxa"/>
            <w:gridSpan w:val="4"/>
            <w:tcBorders>
              <w:top w:val="single" w:sz="2" w:space="0" w:color="auto"/>
              <w:bottom w:val="single" w:sz="4" w:space="0" w:color="auto"/>
              <w:right w:val="single" w:sz="2" w:space="0" w:color="auto"/>
            </w:tcBorders>
          </w:tcPr>
          <w:p w14:paraId="7BA776FE" w14:textId="77777777" w:rsidR="00636B85" w:rsidRPr="006236E4"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6236E4">
              <w:rPr>
                <w:rFonts w:ascii="Times New Roman" w:eastAsia="標楷體" w:hAnsi="Times New Roman"/>
                <w:sz w:val="20"/>
                <w:szCs w:val="20"/>
              </w:rPr>
              <w:t>本院財務金融暨會計碩士班（</w:t>
            </w:r>
            <w:r w:rsidRPr="006236E4">
              <w:rPr>
                <w:rFonts w:ascii="Times New Roman" w:eastAsia="標楷體" w:hAnsi="Times New Roman"/>
                <w:sz w:val="20"/>
                <w:szCs w:val="20"/>
              </w:rPr>
              <w:t>MS Program</w:t>
            </w:r>
            <w:r w:rsidRPr="006236E4">
              <w:rPr>
                <w:rFonts w:ascii="Times New Roman" w:eastAsia="標楷體" w:hAnsi="Times New Roman"/>
                <w:sz w:val="20"/>
                <w:szCs w:val="20"/>
              </w:rPr>
              <w:t>）包括「財務金融」（</w:t>
            </w:r>
            <w:r w:rsidRPr="006236E4">
              <w:rPr>
                <w:rFonts w:ascii="Times New Roman" w:eastAsia="標楷體" w:hAnsi="Times New Roman"/>
                <w:sz w:val="20"/>
                <w:szCs w:val="20"/>
              </w:rPr>
              <w:t>MS in Finance</w:t>
            </w:r>
            <w:r w:rsidRPr="006236E4">
              <w:rPr>
                <w:rFonts w:ascii="Times New Roman" w:eastAsia="標楷體" w:hAnsi="Times New Roman"/>
                <w:sz w:val="20"/>
                <w:szCs w:val="20"/>
              </w:rPr>
              <w:t>）、「會計」（</w:t>
            </w:r>
            <w:r w:rsidRPr="006236E4">
              <w:rPr>
                <w:rFonts w:ascii="Times New Roman" w:eastAsia="標楷體" w:hAnsi="Times New Roman"/>
                <w:sz w:val="20"/>
                <w:szCs w:val="20"/>
              </w:rPr>
              <w:t>MS in Accounting</w:t>
            </w:r>
            <w:r w:rsidRPr="006236E4">
              <w:rPr>
                <w:rFonts w:ascii="Times New Roman" w:eastAsia="標楷體" w:hAnsi="Times New Roman"/>
                <w:sz w:val="20"/>
                <w:szCs w:val="20"/>
              </w:rPr>
              <w:t>）及「金融科技」（</w:t>
            </w:r>
            <w:r w:rsidRPr="006236E4">
              <w:rPr>
                <w:rFonts w:ascii="Times New Roman" w:eastAsia="標楷體" w:hAnsi="Times New Roman"/>
                <w:sz w:val="20"/>
                <w:szCs w:val="20"/>
              </w:rPr>
              <w:t>MS in Financial Technology</w:t>
            </w:r>
            <w:r w:rsidRPr="006236E4">
              <w:rPr>
                <w:rFonts w:ascii="Times New Roman" w:eastAsia="標楷體" w:hAnsi="Times New Roman"/>
                <w:sz w:val="20"/>
                <w:szCs w:val="20"/>
              </w:rPr>
              <w:t>）三個主修領域。</w:t>
            </w:r>
          </w:p>
          <w:p w14:paraId="628CD91F" w14:textId="77777777" w:rsidR="00636B85" w:rsidRPr="002651E5"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6236E4">
              <w:rPr>
                <w:rFonts w:ascii="Times New Roman" w:eastAsia="標楷體" w:hAnsi="Times New Roman"/>
                <w:sz w:val="20"/>
                <w:szCs w:val="20"/>
              </w:rPr>
              <w:t>本碩士班畢業要求各學程主修財務金融領域與會計領域最低總畢業學分數</w:t>
            </w:r>
            <w:r w:rsidRPr="006236E4">
              <w:rPr>
                <w:rFonts w:ascii="Times New Roman" w:eastAsia="標楷體" w:hAnsi="Times New Roman"/>
                <w:sz w:val="20"/>
                <w:szCs w:val="20"/>
              </w:rPr>
              <w:t>36</w:t>
            </w:r>
            <w:r w:rsidRPr="006236E4">
              <w:rPr>
                <w:rFonts w:ascii="Times New Roman" w:eastAsia="標楷體" w:hAnsi="Times New Roman"/>
                <w:sz w:val="20"/>
                <w:szCs w:val="20"/>
              </w:rPr>
              <w:t>學分，主修</w:t>
            </w:r>
            <w:r w:rsidRPr="00372EE4">
              <w:rPr>
                <w:rFonts w:ascii="Times New Roman" w:eastAsia="標楷體" w:hAnsi="Times New Roman"/>
                <w:sz w:val="20"/>
                <w:szCs w:val="20"/>
              </w:rPr>
              <w:t>金融科技領域最低總畢業</w:t>
            </w:r>
            <w:r w:rsidRPr="002651E5">
              <w:rPr>
                <w:rFonts w:ascii="Times New Roman" w:eastAsia="標楷體" w:hAnsi="Times New Roman"/>
                <w:sz w:val="20"/>
                <w:szCs w:val="20"/>
              </w:rPr>
              <w:t>學分數</w:t>
            </w:r>
            <w:r w:rsidRPr="002651E5">
              <w:rPr>
                <w:rFonts w:ascii="Times New Roman" w:eastAsia="標楷體" w:hAnsi="Times New Roman"/>
                <w:sz w:val="20"/>
                <w:szCs w:val="20"/>
              </w:rPr>
              <w:t>24</w:t>
            </w:r>
            <w:r w:rsidRPr="002651E5">
              <w:rPr>
                <w:rFonts w:ascii="Times New Roman" w:eastAsia="標楷體" w:hAnsi="Times New Roman"/>
                <w:sz w:val="20"/>
                <w:szCs w:val="20"/>
              </w:rPr>
              <w:t>學分，以上三個主修領域皆須加碩士論文一篇。</w:t>
            </w:r>
          </w:p>
          <w:p w14:paraId="50725500" w14:textId="77777777" w:rsidR="00636B85"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2651E5">
              <w:rPr>
                <w:rFonts w:ascii="Times New Roman" w:eastAsia="標楷體" w:hAnsi="Times New Roman"/>
                <w:sz w:val="20"/>
                <w:szCs w:val="20"/>
              </w:rPr>
              <w:t>碩</w:t>
            </w:r>
            <w:r w:rsidRPr="002651E5">
              <w:rPr>
                <w:rFonts w:ascii="Times New Roman" w:eastAsia="標楷體" w:hAnsi="Times New Roman" w:hint="eastAsia"/>
                <w:sz w:val="20"/>
                <w:szCs w:val="20"/>
              </w:rPr>
              <w:t>士生需完成</w:t>
            </w:r>
            <w:r w:rsidRPr="002651E5">
              <w:rPr>
                <w:rFonts w:ascii="Times New Roman" w:eastAsia="標楷體" w:hAnsi="Times New Roman" w:hint="eastAsia"/>
                <w:sz w:val="20"/>
                <w:szCs w:val="20"/>
              </w:rPr>
              <w:t>MS</w:t>
            </w:r>
            <w:r w:rsidRPr="002651E5">
              <w:rPr>
                <w:rFonts w:ascii="Times New Roman" w:eastAsia="標楷體" w:hAnsi="Times New Roman" w:hint="eastAsia"/>
                <w:sz w:val="20"/>
                <w:szCs w:val="20"/>
              </w:rPr>
              <w:t>必修科目</w:t>
            </w:r>
            <w:r w:rsidRPr="002651E5">
              <w:rPr>
                <w:rFonts w:ascii="Times New Roman" w:eastAsia="標楷體" w:hAnsi="Times New Roman" w:hint="eastAsia"/>
                <w:sz w:val="20"/>
                <w:szCs w:val="20"/>
              </w:rPr>
              <w:t>3</w:t>
            </w:r>
            <w:r w:rsidRPr="002651E5">
              <w:rPr>
                <w:rFonts w:ascii="Times New Roman" w:eastAsia="標楷體" w:hAnsi="Times New Roman" w:hint="eastAsia"/>
                <w:sz w:val="20"/>
                <w:szCs w:val="20"/>
              </w:rPr>
              <w:t>學分，主修財務金融領域必修科目</w:t>
            </w:r>
            <w:r>
              <w:rPr>
                <w:rFonts w:ascii="Times New Roman" w:eastAsia="標楷體" w:hAnsi="Times New Roman"/>
                <w:sz w:val="20"/>
                <w:szCs w:val="20"/>
              </w:rPr>
              <w:t>18</w:t>
            </w:r>
            <w:r w:rsidRPr="002651E5">
              <w:rPr>
                <w:rFonts w:ascii="Times New Roman" w:eastAsia="標楷體" w:hAnsi="Times New Roman" w:hint="eastAsia"/>
                <w:sz w:val="20"/>
                <w:szCs w:val="20"/>
              </w:rPr>
              <w:t>學分、必選修科目</w:t>
            </w:r>
            <w:r w:rsidRPr="002651E5">
              <w:rPr>
                <w:rFonts w:ascii="Times New Roman" w:eastAsia="標楷體" w:hAnsi="Times New Roman" w:hint="eastAsia"/>
                <w:sz w:val="20"/>
                <w:szCs w:val="20"/>
              </w:rPr>
              <w:t>9</w:t>
            </w:r>
            <w:r w:rsidRPr="002651E5">
              <w:rPr>
                <w:rFonts w:ascii="Times New Roman" w:eastAsia="標楷體" w:hAnsi="Times New Roman" w:hint="eastAsia"/>
                <w:sz w:val="20"/>
                <w:szCs w:val="20"/>
              </w:rPr>
              <w:t>學分及選修科目至少</w:t>
            </w:r>
            <w:r>
              <w:rPr>
                <w:rFonts w:ascii="Times New Roman" w:eastAsia="標楷體" w:hAnsi="Times New Roman"/>
                <w:sz w:val="20"/>
                <w:szCs w:val="20"/>
              </w:rPr>
              <w:t>6</w:t>
            </w:r>
            <w:r w:rsidRPr="002651E5">
              <w:rPr>
                <w:rFonts w:ascii="Times New Roman" w:eastAsia="標楷體" w:hAnsi="Times New Roman" w:hint="eastAsia"/>
                <w:sz w:val="20"/>
                <w:szCs w:val="20"/>
              </w:rPr>
              <w:t>學分，主修會計領域必修科目</w:t>
            </w:r>
            <w:r w:rsidRPr="002651E5">
              <w:rPr>
                <w:rFonts w:ascii="Times New Roman" w:eastAsia="標楷體" w:hAnsi="Times New Roman" w:hint="eastAsia"/>
                <w:sz w:val="20"/>
                <w:szCs w:val="20"/>
              </w:rPr>
              <w:t>15</w:t>
            </w:r>
            <w:r w:rsidRPr="002651E5">
              <w:rPr>
                <w:rFonts w:ascii="Times New Roman" w:eastAsia="標楷體" w:hAnsi="Times New Roman" w:hint="eastAsia"/>
                <w:sz w:val="20"/>
                <w:szCs w:val="20"/>
              </w:rPr>
              <w:t>學分及選修科目至少</w:t>
            </w:r>
            <w:r>
              <w:rPr>
                <w:rFonts w:ascii="Times New Roman" w:eastAsia="標楷體" w:hAnsi="Times New Roman"/>
                <w:sz w:val="20"/>
                <w:szCs w:val="20"/>
              </w:rPr>
              <w:t>18</w:t>
            </w:r>
            <w:r w:rsidRPr="002651E5">
              <w:rPr>
                <w:rFonts w:ascii="Times New Roman" w:eastAsia="標楷體" w:hAnsi="Times New Roman" w:hint="eastAsia"/>
                <w:sz w:val="20"/>
                <w:szCs w:val="20"/>
              </w:rPr>
              <w:t>學分，主修金融科技領域必修科目</w:t>
            </w:r>
            <w:r w:rsidRPr="002651E5">
              <w:rPr>
                <w:rFonts w:ascii="Times New Roman" w:eastAsia="標楷體" w:hAnsi="Times New Roman" w:hint="eastAsia"/>
                <w:sz w:val="20"/>
                <w:szCs w:val="20"/>
              </w:rPr>
              <w:t>21</w:t>
            </w:r>
            <w:r w:rsidRPr="002651E5">
              <w:rPr>
                <w:rFonts w:ascii="Times New Roman" w:eastAsia="標楷體" w:hAnsi="Times New Roman" w:hint="eastAsia"/>
                <w:sz w:val="20"/>
                <w:szCs w:val="20"/>
              </w:rPr>
              <w:t>學分，與各項規定要求。主修金融科技領域碩士生得以「金融大數據分析與預測」作為</w:t>
            </w:r>
            <w:r w:rsidRPr="002651E5">
              <w:rPr>
                <w:rFonts w:ascii="Times New Roman" w:eastAsia="標楷體" w:hAnsi="Times New Roman" w:hint="eastAsia"/>
                <w:sz w:val="20"/>
                <w:szCs w:val="20"/>
              </w:rPr>
              <w:t>MS</w:t>
            </w:r>
            <w:r w:rsidRPr="002651E5">
              <w:rPr>
                <w:rFonts w:ascii="Times New Roman" w:eastAsia="標楷體" w:hAnsi="Times New Roman" w:hint="eastAsia"/>
                <w:sz w:val="20"/>
                <w:szCs w:val="20"/>
              </w:rPr>
              <w:t>必修科目</w:t>
            </w:r>
            <w:r w:rsidRPr="002651E5">
              <w:rPr>
                <w:rFonts w:ascii="Times New Roman" w:eastAsia="標楷體" w:hAnsi="Times New Roman" w:hint="eastAsia"/>
                <w:sz w:val="20"/>
                <w:szCs w:val="20"/>
              </w:rPr>
              <w:t>3</w:t>
            </w:r>
            <w:r w:rsidRPr="002651E5">
              <w:rPr>
                <w:rFonts w:ascii="Times New Roman" w:eastAsia="標楷體" w:hAnsi="Times New Roman" w:hint="eastAsia"/>
                <w:sz w:val="20"/>
                <w:szCs w:val="20"/>
              </w:rPr>
              <w:t>學分，另外</w:t>
            </w:r>
            <w:proofErr w:type="gramStart"/>
            <w:r w:rsidRPr="002651E5">
              <w:rPr>
                <w:rFonts w:ascii="Times New Roman" w:eastAsia="標楷體" w:hAnsi="Times New Roman" w:hint="eastAsia"/>
                <w:sz w:val="20"/>
                <w:szCs w:val="20"/>
              </w:rPr>
              <w:t>再加修金融</w:t>
            </w:r>
            <w:proofErr w:type="gramEnd"/>
            <w:r w:rsidRPr="002651E5">
              <w:rPr>
                <w:rFonts w:ascii="Times New Roman" w:eastAsia="標楷體" w:hAnsi="Times New Roman" w:hint="eastAsia"/>
                <w:sz w:val="20"/>
                <w:szCs w:val="20"/>
              </w:rPr>
              <w:t>科技領域選修科目至少</w:t>
            </w:r>
            <w:r w:rsidRPr="002651E5">
              <w:rPr>
                <w:rFonts w:ascii="Times New Roman" w:eastAsia="標楷體" w:hAnsi="Times New Roman" w:hint="eastAsia"/>
                <w:sz w:val="20"/>
                <w:szCs w:val="20"/>
              </w:rPr>
              <w:t>3</w:t>
            </w:r>
            <w:r w:rsidRPr="002651E5">
              <w:rPr>
                <w:rFonts w:ascii="Times New Roman" w:eastAsia="標楷體" w:hAnsi="Times New Roman" w:hint="eastAsia"/>
                <w:sz w:val="20"/>
                <w:szCs w:val="20"/>
              </w:rPr>
              <w:t>學分。</w:t>
            </w:r>
          </w:p>
          <w:p w14:paraId="4D33B991" w14:textId="77777777" w:rsidR="00636B85" w:rsidRPr="009A464A"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0C19A1">
              <w:rPr>
                <w:rFonts w:ascii="Times New Roman" w:eastAsia="標楷體" w:hAnsi="Times New Roman"/>
                <w:sz w:val="20"/>
                <w:szCs w:val="20"/>
              </w:rPr>
              <w:t>各學程相關規定：</w:t>
            </w:r>
          </w:p>
          <w:p w14:paraId="5462BDFA" w14:textId="0B6D84C4" w:rsidR="00636B85" w:rsidRPr="009A464A" w:rsidRDefault="00636B85" w:rsidP="00636B85">
            <w:pPr>
              <w:pStyle w:val="aff9"/>
              <w:widowControl/>
              <w:numPr>
                <w:ilvl w:val="0"/>
                <w:numId w:val="88"/>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9A464A">
              <w:rPr>
                <w:rFonts w:ascii="Times New Roman" w:eastAsia="標楷體" w:hAnsi="Times New Roman" w:hint="eastAsia"/>
                <w:sz w:val="20"/>
                <w:szCs w:val="20"/>
              </w:rPr>
              <w:t>主修財務金融：</w:t>
            </w:r>
            <w:r w:rsidR="007E1D0C" w:rsidRPr="007E1D0C">
              <w:rPr>
                <w:rFonts w:ascii="Times New Roman" w:eastAsia="標楷體" w:hAnsi="Times New Roman" w:hint="eastAsia"/>
                <w:color w:val="FF0000"/>
                <w:sz w:val="20"/>
                <w:szCs w:val="20"/>
              </w:rPr>
              <w:t>(</w:t>
            </w:r>
            <w:proofErr w:type="spellStart"/>
            <w:r w:rsidR="007E1D0C" w:rsidRPr="007E1D0C">
              <w:rPr>
                <w:rFonts w:ascii="Times New Roman" w:eastAsia="標楷體" w:hAnsi="Times New Roman" w:hint="eastAsia"/>
                <w:color w:val="FF0000"/>
                <w:sz w:val="20"/>
                <w:szCs w:val="20"/>
              </w:rPr>
              <w:t>i</w:t>
            </w:r>
            <w:proofErr w:type="spellEnd"/>
            <w:r w:rsidR="007E1D0C" w:rsidRPr="007E1D0C">
              <w:rPr>
                <w:rFonts w:ascii="Times New Roman" w:eastAsia="標楷體" w:hAnsi="Times New Roman" w:hint="eastAsia"/>
                <w:color w:val="FF0000"/>
                <w:sz w:val="20"/>
                <w:szCs w:val="20"/>
              </w:rPr>
              <w:t xml:space="preserve">) </w:t>
            </w:r>
            <w:r w:rsidR="007E1D0C" w:rsidRPr="007E1D0C">
              <w:rPr>
                <w:rFonts w:ascii="Times New Roman" w:eastAsia="標楷體" w:hAnsi="Times New Roman" w:hint="eastAsia"/>
                <w:color w:val="FF0000"/>
                <w:sz w:val="20"/>
                <w:szCs w:val="20"/>
              </w:rPr>
              <w:t>碩士生需在畢業前達到以下任何一項英語標準：</w:t>
            </w:r>
            <w:r w:rsidR="007E1D0C" w:rsidRPr="007E1D0C">
              <w:rPr>
                <w:rFonts w:ascii="Times New Roman" w:eastAsia="標楷體" w:hAnsi="Times New Roman" w:hint="eastAsia"/>
                <w:color w:val="FF0000"/>
                <w:sz w:val="20"/>
                <w:szCs w:val="20"/>
              </w:rPr>
              <w:t>(a) TOEIC 675</w:t>
            </w:r>
            <w:r w:rsidR="007E1D0C" w:rsidRPr="007E1D0C">
              <w:rPr>
                <w:rFonts w:ascii="Times New Roman" w:eastAsia="標楷體" w:hAnsi="Times New Roman" w:hint="eastAsia"/>
                <w:color w:val="FF0000"/>
                <w:sz w:val="20"/>
                <w:szCs w:val="20"/>
              </w:rPr>
              <w:t>分，或</w:t>
            </w:r>
            <w:r w:rsidR="007E1D0C" w:rsidRPr="007E1D0C">
              <w:rPr>
                <w:rFonts w:ascii="Times New Roman" w:eastAsia="標楷體" w:hAnsi="Times New Roman" w:hint="eastAsia"/>
                <w:color w:val="FF0000"/>
                <w:sz w:val="20"/>
                <w:szCs w:val="20"/>
              </w:rPr>
              <w:t xml:space="preserve">TOEFL </w:t>
            </w:r>
            <w:proofErr w:type="spellStart"/>
            <w:r w:rsidR="007E1D0C" w:rsidRPr="007E1D0C">
              <w:rPr>
                <w:rFonts w:ascii="Times New Roman" w:eastAsia="標楷體" w:hAnsi="Times New Roman" w:hint="eastAsia"/>
                <w:color w:val="FF0000"/>
                <w:sz w:val="20"/>
                <w:szCs w:val="20"/>
              </w:rPr>
              <w:t>iBT</w:t>
            </w:r>
            <w:proofErr w:type="spellEnd"/>
            <w:r w:rsidR="007E1D0C" w:rsidRPr="007E1D0C">
              <w:rPr>
                <w:rFonts w:ascii="Times New Roman" w:eastAsia="標楷體" w:hAnsi="Times New Roman" w:hint="eastAsia"/>
                <w:color w:val="FF0000"/>
                <w:sz w:val="20"/>
                <w:szCs w:val="20"/>
              </w:rPr>
              <w:t xml:space="preserve"> 68</w:t>
            </w:r>
            <w:r w:rsidR="007E1D0C" w:rsidRPr="007E1D0C">
              <w:rPr>
                <w:rFonts w:ascii="Times New Roman" w:eastAsia="標楷體" w:hAnsi="Times New Roman" w:hint="eastAsia"/>
                <w:color w:val="FF0000"/>
                <w:sz w:val="20"/>
                <w:szCs w:val="20"/>
              </w:rPr>
              <w:t>分，或</w:t>
            </w:r>
            <w:r w:rsidR="007E1D0C" w:rsidRPr="007E1D0C">
              <w:rPr>
                <w:rFonts w:ascii="Times New Roman" w:eastAsia="標楷體" w:hAnsi="Times New Roman" w:hint="eastAsia"/>
                <w:color w:val="FF0000"/>
                <w:sz w:val="20"/>
                <w:szCs w:val="20"/>
              </w:rPr>
              <w:t xml:space="preserve">CEFR </w:t>
            </w:r>
            <w:r w:rsidR="007E1D0C" w:rsidRPr="007E1D0C">
              <w:rPr>
                <w:rFonts w:ascii="Times New Roman" w:eastAsia="標楷體" w:hAnsi="Times New Roman" w:hint="eastAsia"/>
                <w:color w:val="FF0000"/>
                <w:sz w:val="20"/>
                <w:szCs w:val="20"/>
              </w:rPr>
              <w:t>語言能力參考指標</w:t>
            </w:r>
            <w:r w:rsidR="007E1D0C" w:rsidRPr="007E1D0C">
              <w:rPr>
                <w:rFonts w:ascii="Times New Roman" w:eastAsia="標楷體" w:hAnsi="Times New Roman" w:hint="eastAsia"/>
                <w:color w:val="FF0000"/>
                <w:sz w:val="20"/>
                <w:szCs w:val="20"/>
              </w:rPr>
              <w:t>B2</w:t>
            </w:r>
            <w:r w:rsidR="007E1D0C" w:rsidRPr="007E1D0C">
              <w:rPr>
                <w:rFonts w:ascii="Times New Roman" w:eastAsia="標楷體" w:hAnsi="Times New Roman" w:hint="eastAsia"/>
                <w:color w:val="FF0000"/>
                <w:sz w:val="20"/>
                <w:szCs w:val="20"/>
              </w:rPr>
              <w:t>等級之英語檢定；</w:t>
            </w:r>
            <w:r w:rsidR="007E1D0C" w:rsidRPr="007E1D0C">
              <w:rPr>
                <w:rFonts w:ascii="Times New Roman" w:eastAsia="標楷體" w:hAnsi="Times New Roman" w:hint="eastAsia"/>
                <w:color w:val="FF0000"/>
                <w:sz w:val="20"/>
                <w:szCs w:val="20"/>
              </w:rPr>
              <w:t xml:space="preserve">(b) </w:t>
            </w:r>
            <w:r w:rsidR="007E1D0C" w:rsidRPr="007E1D0C">
              <w:rPr>
                <w:rFonts w:ascii="Times New Roman" w:eastAsia="標楷體" w:hAnsi="Times New Roman" w:hint="eastAsia"/>
                <w:color w:val="FF0000"/>
                <w:sz w:val="20"/>
                <w:szCs w:val="20"/>
              </w:rPr>
              <w:t>修習本學程英語授課學分數達</w:t>
            </w:r>
            <w:r w:rsidR="007E1D0C" w:rsidRPr="007E1D0C">
              <w:rPr>
                <w:rFonts w:ascii="Times New Roman" w:eastAsia="標楷體" w:hAnsi="Times New Roman" w:hint="eastAsia"/>
                <w:color w:val="FF0000"/>
                <w:sz w:val="20"/>
                <w:szCs w:val="20"/>
              </w:rPr>
              <w:t>15</w:t>
            </w:r>
            <w:r w:rsidR="007E1D0C" w:rsidRPr="007E1D0C">
              <w:rPr>
                <w:rFonts w:ascii="Times New Roman" w:eastAsia="標楷體" w:hAnsi="Times New Roman" w:hint="eastAsia"/>
                <w:color w:val="FF0000"/>
                <w:sz w:val="20"/>
                <w:szCs w:val="20"/>
              </w:rPr>
              <w:t>學分且成績達</w:t>
            </w:r>
            <w:r w:rsidR="007E1D0C" w:rsidRPr="007E1D0C">
              <w:rPr>
                <w:rFonts w:ascii="Times New Roman" w:eastAsia="標楷體" w:hAnsi="Times New Roman" w:hint="eastAsia"/>
                <w:color w:val="FF0000"/>
                <w:sz w:val="20"/>
                <w:szCs w:val="20"/>
              </w:rPr>
              <w:t>70</w:t>
            </w:r>
            <w:r w:rsidR="007E1D0C" w:rsidRPr="007E1D0C">
              <w:rPr>
                <w:rFonts w:ascii="Times New Roman" w:eastAsia="標楷體" w:hAnsi="Times New Roman" w:hint="eastAsia"/>
                <w:color w:val="FF0000"/>
                <w:sz w:val="20"/>
                <w:szCs w:val="20"/>
              </w:rPr>
              <w:t>分</w:t>
            </w:r>
            <w:r w:rsidR="007E1D0C" w:rsidRPr="007E1D0C">
              <w:rPr>
                <w:rFonts w:ascii="Times New Roman" w:eastAsia="標楷體" w:hAnsi="Times New Roman" w:hint="eastAsia"/>
                <w:color w:val="FF0000"/>
                <w:sz w:val="20"/>
                <w:szCs w:val="20"/>
              </w:rPr>
              <w:t>(</w:t>
            </w:r>
            <w:r w:rsidR="007E1D0C" w:rsidRPr="007E1D0C">
              <w:rPr>
                <w:rFonts w:ascii="Times New Roman" w:eastAsia="標楷體" w:hAnsi="Times New Roman" w:hint="eastAsia"/>
                <w:color w:val="FF0000"/>
                <w:sz w:val="20"/>
                <w:szCs w:val="20"/>
              </w:rPr>
              <w:t>含</w:t>
            </w:r>
            <w:r w:rsidR="007E1D0C" w:rsidRPr="007E1D0C">
              <w:rPr>
                <w:rFonts w:ascii="Times New Roman" w:eastAsia="標楷體" w:hAnsi="Times New Roman" w:hint="eastAsia"/>
                <w:color w:val="FF0000"/>
                <w:sz w:val="20"/>
                <w:szCs w:val="20"/>
              </w:rPr>
              <w:t>)</w:t>
            </w:r>
            <w:r w:rsidR="007E1D0C" w:rsidRPr="007E1D0C">
              <w:rPr>
                <w:rFonts w:ascii="Times New Roman" w:eastAsia="標楷體" w:hAnsi="Times New Roman" w:hint="eastAsia"/>
                <w:color w:val="FF0000"/>
                <w:sz w:val="20"/>
                <w:szCs w:val="20"/>
              </w:rPr>
              <w:t>以上；</w:t>
            </w:r>
            <w:r w:rsidR="007E1D0C" w:rsidRPr="007E1D0C">
              <w:rPr>
                <w:rFonts w:ascii="Times New Roman" w:eastAsia="標楷體" w:hAnsi="Times New Roman" w:hint="eastAsia"/>
                <w:color w:val="FF0000"/>
                <w:sz w:val="20"/>
                <w:szCs w:val="20"/>
              </w:rPr>
              <w:t xml:space="preserve">(c) </w:t>
            </w:r>
            <w:r w:rsidR="007E1D0C" w:rsidRPr="007E1D0C">
              <w:rPr>
                <w:rFonts w:ascii="Times New Roman" w:eastAsia="標楷體" w:hAnsi="Times New Roman" w:hint="eastAsia"/>
                <w:color w:val="FF0000"/>
                <w:sz w:val="20"/>
                <w:szCs w:val="20"/>
              </w:rPr>
              <w:t>修習本院商用英文</w:t>
            </w:r>
            <w:r w:rsidR="007E1D0C" w:rsidRPr="007E1D0C">
              <w:rPr>
                <w:rFonts w:ascii="Times New Roman" w:eastAsia="標楷體" w:hAnsi="Times New Roman" w:hint="eastAsia"/>
                <w:color w:val="FF0000"/>
                <w:sz w:val="20"/>
                <w:szCs w:val="20"/>
              </w:rPr>
              <w:t>(CM740)</w:t>
            </w:r>
            <w:r w:rsidR="007E1D0C" w:rsidRPr="007E1D0C">
              <w:rPr>
                <w:rFonts w:ascii="Times New Roman" w:eastAsia="標楷體" w:hAnsi="Times New Roman" w:hint="eastAsia"/>
                <w:color w:val="FF0000"/>
                <w:sz w:val="20"/>
                <w:szCs w:val="20"/>
              </w:rPr>
              <w:t>課程或本院碩士班以上英語授課課程且成績達</w:t>
            </w:r>
            <w:r w:rsidR="007E1D0C" w:rsidRPr="007E1D0C">
              <w:rPr>
                <w:rFonts w:ascii="Times New Roman" w:eastAsia="標楷體" w:hAnsi="Times New Roman" w:hint="eastAsia"/>
                <w:color w:val="FF0000"/>
                <w:sz w:val="20"/>
                <w:szCs w:val="20"/>
              </w:rPr>
              <w:t>70</w:t>
            </w:r>
            <w:r w:rsidR="007E1D0C" w:rsidRPr="007E1D0C">
              <w:rPr>
                <w:rFonts w:ascii="Times New Roman" w:eastAsia="標楷體" w:hAnsi="Times New Roman" w:hint="eastAsia"/>
                <w:color w:val="FF0000"/>
                <w:sz w:val="20"/>
                <w:szCs w:val="20"/>
              </w:rPr>
              <w:t>分</w:t>
            </w:r>
            <w:r w:rsidR="007E1D0C" w:rsidRPr="007E1D0C">
              <w:rPr>
                <w:rFonts w:ascii="Times New Roman" w:eastAsia="標楷體" w:hAnsi="Times New Roman" w:hint="eastAsia"/>
                <w:color w:val="FF0000"/>
                <w:sz w:val="20"/>
                <w:szCs w:val="20"/>
              </w:rPr>
              <w:t>(</w:t>
            </w:r>
            <w:r w:rsidR="007E1D0C" w:rsidRPr="007E1D0C">
              <w:rPr>
                <w:rFonts w:ascii="Times New Roman" w:eastAsia="標楷體" w:hAnsi="Times New Roman" w:hint="eastAsia"/>
                <w:color w:val="FF0000"/>
                <w:sz w:val="20"/>
                <w:szCs w:val="20"/>
              </w:rPr>
              <w:t>含</w:t>
            </w:r>
            <w:r w:rsidR="007E1D0C" w:rsidRPr="007E1D0C">
              <w:rPr>
                <w:rFonts w:ascii="Times New Roman" w:eastAsia="標楷體" w:hAnsi="Times New Roman" w:hint="eastAsia"/>
                <w:color w:val="FF0000"/>
                <w:sz w:val="20"/>
                <w:szCs w:val="20"/>
              </w:rPr>
              <w:t>)</w:t>
            </w:r>
            <w:r w:rsidR="007E1D0C" w:rsidRPr="007E1D0C">
              <w:rPr>
                <w:rFonts w:ascii="Times New Roman" w:eastAsia="標楷體" w:hAnsi="Times New Roman" w:hint="eastAsia"/>
                <w:color w:val="FF0000"/>
                <w:sz w:val="20"/>
                <w:szCs w:val="20"/>
              </w:rPr>
              <w:t>以上，此課程不計入修業學分；</w:t>
            </w:r>
            <w:r w:rsidR="007E1D0C" w:rsidRPr="007E1D0C">
              <w:rPr>
                <w:rFonts w:ascii="Times New Roman" w:eastAsia="標楷體" w:hAnsi="Times New Roman" w:hint="eastAsia"/>
                <w:color w:val="FF0000"/>
                <w:sz w:val="20"/>
                <w:szCs w:val="20"/>
              </w:rPr>
              <w:t xml:space="preserve">(d) </w:t>
            </w:r>
            <w:r w:rsidR="007E1D0C" w:rsidRPr="007E1D0C">
              <w:rPr>
                <w:rFonts w:ascii="Times New Roman" w:eastAsia="標楷體" w:hAnsi="Times New Roman" w:hint="eastAsia"/>
                <w:color w:val="FF0000"/>
                <w:sz w:val="20"/>
                <w:szCs w:val="20"/>
              </w:rPr>
              <w:t>國籍為美國、英國、澳洲、紐西蘭或英語為官方語言之國家，或曾於前述國家取得大學以上學位，經學程召集人同意。</w:t>
            </w:r>
            <w:r w:rsidRPr="009A464A">
              <w:rPr>
                <w:rFonts w:ascii="Times New Roman" w:eastAsia="標楷體" w:hAnsi="Times New Roman" w:hint="eastAsia"/>
                <w:sz w:val="20"/>
                <w:szCs w:val="20"/>
              </w:rPr>
              <w:t>(ii)</w:t>
            </w:r>
            <w:r w:rsidRPr="009A464A">
              <w:rPr>
                <w:rFonts w:ascii="Times New Roman" w:eastAsia="標楷體" w:hAnsi="Times New Roman" w:hint="eastAsia"/>
                <w:sz w:val="20"/>
                <w:szCs w:val="20"/>
              </w:rPr>
              <w:t>碩士生經導師或指導教授同意，得選修本院各碩士班其它主修領域之課程。</w:t>
            </w:r>
          </w:p>
          <w:p w14:paraId="6B1EF28A" w14:textId="77777777" w:rsidR="00636B85" w:rsidRPr="009A464A" w:rsidRDefault="00636B85" w:rsidP="00636B85">
            <w:pPr>
              <w:pStyle w:val="aff9"/>
              <w:widowControl/>
              <w:numPr>
                <w:ilvl w:val="0"/>
                <w:numId w:val="88"/>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9A464A">
              <w:rPr>
                <w:rFonts w:ascii="Times New Roman" w:eastAsia="標楷體" w:hAnsi="Times New Roman" w:hint="eastAsia"/>
                <w:sz w:val="20"/>
                <w:szCs w:val="20"/>
              </w:rPr>
              <w:t>主修會計學程：</w:t>
            </w:r>
            <w:r w:rsidRPr="009A464A">
              <w:rPr>
                <w:rFonts w:ascii="Times New Roman" w:eastAsia="標楷體" w:hAnsi="Times New Roman" w:hint="eastAsia"/>
                <w:sz w:val="20"/>
                <w:szCs w:val="20"/>
              </w:rPr>
              <w:t>(</w:t>
            </w:r>
            <w:proofErr w:type="spellStart"/>
            <w:r w:rsidRPr="009A464A">
              <w:rPr>
                <w:rFonts w:ascii="Times New Roman" w:eastAsia="標楷體" w:hAnsi="Times New Roman" w:hint="eastAsia"/>
                <w:sz w:val="20"/>
                <w:szCs w:val="20"/>
              </w:rPr>
              <w:t>i</w:t>
            </w:r>
            <w:proofErr w:type="spellEnd"/>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碩士生需修畢本院開設之「商用英文」或「跨國商業溝通」（</w:t>
            </w:r>
            <w:proofErr w:type="gramStart"/>
            <w:r w:rsidRPr="009A464A">
              <w:rPr>
                <w:rFonts w:ascii="Times New Roman" w:eastAsia="標楷體" w:hAnsi="Times New Roman" w:hint="eastAsia"/>
                <w:sz w:val="20"/>
                <w:szCs w:val="20"/>
              </w:rPr>
              <w:t>不</w:t>
            </w:r>
            <w:proofErr w:type="gramEnd"/>
            <w:r w:rsidRPr="009A464A">
              <w:rPr>
                <w:rFonts w:ascii="Times New Roman" w:eastAsia="標楷體" w:hAnsi="Times New Roman" w:hint="eastAsia"/>
                <w:sz w:val="20"/>
                <w:szCs w:val="20"/>
              </w:rPr>
              <w:t>列計畢業學分）。</w:t>
            </w:r>
            <w:proofErr w:type="gramStart"/>
            <w:r w:rsidRPr="009A464A">
              <w:rPr>
                <w:rFonts w:ascii="Times New Roman" w:eastAsia="標楷體" w:hAnsi="Times New Roman" w:hint="eastAsia"/>
                <w:sz w:val="20"/>
                <w:szCs w:val="20"/>
              </w:rPr>
              <w:t>惟</w:t>
            </w:r>
            <w:proofErr w:type="gramEnd"/>
            <w:r w:rsidRPr="009A464A">
              <w:rPr>
                <w:rFonts w:ascii="Times New Roman" w:eastAsia="標楷體" w:hAnsi="Times New Roman" w:hint="eastAsia"/>
                <w:sz w:val="20"/>
                <w:szCs w:val="20"/>
              </w:rPr>
              <w:t>，若該生</w:t>
            </w:r>
            <w:r w:rsidRPr="009A464A">
              <w:rPr>
                <w:rFonts w:ascii="Times New Roman" w:eastAsia="標楷體" w:hAnsi="Times New Roman" w:hint="eastAsia"/>
                <w:sz w:val="20"/>
                <w:szCs w:val="20"/>
              </w:rPr>
              <w:t>TOEFL/ITP</w:t>
            </w:r>
            <w:r w:rsidRPr="009A464A">
              <w:rPr>
                <w:rFonts w:ascii="Times New Roman" w:eastAsia="標楷體" w:hAnsi="Times New Roman" w:hint="eastAsia"/>
                <w:sz w:val="20"/>
                <w:szCs w:val="20"/>
              </w:rPr>
              <w:t>考試紙筆測驗</w:t>
            </w:r>
            <w:r w:rsidRPr="009A464A">
              <w:rPr>
                <w:rFonts w:ascii="Times New Roman" w:eastAsia="標楷體" w:hAnsi="Times New Roman" w:hint="eastAsia"/>
                <w:sz w:val="20"/>
                <w:szCs w:val="20"/>
              </w:rPr>
              <w:t>520</w:t>
            </w:r>
            <w:r w:rsidRPr="009A464A">
              <w:rPr>
                <w:rFonts w:ascii="Times New Roman" w:eastAsia="標楷體" w:hAnsi="Times New Roman" w:hint="eastAsia"/>
                <w:sz w:val="20"/>
                <w:szCs w:val="20"/>
              </w:rPr>
              <w:t>分以上</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電腦測驗</w:t>
            </w:r>
            <w:r w:rsidRPr="009A464A">
              <w:rPr>
                <w:rFonts w:ascii="Times New Roman" w:eastAsia="標楷體" w:hAnsi="Times New Roman" w:hint="eastAsia"/>
                <w:sz w:val="20"/>
                <w:szCs w:val="20"/>
              </w:rPr>
              <w:t>190</w:t>
            </w:r>
            <w:r w:rsidRPr="009A464A">
              <w:rPr>
                <w:rFonts w:ascii="Times New Roman" w:eastAsia="標楷體" w:hAnsi="Times New Roman" w:hint="eastAsia"/>
                <w:sz w:val="20"/>
                <w:szCs w:val="20"/>
              </w:rPr>
              <w:t>分、新托福測驗</w:t>
            </w:r>
            <w:r w:rsidRPr="009A464A">
              <w:rPr>
                <w:rFonts w:ascii="Times New Roman" w:eastAsia="標楷體" w:hAnsi="Times New Roman" w:hint="eastAsia"/>
                <w:sz w:val="20"/>
                <w:szCs w:val="20"/>
              </w:rPr>
              <w:t>IBT68</w:t>
            </w:r>
            <w:r w:rsidRPr="009A464A">
              <w:rPr>
                <w:rFonts w:ascii="Times New Roman" w:eastAsia="標楷體" w:hAnsi="Times New Roman" w:hint="eastAsia"/>
                <w:sz w:val="20"/>
                <w:szCs w:val="20"/>
              </w:rPr>
              <w:t>以上</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，或</w:t>
            </w:r>
            <w:r w:rsidRPr="009A464A">
              <w:rPr>
                <w:rFonts w:ascii="Times New Roman" w:eastAsia="標楷體" w:hAnsi="Times New Roman" w:hint="eastAsia"/>
                <w:sz w:val="20"/>
                <w:szCs w:val="20"/>
              </w:rPr>
              <w:t>IELTS 6.0</w:t>
            </w:r>
            <w:r w:rsidRPr="009A464A">
              <w:rPr>
                <w:rFonts w:ascii="Times New Roman" w:eastAsia="標楷體" w:hAnsi="Times New Roman" w:hint="eastAsia"/>
                <w:sz w:val="20"/>
                <w:szCs w:val="20"/>
              </w:rPr>
              <w:t>以上，或</w:t>
            </w:r>
            <w:r w:rsidRPr="009A464A">
              <w:rPr>
                <w:rFonts w:ascii="Times New Roman" w:eastAsia="標楷體" w:hAnsi="Times New Roman" w:hint="eastAsia"/>
                <w:sz w:val="20"/>
                <w:szCs w:val="20"/>
              </w:rPr>
              <w:t>GMAT</w:t>
            </w:r>
            <w:r w:rsidRPr="009A464A">
              <w:rPr>
                <w:rFonts w:ascii="Times New Roman" w:eastAsia="標楷體" w:hAnsi="Times New Roman" w:hint="eastAsia"/>
                <w:sz w:val="20"/>
                <w:szCs w:val="20"/>
              </w:rPr>
              <w:t>前</w:t>
            </w:r>
            <w:r w:rsidRPr="009A464A">
              <w:rPr>
                <w:rFonts w:ascii="Times New Roman" w:eastAsia="標楷體" w:hAnsi="Times New Roman" w:hint="eastAsia"/>
                <w:sz w:val="20"/>
                <w:szCs w:val="20"/>
              </w:rPr>
              <w:t>70%</w:t>
            </w:r>
            <w:r w:rsidRPr="009A464A">
              <w:rPr>
                <w:rFonts w:ascii="Times New Roman" w:eastAsia="標楷體" w:hAnsi="Times New Roman" w:hint="eastAsia"/>
                <w:sz w:val="20"/>
                <w:szCs w:val="20"/>
              </w:rPr>
              <w:t>以上，或</w:t>
            </w:r>
            <w:r w:rsidRPr="009A464A">
              <w:rPr>
                <w:rFonts w:ascii="Times New Roman" w:eastAsia="標楷體" w:hAnsi="Times New Roman" w:hint="eastAsia"/>
                <w:sz w:val="20"/>
                <w:szCs w:val="20"/>
              </w:rPr>
              <w:t>GRE</w:t>
            </w:r>
            <w:r w:rsidRPr="009A464A">
              <w:rPr>
                <w:rFonts w:ascii="Times New Roman" w:eastAsia="標楷體" w:hAnsi="Times New Roman" w:hint="eastAsia"/>
                <w:sz w:val="20"/>
                <w:szCs w:val="20"/>
              </w:rPr>
              <w:t>前</w:t>
            </w:r>
            <w:r w:rsidRPr="009A464A">
              <w:rPr>
                <w:rFonts w:ascii="Times New Roman" w:eastAsia="標楷體" w:hAnsi="Times New Roman" w:hint="eastAsia"/>
                <w:sz w:val="20"/>
                <w:szCs w:val="20"/>
              </w:rPr>
              <w:t>70%</w:t>
            </w:r>
            <w:r w:rsidRPr="009A464A">
              <w:rPr>
                <w:rFonts w:ascii="Times New Roman" w:eastAsia="標楷體" w:hAnsi="Times New Roman" w:hint="eastAsia"/>
                <w:sz w:val="20"/>
                <w:szCs w:val="20"/>
              </w:rPr>
              <w:t>以上，</w:t>
            </w:r>
            <w:proofErr w:type="gramStart"/>
            <w:r w:rsidRPr="009A464A">
              <w:rPr>
                <w:rFonts w:ascii="Times New Roman" w:eastAsia="標楷體" w:hAnsi="Times New Roman" w:hint="eastAsia"/>
                <w:sz w:val="20"/>
                <w:szCs w:val="20"/>
              </w:rPr>
              <w:t>或多益</w:t>
            </w:r>
            <w:proofErr w:type="gramEnd"/>
            <w:r w:rsidRPr="009A464A">
              <w:rPr>
                <w:rFonts w:ascii="Times New Roman" w:eastAsia="標楷體" w:hAnsi="Times New Roman" w:hint="eastAsia"/>
                <w:sz w:val="20"/>
                <w:szCs w:val="20"/>
              </w:rPr>
              <w:t>(TOEIC)675</w:t>
            </w:r>
            <w:r w:rsidRPr="009A464A">
              <w:rPr>
                <w:rFonts w:ascii="Times New Roman" w:eastAsia="標楷體" w:hAnsi="Times New Roman" w:hint="eastAsia"/>
                <w:sz w:val="20"/>
                <w:szCs w:val="20"/>
              </w:rPr>
              <w:t>分以上，或全民英檢中高級，得提出申請日前五年內之有效證明，申請免修；</w:t>
            </w:r>
            <w:proofErr w:type="gramStart"/>
            <w:r w:rsidRPr="009A464A">
              <w:rPr>
                <w:rFonts w:ascii="Times New Roman" w:eastAsia="標楷體" w:hAnsi="Times New Roman" w:hint="eastAsia"/>
                <w:sz w:val="20"/>
                <w:szCs w:val="20"/>
              </w:rPr>
              <w:t>此外，</w:t>
            </w:r>
            <w:proofErr w:type="gramEnd"/>
            <w:r w:rsidRPr="009A464A">
              <w:rPr>
                <w:rFonts w:ascii="Times New Roman" w:eastAsia="標楷體" w:hAnsi="Times New Roman" w:hint="eastAsia"/>
                <w:sz w:val="20"/>
                <w:szCs w:val="20"/>
              </w:rPr>
              <w:t>外籍學生若來自英語系國家（限美國、加拿大、英國、澳洲、紐西蘭）或曾於前述國家留學並取得大學以上學位者或官方語言為英語且經學程召集人同意，得申請免修。</w:t>
            </w:r>
            <w:r w:rsidRPr="009A464A">
              <w:rPr>
                <w:rFonts w:ascii="Times New Roman" w:eastAsia="標楷體" w:hAnsi="Times New Roman" w:hint="eastAsia"/>
                <w:sz w:val="20"/>
                <w:szCs w:val="20"/>
              </w:rPr>
              <w:t>(ii)</w:t>
            </w:r>
            <w:r w:rsidRPr="009A464A">
              <w:rPr>
                <w:rFonts w:ascii="Times New Roman" w:eastAsia="標楷體" w:hAnsi="Times New Roman" w:hint="eastAsia"/>
                <w:sz w:val="20"/>
                <w:szCs w:val="20"/>
              </w:rPr>
              <w:t>「海外研習」與「企業專案實習」</w:t>
            </w:r>
            <w:proofErr w:type="gramStart"/>
            <w:r w:rsidRPr="009A464A">
              <w:rPr>
                <w:rFonts w:ascii="Times New Roman" w:eastAsia="標楷體" w:hAnsi="Times New Roman" w:hint="eastAsia"/>
                <w:sz w:val="20"/>
                <w:szCs w:val="20"/>
              </w:rPr>
              <w:t>僅能擇</w:t>
            </w:r>
            <w:proofErr w:type="gramEnd"/>
            <w:r w:rsidRPr="009A464A">
              <w:rPr>
                <w:rFonts w:ascii="Times New Roman" w:eastAsia="標楷體" w:hAnsi="Times New Roman" w:hint="eastAsia"/>
                <w:sz w:val="20"/>
                <w:szCs w:val="20"/>
              </w:rPr>
              <w:t>一認列一門課程，以一次為限。</w:t>
            </w:r>
            <w:r w:rsidRPr="009A464A">
              <w:rPr>
                <w:rFonts w:ascii="Times New Roman" w:eastAsia="標楷體" w:hAnsi="Times New Roman" w:hint="eastAsia"/>
                <w:sz w:val="20"/>
                <w:szCs w:val="20"/>
              </w:rPr>
              <w:t>(iii)</w:t>
            </w:r>
            <w:r w:rsidRPr="009A464A">
              <w:rPr>
                <w:rFonts w:ascii="Times New Roman" w:eastAsia="標楷體" w:hAnsi="Times New Roman" w:hint="eastAsia"/>
                <w:sz w:val="20"/>
                <w:szCs w:val="20"/>
              </w:rPr>
              <w:t>碩士生經</w:t>
            </w:r>
            <w:r>
              <w:rPr>
                <w:rFonts w:ascii="Times New Roman" w:eastAsia="標楷體" w:hAnsi="Times New Roman" w:hint="eastAsia"/>
                <w:sz w:val="20"/>
                <w:szCs w:val="20"/>
              </w:rPr>
              <w:t>學程召集人</w:t>
            </w:r>
            <w:r w:rsidRPr="009A464A">
              <w:rPr>
                <w:rFonts w:ascii="Times New Roman" w:eastAsia="標楷體" w:hAnsi="Times New Roman" w:hint="eastAsia"/>
                <w:sz w:val="20"/>
                <w:szCs w:val="20"/>
              </w:rPr>
              <w:t>同意，得選修本院各碩士班其它主修領域之課程。</w:t>
            </w:r>
          </w:p>
          <w:p w14:paraId="1D4B865B" w14:textId="77777777" w:rsidR="00636B85" w:rsidRPr="009A464A" w:rsidRDefault="00636B85" w:rsidP="00636B85">
            <w:pPr>
              <w:pStyle w:val="aff9"/>
              <w:widowControl/>
              <w:numPr>
                <w:ilvl w:val="0"/>
                <w:numId w:val="88"/>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9A464A">
              <w:rPr>
                <w:rFonts w:ascii="Times New Roman" w:eastAsia="標楷體" w:hAnsi="Times New Roman" w:hint="eastAsia"/>
                <w:sz w:val="20"/>
                <w:szCs w:val="20"/>
              </w:rPr>
              <w:t>主修金融科技學程：</w:t>
            </w:r>
            <w:r w:rsidRPr="009A464A">
              <w:rPr>
                <w:rFonts w:ascii="Times New Roman" w:eastAsia="標楷體" w:hAnsi="Times New Roman" w:hint="eastAsia"/>
                <w:sz w:val="20"/>
                <w:szCs w:val="20"/>
              </w:rPr>
              <w:t>(</w:t>
            </w:r>
            <w:proofErr w:type="spellStart"/>
            <w:r w:rsidRPr="009A464A">
              <w:rPr>
                <w:rFonts w:ascii="Times New Roman" w:eastAsia="標楷體" w:hAnsi="Times New Roman" w:hint="eastAsia"/>
                <w:sz w:val="20"/>
                <w:szCs w:val="20"/>
              </w:rPr>
              <w:t>i</w:t>
            </w:r>
            <w:proofErr w:type="spellEnd"/>
            <w:r w:rsidRPr="009A464A">
              <w:rPr>
                <w:rFonts w:ascii="Times New Roman" w:eastAsia="標楷體" w:hAnsi="Times New Roman" w:hint="eastAsia"/>
                <w:sz w:val="20"/>
                <w:szCs w:val="20"/>
              </w:rPr>
              <w:t xml:space="preserve">) </w:t>
            </w:r>
            <w:r w:rsidRPr="009A464A">
              <w:rPr>
                <w:rFonts w:ascii="Times New Roman" w:eastAsia="標楷體" w:hAnsi="Times New Roman" w:hint="eastAsia"/>
                <w:sz w:val="20"/>
                <w:szCs w:val="20"/>
              </w:rPr>
              <w:t>碩士生需修習過投資學或具備</w:t>
            </w:r>
            <w:r w:rsidRPr="009A464A">
              <w:rPr>
                <w:rFonts w:ascii="Times New Roman" w:eastAsia="標楷體" w:hAnsi="Times New Roman" w:hint="eastAsia"/>
                <w:sz w:val="20"/>
                <w:szCs w:val="20"/>
              </w:rPr>
              <w:t>2</w:t>
            </w:r>
            <w:r w:rsidRPr="009A464A">
              <w:rPr>
                <w:rFonts w:ascii="Times New Roman" w:eastAsia="標楷體" w:hAnsi="Times New Roman" w:hint="eastAsia"/>
                <w:sz w:val="20"/>
                <w:szCs w:val="20"/>
              </w:rPr>
              <w:t>年以上</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含</w:t>
            </w:r>
            <w:r w:rsidRPr="009A464A">
              <w:rPr>
                <w:rFonts w:ascii="Times New Roman" w:eastAsia="標楷體" w:hAnsi="Times New Roman" w:hint="eastAsia"/>
                <w:sz w:val="20"/>
                <w:szCs w:val="20"/>
              </w:rPr>
              <w:t>2</w:t>
            </w:r>
            <w:r w:rsidRPr="009A464A">
              <w:rPr>
                <w:rFonts w:ascii="Times New Roman" w:eastAsia="標楷體" w:hAnsi="Times New Roman" w:hint="eastAsia"/>
                <w:sz w:val="20"/>
                <w:szCs w:val="20"/>
              </w:rPr>
              <w:t>年</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財金工作實務經驗，並提出修課證明或工作證明。若無修過投資學，亦無</w:t>
            </w:r>
            <w:r w:rsidRPr="009A464A">
              <w:rPr>
                <w:rFonts w:ascii="Times New Roman" w:eastAsia="標楷體" w:hAnsi="Times New Roman" w:hint="eastAsia"/>
                <w:sz w:val="20"/>
                <w:szCs w:val="20"/>
              </w:rPr>
              <w:t>2</w:t>
            </w:r>
            <w:r w:rsidRPr="009A464A">
              <w:rPr>
                <w:rFonts w:ascii="Times New Roman" w:eastAsia="標楷體" w:hAnsi="Times New Roman" w:hint="eastAsia"/>
                <w:sz w:val="20"/>
                <w:szCs w:val="20"/>
              </w:rPr>
              <w:t>年以上</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含</w:t>
            </w:r>
            <w:r w:rsidRPr="009A464A">
              <w:rPr>
                <w:rFonts w:ascii="Times New Roman" w:eastAsia="標楷體" w:hAnsi="Times New Roman" w:hint="eastAsia"/>
                <w:sz w:val="20"/>
                <w:szCs w:val="20"/>
              </w:rPr>
              <w:t>2</w:t>
            </w:r>
            <w:r w:rsidRPr="009A464A">
              <w:rPr>
                <w:rFonts w:ascii="Times New Roman" w:eastAsia="標楷體" w:hAnsi="Times New Roman" w:hint="eastAsia"/>
                <w:sz w:val="20"/>
                <w:szCs w:val="20"/>
              </w:rPr>
              <w:t>年</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財金工作實務經驗者，需修習大學部「投資學」，並得及格成績</w:t>
            </w:r>
            <w:r w:rsidRPr="009A464A">
              <w:rPr>
                <w:rFonts w:ascii="Times New Roman" w:eastAsia="標楷體" w:hAnsi="Times New Roman" w:hint="eastAsia"/>
                <w:sz w:val="20"/>
                <w:szCs w:val="20"/>
              </w:rPr>
              <w:t>(</w:t>
            </w:r>
            <w:proofErr w:type="gramStart"/>
            <w:r w:rsidRPr="009A464A">
              <w:rPr>
                <w:rFonts w:ascii="Times New Roman" w:eastAsia="標楷體" w:hAnsi="Times New Roman" w:hint="eastAsia"/>
                <w:sz w:val="20"/>
                <w:szCs w:val="20"/>
              </w:rPr>
              <w:t>不</w:t>
            </w:r>
            <w:proofErr w:type="gramEnd"/>
            <w:r w:rsidRPr="009A464A">
              <w:rPr>
                <w:rFonts w:ascii="Times New Roman" w:eastAsia="標楷體" w:hAnsi="Times New Roman" w:hint="eastAsia"/>
                <w:sz w:val="20"/>
                <w:szCs w:val="20"/>
              </w:rPr>
              <w:t>列計畢業學分</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 xml:space="preserve">(ii) </w:t>
            </w:r>
            <w:r w:rsidRPr="009A464A">
              <w:rPr>
                <w:rFonts w:ascii="Times New Roman" w:eastAsia="標楷體" w:hAnsi="Times New Roman" w:hint="eastAsia"/>
                <w:sz w:val="20"/>
                <w:szCs w:val="20"/>
              </w:rPr>
              <w:t>碩士生需在學校單位或公私立培訓機構修習過程式設計課、程式培訓課程、或程式設計工作坊，並提出修課證明。若無修習過程式設計者，需修習大學部「</w:t>
            </w:r>
            <w:r w:rsidRPr="009A464A">
              <w:rPr>
                <w:rFonts w:ascii="Times New Roman" w:eastAsia="標楷體" w:hAnsi="Times New Roman" w:hint="eastAsia"/>
                <w:sz w:val="20"/>
                <w:szCs w:val="20"/>
              </w:rPr>
              <w:t>Python</w:t>
            </w:r>
            <w:r w:rsidRPr="009A464A">
              <w:rPr>
                <w:rFonts w:ascii="Times New Roman" w:eastAsia="標楷體" w:hAnsi="Times New Roman" w:hint="eastAsia"/>
                <w:sz w:val="20"/>
                <w:szCs w:val="20"/>
              </w:rPr>
              <w:t>程式設計」課程或</w:t>
            </w:r>
            <w:proofErr w:type="gramStart"/>
            <w:r w:rsidRPr="009A464A">
              <w:rPr>
                <w:rFonts w:ascii="Times New Roman" w:eastAsia="標楷體" w:hAnsi="Times New Roman" w:hint="eastAsia"/>
                <w:sz w:val="20"/>
                <w:szCs w:val="20"/>
              </w:rPr>
              <w:t>類似課名</w:t>
            </w:r>
            <w:proofErr w:type="gramEnd"/>
            <w:r w:rsidRPr="009A464A">
              <w:rPr>
                <w:rFonts w:ascii="Times New Roman" w:eastAsia="標楷體" w:hAnsi="Times New Roman" w:hint="eastAsia"/>
                <w:sz w:val="20"/>
                <w:szCs w:val="20"/>
              </w:rPr>
              <w:t>課程，並得及格成績</w:t>
            </w:r>
            <w:r w:rsidRPr="009A464A">
              <w:rPr>
                <w:rFonts w:ascii="Times New Roman" w:eastAsia="標楷體" w:hAnsi="Times New Roman" w:hint="eastAsia"/>
                <w:sz w:val="20"/>
                <w:szCs w:val="20"/>
              </w:rPr>
              <w:t>(</w:t>
            </w:r>
            <w:proofErr w:type="gramStart"/>
            <w:r w:rsidRPr="009A464A">
              <w:rPr>
                <w:rFonts w:ascii="Times New Roman" w:eastAsia="標楷體" w:hAnsi="Times New Roman" w:hint="eastAsia"/>
                <w:sz w:val="20"/>
                <w:szCs w:val="20"/>
              </w:rPr>
              <w:t>不</w:t>
            </w:r>
            <w:proofErr w:type="gramEnd"/>
            <w:r w:rsidRPr="009A464A">
              <w:rPr>
                <w:rFonts w:ascii="Times New Roman" w:eastAsia="標楷體" w:hAnsi="Times New Roman" w:hint="eastAsia"/>
                <w:sz w:val="20"/>
                <w:szCs w:val="20"/>
              </w:rPr>
              <w:t>列計畢業學分</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w:t>
            </w:r>
            <w:r w:rsidRPr="009A464A">
              <w:rPr>
                <w:rFonts w:ascii="Times New Roman" w:eastAsia="標楷體" w:hAnsi="Times New Roman" w:hint="eastAsia"/>
                <w:sz w:val="20"/>
                <w:szCs w:val="20"/>
              </w:rPr>
              <w:t>(iii)</w:t>
            </w:r>
            <w:r w:rsidRPr="009A464A">
              <w:rPr>
                <w:rFonts w:ascii="Times New Roman" w:eastAsia="標楷體" w:hAnsi="Times New Roman" w:hint="eastAsia"/>
                <w:sz w:val="20"/>
                <w:szCs w:val="20"/>
              </w:rPr>
              <w:t>碩士生經導師或指導教授同意，得選修本院各碩士班其它主修領域之課程。</w:t>
            </w:r>
          </w:p>
          <w:p w14:paraId="756E0C06" w14:textId="77777777" w:rsidR="00636B85" w:rsidRPr="006236E4"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6236E4">
              <w:rPr>
                <w:rFonts w:ascii="Times New Roman" w:eastAsia="標楷體" w:hAnsi="Times New Roman"/>
                <w:sz w:val="20"/>
                <w:szCs w:val="20"/>
              </w:rPr>
              <w:t>碩士生選定之論文指導教授，應以其主修領域之老師為限。</w:t>
            </w:r>
          </w:p>
          <w:p w14:paraId="19D04083" w14:textId="77777777" w:rsidR="00636B85" w:rsidRPr="006236E4"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6236E4">
              <w:rPr>
                <w:rFonts w:ascii="Times New Roman" w:eastAsia="標楷體" w:hAnsi="Times New Roman"/>
                <w:sz w:val="20"/>
                <w:szCs w:val="20"/>
              </w:rPr>
              <w:t>碩士生應於第一學年結束前選定論文指導教授及完成登錄程序，並依規定完成論文口試。</w:t>
            </w:r>
          </w:p>
          <w:p w14:paraId="65479EA8" w14:textId="77777777" w:rsidR="00636B85" w:rsidRPr="006236E4"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6236E4">
              <w:rPr>
                <w:rFonts w:ascii="Times New Roman" w:eastAsia="標楷體" w:hAnsi="Times New Roman"/>
                <w:sz w:val="20"/>
                <w:szCs w:val="20"/>
              </w:rPr>
              <w:t>碩士生於第一學年結束前，有二科</w:t>
            </w:r>
            <w:r w:rsidRPr="006236E4">
              <w:rPr>
                <w:rFonts w:ascii="Times New Roman" w:eastAsia="標楷體" w:hAnsi="Times New Roman"/>
                <w:sz w:val="20"/>
                <w:szCs w:val="20"/>
              </w:rPr>
              <w:t>(</w:t>
            </w:r>
            <w:r w:rsidRPr="006236E4">
              <w:rPr>
                <w:rFonts w:ascii="Times New Roman" w:eastAsia="標楷體" w:hAnsi="Times New Roman"/>
                <w:sz w:val="20"/>
                <w:szCs w:val="20"/>
              </w:rPr>
              <w:t>含</w:t>
            </w:r>
            <w:r w:rsidRPr="006236E4">
              <w:rPr>
                <w:rFonts w:ascii="Times New Roman" w:eastAsia="標楷體" w:hAnsi="Times New Roman"/>
                <w:sz w:val="20"/>
                <w:szCs w:val="20"/>
              </w:rPr>
              <w:t>)</w:t>
            </w:r>
            <w:r w:rsidRPr="006236E4">
              <w:rPr>
                <w:rFonts w:ascii="Times New Roman" w:eastAsia="標楷體" w:hAnsi="Times New Roman"/>
                <w:sz w:val="20"/>
                <w:szCs w:val="20"/>
              </w:rPr>
              <w:t>以上必修課程未通過者，得延長半年選定論文指導教授。</w:t>
            </w:r>
          </w:p>
          <w:p w14:paraId="079E6E4C" w14:textId="77777777" w:rsidR="00636B85" w:rsidRPr="006236E4"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proofErr w:type="gramStart"/>
            <w:r w:rsidRPr="006236E4">
              <w:rPr>
                <w:rFonts w:ascii="Times New Roman" w:eastAsia="標楷體" w:hAnsi="Times New Roman"/>
                <w:sz w:val="20"/>
                <w:szCs w:val="20"/>
              </w:rPr>
              <w:t>研</w:t>
            </w:r>
            <w:proofErr w:type="gramEnd"/>
            <w:r w:rsidRPr="006236E4">
              <w:rPr>
                <w:rFonts w:ascii="Times New Roman" w:eastAsia="標楷體" w:hAnsi="Times New Roman"/>
                <w:sz w:val="20"/>
                <w:szCs w:val="20"/>
              </w:rPr>
              <w:t>二下學期開學第二</w:t>
            </w:r>
            <w:proofErr w:type="gramStart"/>
            <w:r w:rsidRPr="006236E4">
              <w:rPr>
                <w:rFonts w:ascii="Times New Roman" w:eastAsia="標楷體" w:hAnsi="Times New Roman"/>
                <w:sz w:val="20"/>
                <w:szCs w:val="20"/>
              </w:rPr>
              <w:t>個</w:t>
            </w:r>
            <w:proofErr w:type="gramEnd"/>
            <w:r w:rsidRPr="006236E4">
              <w:rPr>
                <w:rFonts w:ascii="Times New Roman" w:eastAsia="標楷體" w:hAnsi="Times New Roman"/>
                <w:sz w:val="20"/>
                <w:szCs w:val="20"/>
              </w:rPr>
              <w:t>星期內需通過論文計畫書口試，口試委員須為指導教授（含共同指導教授）及一位校內或校外委員。若第一次未通過者，必須於一個月內補提；未通過論文計畫書口試者不得於六個月內提畢業論文口試。</w:t>
            </w:r>
          </w:p>
          <w:p w14:paraId="63FA1639" w14:textId="77777777" w:rsidR="00636B85" w:rsidRPr="006236E4"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6236E4">
              <w:rPr>
                <w:rFonts w:ascii="Times New Roman" w:eastAsia="標楷體" w:hAnsi="Times New Roman"/>
                <w:sz w:val="20"/>
                <w:szCs w:val="20"/>
              </w:rPr>
              <w:t>入學研究生須依本校</w:t>
            </w:r>
            <w:r w:rsidRPr="006236E4">
              <w:rPr>
                <w:rFonts w:ascii="Times New Roman" w:eastAsia="標楷體" w:hAnsi="Times New Roman"/>
                <w:b/>
                <w:sz w:val="20"/>
                <w:szCs w:val="20"/>
              </w:rPr>
              <w:t>學術研究倫理教育課程</w:t>
            </w:r>
            <w:r w:rsidRPr="006236E4">
              <w:rPr>
                <w:rFonts w:ascii="Times New Roman" w:eastAsia="標楷體" w:hAnsi="Times New Roman"/>
                <w:sz w:val="20"/>
                <w:szCs w:val="20"/>
              </w:rPr>
              <w:t>實施要點規定，於入學第一學期結束前完成學術研究倫理教育課程，最遲須於申請學位口試前補修完成，未完成本課程，不得申請學位口試。</w:t>
            </w:r>
          </w:p>
          <w:p w14:paraId="5646934C" w14:textId="0C3386E4" w:rsidR="00636B85" w:rsidRPr="002506DF" w:rsidRDefault="00636B85" w:rsidP="00636B85">
            <w:pPr>
              <w:pStyle w:val="aff9"/>
              <w:widowControl/>
              <w:numPr>
                <w:ilvl w:val="0"/>
                <w:numId w:val="12"/>
              </w:numPr>
              <w:adjustRightInd w:val="0"/>
              <w:snapToGrid w:val="0"/>
              <w:spacing w:beforeLines="10" w:before="24" w:afterLines="10" w:after="24" w:line="200" w:lineRule="exact"/>
              <w:ind w:leftChars="0" w:rightChars="50" w:right="120"/>
              <w:jc w:val="both"/>
              <w:rPr>
                <w:rFonts w:ascii="Times New Roman" w:eastAsia="標楷體" w:hAnsi="Times New Roman"/>
                <w:sz w:val="20"/>
                <w:szCs w:val="20"/>
              </w:rPr>
            </w:pPr>
            <w:r w:rsidRPr="006236E4">
              <w:rPr>
                <w:rFonts w:ascii="Times New Roman" w:eastAsia="標楷體" w:hAnsi="Times New Roman"/>
                <w:sz w:val="20"/>
                <w:szCs w:val="20"/>
              </w:rPr>
              <w:t>若有未盡事宜，悉依各主修領域之修業規定規範之。</w:t>
            </w:r>
          </w:p>
        </w:tc>
      </w:tr>
    </w:tbl>
    <w:p w14:paraId="1055282D" w14:textId="77777777" w:rsidR="00F4243F" w:rsidRPr="002506DF" w:rsidRDefault="00F4243F" w:rsidP="00F4243F">
      <w:pPr>
        <w:spacing w:line="320" w:lineRule="exact"/>
        <w:ind w:rightChars="-48" w:right="-115"/>
        <w:rPr>
          <w:rFonts w:eastAsia="標楷體"/>
          <w:sz w:val="20"/>
        </w:rPr>
      </w:pPr>
      <w:r w:rsidRPr="002506DF">
        <w:rPr>
          <w:rFonts w:eastAsia="標楷體"/>
          <w:sz w:val="20"/>
        </w:rPr>
        <w:t xml:space="preserve">                                                              AA-CP-04-CF03 (1.2</w:t>
      </w:r>
      <w:r w:rsidRPr="002506DF">
        <w:rPr>
          <w:rFonts w:eastAsia="標楷體"/>
          <w:sz w:val="20"/>
        </w:rPr>
        <w:t>版</w:t>
      </w:r>
      <w:r w:rsidRPr="002506DF">
        <w:rPr>
          <w:rFonts w:eastAsia="標楷體"/>
          <w:sz w:val="20"/>
        </w:rPr>
        <w:t>)</w:t>
      </w:r>
      <w:r w:rsidRPr="002506DF">
        <w:rPr>
          <w:rFonts w:eastAsia="標楷體"/>
          <w:sz w:val="20"/>
        </w:rPr>
        <w:t>／</w:t>
      </w:r>
      <w:r w:rsidRPr="002506DF">
        <w:rPr>
          <w:rFonts w:eastAsia="標楷體"/>
          <w:sz w:val="20"/>
        </w:rPr>
        <w:t>101.11.15</w:t>
      </w:r>
      <w:r w:rsidRPr="002506DF">
        <w:rPr>
          <w:rFonts w:eastAsia="標楷體"/>
          <w:sz w:val="20"/>
        </w:rPr>
        <w:t>修訂</w:t>
      </w:r>
    </w:p>
    <w:p w14:paraId="2DF31001" w14:textId="77777777" w:rsidR="00F4243F" w:rsidRPr="002506DF" w:rsidRDefault="00F4243F" w:rsidP="00F4243F">
      <w:pPr>
        <w:spacing w:line="320" w:lineRule="exact"/>
        <w:ind w:leftChars="-100" w:left="-240" w:rightChars="-48" w:right="-115"/>
        <w:jc w:val="right"/>
        <w:rPr>
          <w:rFonts w:eastAsia="標楷體"/>
          <w:sz w:val="20"/>
        </w:rPr>
      </w:pPr>
    </w:p>
    <w:p w14:paraId="50E2EA2D" w14:textId="77777777" w:rsidR="00F4243F" w:rsidRPr="002506DF" w:rsidRDefault="00F4243F" w:rsidP="00F4243F">
      <w:pPr>
        <w:spacing w:line="320" w:lineRule="exact"/>
        <w:ind w:leftChars="-100" w:left="-240" w:rightChars="-48" w:right="-115"/>
        <w:jc w:val="center"/>
        <w:rPr>
          <w:rFonts w:eastAsia="標楷體"/>
          <w:b/>
          <w:sz w:val="28"/>
          <w:szCs w:val="28"/>
        </w:rPr>
      </w:pPr>
      <w:r w:rsidRPr="002506DF">
        <w:rPr>
          <w:rFonts w:eastAsia="標楷體"/>
          <w:b/>
          <w:sz w:val="28"/>
        </w:rPr>
        <w:t>元智大學管理學院</w:t>
      </w:r>
      <w:r w:rsidRPr="002506DF">
        <w:rPr>
          <w:rFonts w:eastAsia="標楷體"/>
          <w:b/>
          <w:sz w:val="28"/>
          <w:szCs w:val="28"/>
        </w:rPr>
        <w:t>財務金融暨會計碩士班</w:t>
      </w:r>
    </w:p>
    <w:p w14:paraId="2C3EB0BE" w14:textId="77777777" w:rsidR="00F4243F" w:rsidRPr="002506DF" w:rsidRDefault="00F4243F" w:rsidP="00F4243F">
      <w:pPr>
        <w:spacing w:line="320" w:lineRule="exact"/>
        <w:ind w:leftChars="-100" w:left="-240" w:rightChars="-48" w:right="-115"/>
        <w:jc w:val="center"/>
        <w:rPr>
          <w:rFonts w:eastAsia="標楷體"/>
          <w:b/>
          <w:sz w:val="28"/>
        </w:rPr>
      </w:pPr>
      <w:proofErr w:type="gramStart"/>
      <w:r w:rsidRPr="002506DF">
        <w:rPr>
          <w:rFonts w:eastAsia="標楷體"/>
          <w:b/>
          <w:sz w:val="28"/>
        </w:rPr>
        <w:t>（</w:t>
      </w:r>
      <w:proofErr w:type="gramEnd"/>
      <w:r w:rsidRPr="002506DF">
        <w:rPr>
          <w:rFonts w:eastAsia="標楷體"/>
          <w:b/>
          <w:sz w:val="28"/>
        </w:rPr>
        <w:t>主修：財務金融</w:t>
      </w:r>
      <w:proofErr w:type="gramStart"/>
      <w:r w:rsidRPr="002506DF">
        <w:rPr>
          <w:rFonts w:eastAsia="標楷體"/>
          <w:b/>
          <w:sz w:val="28"/>
        </w:rPr>
        <w:t>）</w:t>
      </w:r>
      <w:proofErr w:type="gramEnd"/>
      <w:r w:rsidRPr="002506DF">
        <w:rPr>
          <w:rFonts w:eastAsia="標楷體"/>
          <w:b/>
          <w:sz w:val="28"/>
        </w:rPr>
        <w:t>（</w:t>
      </w:r>
      <w:r w:rsidRPr="002506DF">
        <w:rPr>
          <w:rFonts w:eastAsia="標楷體"/>
          <w:b/>
          <w:sz w:val="28"/>
        </w:rPr>
        <w:t>MS in Finance</w:t>
      </w:r>
      <w:r w:rsidRPr="002506DF">
        <w:rPr>
          <w:rFonts w:eastAsia="標楷體"/>
          <w:b/>
          <w:sz w:val="28"/>
        </w:rPr>
        <w:t>）</w:t>
      </w:r>
    </w:p>
    <w:p w14:paraId="7C0F2E2E" w14:textId="77777777" w:rsidR="00F4243F" w:rsidRPr="002506DF" w:rsidRDefault="00F4243F" w:rsidP="00F4243F">
      <w:pPr>
        <w:spacing w:line="320" w:lineRule="exact"/>
        <w:ind w:leftChars="-100" w:left="-240" w:rightChars="-48" w:right="-115"/>
        <w:jc w:val="center"/>
        <w:rPr>
          <w:rFonts w:eastAsia="標楷體"/>
          <w:b/>
          <w:sz w:val="28"/>
        </w:rPr>
      </w:pPr>
      <w:r w:rsidRPr="002506DF">
        <w:rPr>
          <w:rFonts w:eastAsia="標楷體"/>
          <w:b/>
          <w:sz w:val="28"/>
        </w:rPr>
        <w:t>必選修科目表</w:t>
      </w:r>
    </w:p>
    <w:p w14:paraId="6D6B8DA6" w14:textId="77777777" w:rsidR="00F4243F" w:rsidRPr="002506DF" w:rsidRDefault="00F4243F" w:rsidP="00F4243F">
      <w:pPr>
        <w:spacing w:line="320" w:lineRule="exact"/>
        <w:ind w:leftChars="-100" w:left="-240" w:rightChars="-48" w:right="-115"/>
        <w:jc w:val="center"/>
        <w:rPr>
          <w:rFonts w:eastAsia="標楷體"/>
          <w:b/>
        </w:rPr>
      </w:pPr>
      <w:r w:rsidRPr="002506DF">
        <w:rPr>
          <w:rFonts w:eastAsia="標楷體"/>
          <w:b/>
        </w:rPr>
        <w:t>（</w:t>
      </w:r>
      <w:r w:rsidRPr="002506DF">
        <w:rPr>
          <w:rFonts w:eastAsia="標楷體"/>
          <w:b/>
        </w:rPr>
        <w:t>109</w:t>
      </w:r>
      <w:r w:rsidRPr="002506DF">
        <w:rPr>
          <w:rFonts w:eastAsia="標楷體"/>
          <w:b/>
        </w:rPr>
        <w:t>學年度入學新生適用）</w:t>
      </w:r>
    </w:p>
    <w:p w14:paraId="52260BB8" w14:textId="77777777" w:rsidR="00F4243F" w:rsidRPr="002506DF" w:rsidRDefault="00F4243F" w:rsidP="00F4243F">
      <w:pPr>
        <w:snapToGrid w:val="0"/>
        <w:jc w:val="center"/>
        <w:rPr>
          <w:rFonts w:eastAsia="標楷體"/>
          <w:b/>
        </w:rPr>
      </w:pPr>
      <w:r w:rsidRPr="002506DF">
        <w:rPr>
          <w:rFonts w:eastAsia="標楷體"/>
          <w:b/>
        </w:rPr>
        <w:t>List of Required and Elective Courses</w:t>
      </w:r>
    </w:p>
    <w:p w14:paraId="189C79C6" w14:textId="77777777" w:rsidR="00F4243F" w:rsidRPr="002506DF" w:rsidRDefault="00F4243F" w:rsidP="00F4243F">
      <w:pPr>
        <w:ind w:leftChars="-100" w:left="-240" w:rightChars="-48" w:right="-115"/>
        <w:jc w:val="center"/>
        <w:rPr>
          <w:rFonts w:eastAsia="標楷體"/>
          <w:b/>
          <w:sz w:val="28"/>
          <w:szCs w:val="28"/>
        </w:rPr>
      </w:pPr>
      <w:r w:rsidRPr="002506DF">
        <w:rPr>
          <w:rFonts w:eastAsia="標楷體"/>
          <w:b/>
        </w:rPr>
        <w:t>(For students, entrance in academic year 109)</w:t>
      </w:r>
    </w:p>
    <w:p w14:paraId="45F851EF" w14:textId="77777777" w:rsidR="00F4243F" w:rsidRPr="002506DF" w:rsidRDefault="00F4243F" w:rsidP="00F4243F">
      <w:pPr>
        <w:spacing w:line="240" w:lineRule="atLeast"/>
        <w:ind w:left="461"/>
        <w:jc w:val="right"/>
        <w:rPr>
          <w:rFonts w:eastAsia="標楷體"/>
          <w:sz w:val="20"/>
        </w:rPr>
      </w:pPr>
      <w:r w:rsidRPr="002506DF">
        <w:rPr>
          <w:sz w:val="20"/>
        </w:rPr>
        <w:t>108.07.30</w:t>
      </w:r>
      <w:r w:rsidRPr="002506DF">
        <w:rPr>
          <w:rFonts w:eastAsia="標楷體"/>
          <w:sz w:val="20"/>
        </w:rPr>
        <w:t>一</w:t>
      </w:r>
      <w:r w:rsidRPr="002506DF">
        <w:rPr>
          <w:sz w:val="20"/>
        </w:rPr>
        <w:t>○</w:t>
      </w:r>
      <w:r w:rsidRPr="002506DF">
        <w:rPr>
          <w:rFonts w:eastAsia="標楷體"/>
          <w:sz w:val="20"/>
        </w:rPr>
        <w:t>七學年度第八次教務會議修訂通過</w:t>
      </w:r>
    </w:p>
    <w:p w14:paraId="626C0FB8" w14:textId="77777777" w:rsidR="00F4243F" w:rsidRPr="002506DF" w:rsidRDefault="00F4243F" w:rsidP="00F4243F">
      <w:pPr>
        <w:spacing w:line="240" w:lineRule="atLeast"/>
        <w:jc w:val="right"/>
        <w:rPr>
          <w:rFonts w:eastAsia="標楷體"/>
          <w:sz w:val="20"/>
        </w:rPr>
      </w:pPr>
      <w:r w:rsidRPr="002506DF">
        <w:rPr>
          <w:sz w:val="20"/>
        </w:rPr>
        <w:t>108.11.13 </w:t>
      </w:r>
      <w:r w:rsidRPr="002506DF">
        <w:rPr>
          <w:rFonts w:eastAsia="標楷體"/>
          <w:sz w:val="20"/>
          <w:lang w:eastAsia="zh-CN"/>
        </w:rPr>
        <w:t>一</w:t>
      </w:r>
      <w:r w:rsidRPr="002506DF">
        <w:rPr>
          <w:sz w:val="20"/>
        </w:rPr>
        <w:t>○</w:t>
      </w:r>
      <w:r w:rsidRPr="002506DF">
        <w:rPr>
          <w:rFonts w:eastAsia="標楷體"/>
          <w:sz w:val="20"/>
        </w:rPr>
        <w:t>八</w:t>
      </w:r>
      <w:r w:rsidRPr="002506DF">
        <w:rPr>
          <w:rFonts w:eastAsia="標楷體"/>
          <w:sz w:val="20"/>
          <w:lang w:eastAsia="zh-CN"/>
        </w:rPr>
        <w:t>學年度第</w:t>
      </w:r>
      <w:r w:rsidRPr="002506DF">
        <w:rPr>
          <w:rFonts w:eastAsia="標楷體"/>
          <w:sz w:val="20"/>
        </w:rPr>
        <w:t>二</w:t>
      </w:r>
      <w:r w:rsidRPr="002506DF">
        <w:rPr>
          <w:rFonts w:eastAsia="標楷體"/>
          <w:sz w:val="20"/>
          <w:lang w:eastAsia="zh-CN"/>
        </w:rPr>
        <w:t>次教務會議</w:t>
      </w:r>
      <w:r w:rsidRPr="002506DF">
        <w:rPr>
          <w:rFonts w:eastAsia="標楷體"/>
          <w:sz w:val="20"/>
        </w:rPr>
        <w:t>修訂</w:t>
      </w:r>
      <w:r w:rsidRPr="002506DF">
        <w:rPr>
          <w:rFonts w:eastAsia="標楷體"/>
          <w:sz w:val="20"/>
          <w:lang w:eastAsia="zh-CN"/>
        </w:rPr>
        <w:t>通過</w:t>
      </w:r>
    </w:p>
    <w:p w14:paraId="66A3F423" w14:textId="11C017D5" w:rsidR="00F4243F" w:rsidRDefault="00F4243F" w:rsidP="00F4243F">
      <w:pPr>
        <w:spacing w:line="240" w:lineRule="atLeast"/>
        <w:jc w:val="right"/>
        <w:rPr>
          <w:rFonts w:eastAsia="SimSun"/>
          <w:sz w:val="20"/>
          <w:lang w:eastAsia="zh-CN"/>
        </w:rPr>
      </w:pPr>
      <w:r w:rsidRPr="002506DF">
        <w:rPr>
          <w:sz w:val="20"/>
        </w:rPr>
        <w:t>108.12.25 </w:t>
      </w:r>
      <w:r w:rsidRPr="002506DF">
        <w:rPr>
          <w:rFonts w:eastAsia="標楷體"/>
          <w:sz w:val="20"/>
          <w:lang w:eastAsia="zh-CN"/>
        </w:rPr>
        <w:t>一</w:t>
      </w:r>
      <w:r w:rsidRPr="002506DF">
        <w:rPr>
          <w:sz w:val="20"/>
        </w:rPr>
        <w:t>○</w:t>
      </w:r>
      <w:r w:rsidRPr="002506DF">
        <w:rPr>
          <w:rFonts w:eastAsia="標楷體"/>
          <w:sz w:val="20"/>
        </w:rPr>
        <w:t>八</w:t>
      </w:r>
      <w:r w:rsidRPr="002506DF">
        <w:rPr>
          <w:rFonts w:eastAsia="標楷體"/>
          <w:sz w:val="20"/>
          <w:lang w:eastAsia="zh-CN"/>
        </w:rPr>
        <w:t>學年度第</w:t>
      </w:r>
      <w:r w:rsidRPr="002506DF">
        <w:rPr>
          <w:rFonts w:eastAsia="標楷體"/>
          <w:sz w:val="20"/>
        </w:rPr>
        <w:t>三</w:t>
      </w:r>
      <w:r w:rsidRPr="002506DF">
        <w:rPr>
          <w:rFonts w:eastAsia="標楷體"/>
          <w:sz w:val="20"/>
          <w:lang w:eastAsia="zh-CN"/>
        </w:rPr>
        <w:t>次教務會議</w:t>
      </w:r>
      <w:r w:rsidRPr="002506DF">
        <w:rPr>
          <w:rFonts w:eastAsia="標楷體"/>
          <w:sz w:val="20"/>
        </w:rPr>
        <w:t>修訂</w:t>
      </w:r>
      <w:r w:rsidRPr="002506DF">
        <w:rPr>
          <w:rFonts w:eastAsia="標楷體"/>
          <w:sz w:val="20"/>
          <w:lang w:eastAsia="zh-CN"/>
        </w:rPr>
        <w:t>通過</w:t>
      </w:r>
    </w:p>
    <w:p w14:paraId="03A9D7FA" w14:textId="77777777" w:rsidR="00A35452" w:rsidRPr="00A35452" w:rsidRDefault="00A35452" w:rsidP="00A35452">
      <w:pPr>
        <w:spacing w:line="240" w:lineRule="atLeast"/>
        <w:jc w:val="right"/>
        <w:rPr>
          <w:kern w:val="0"/>
          <w:sz w:val="20"/>
          <w:lang w:eastAsia="zh-CN"/>
        </w:rPr>
      </w:pPr>
      <w:r w:rsidRPr="00A35452">
        <w:rPr>
          <w:sz w:val="20"/>
        </w:rPr>
        <w:t xml:space="preserve">110.05.05 </w:t>
      </w:r>
      <w:r w:rsidRPr="00A35452">
        <w:rPr>
          <w:rFonts w:ascii="標楷體" w:eastAsia="標楷體" w:hAnsi="標楷體" w:hint="eastAsia"/>
          <w:sz w:val="20"/>
          <w:lang w:eastAsia="zh-CN"/>
        </w:rPr>
        <w:t>一</w:t>
      </w:r>
      <w:r w:rsidRPr="00A35452">
        <w:rPr>
          <w:sz w:val="20"/>
        </w:rPr>
        <w:t>○</w:t>
      </w:r>
      <w:r w:rsidRPr="00A35452">
        <w:rPr>
          <w:rFonts w:ascii="標楷體" w:eastAsia="標楷體" w:hAnsi="標楷體" w:hint="eastAsia"/>
          <w:sz w:val="20"/>
        </w:rPr>
        <w:t>九</w:t>
      </w:r>
      <w:r w:rsidRPr="00A35452">
        <w:rPr>
          <w:rFonts w:ascii="標楷體" w:eastAsia="標楷體" w:hAnsi="標楷體" w:hint="eastAsia"/>
          <w:sz w:val="20"/>
          <w:lang w:eastAsia="zh-CN"/>
        </w:rPr>
        <w:t>學年度第</w:t>
      </w:r>
      <w:r w:rsidRPr="00A35452">
        <w:rPr>
          <w:rFonts w:ascii="標楷體" w:eastAsia="標楷體" w:hAnsi="標楷體" w:hint="eastAsia"/>
          <w:sz w:val="20"/>
        </w:rPr>
        <w:t>五</w:t>
      </w:r>
      <w:r w:rsidRPr="00A35452">
        <w:rPr>
          <w:rFonts w:ascii="標楷體" w:eastAsia="標楷體" w:hAnsi="標楷體" w:hint="eastAsia"/>
          <w:sz w:val="20"/>
          <w:lang w:eastAsia="zh-CN"/>
        </w:rPr>
        <w:t>次教務會議通過</w:t>
      </w:r>
    </w:p>
    <w:p w14:paraId="45DE7876" w14:textId="77777777" w:rsidR="00E83D80" w:rsidRPr="00E83D80" w:rsidRDefault="00E83D80" w:rsidP="00E83D80">
      <w:pPr>
        <w:spacing w:line="240" w:lineRule="atLeast"/>
        <w:jc w:val="right"/>
        <w:rPr>
          <w:kern w:val="0"/>
          <w:sz w:val="20"/>
          <w:lang w:eastAsia="zh-CN"/>
        </w:rPr>
      </w:pPr>
      <w:r w:rsidRPr="00E83D80">
        <w:rPr>
          <w:sz w:val="20"/>
        </w:rPr>
        <w:t xml:space="preserve">110.06.16 </w:t>
      </w:r>
      <w:r w:rsidRPr="00E83D80">
        <w:rPr>
          <w:rFonts w:ascii="標楷體" w:eastAsia="標楷體" w:hAnsi="標楷體" w:hint="eastAsia"/>
          <w:sz w:val="20"/>
          <w:lang w:eastAsia="zh-CN"/>
        </w:rPr>
        <w:t>一</w:t>
      </w:r>
      <w:r w:rsidRPr="00E83D80">
        <w:rPr>
          <w:sz w:val="20"/>
        </w:rPr>
        <w:t>○</w:t>
      </w:r>
      <w:r w:rsidRPr="00E83D80">
        <w:rPr>
          <w:rFonts w:ascii="標楷體" w:eastAsia="標楷體" w:hAnsi="標楷體" w:hint="eastAsia"/>
          <w:sz w:val="20"/>
        </w:rPr>
        <w:t>九</w:t>
      </w:r>
      <w:r w:rsidRPr="00E83D80">
        <w:rPr>
          <w:rFonts w:ascii="標楷體" w:eastAsia="標楷體" w:hAnsi="標楷體" w:hint="eastAsia"/>
          <w:sz w:val="20"/>
          <w:lang w:eastAsia="zh-CN"/>
        </w:rPr>
        <w:t>學年度第</w:t>
      </w:r>
      <w:r w:rsidRPr="00E83D80">
        <w:rPr>
          <w:rFonts w:ascii="標楷體" w:eastAsia="標楷體" w:hAnsi="標楷體" w:hint="eastAsia"/>
          <w:color w:val="1F497D"/>
          <w:sz w:val="20"/>
        </w:rPr>
        <w:t>六</w:t>
      </w:r>
      <w:r w:rsidRPr="00E83D80">
        <w:rPr>
          <w:rFonts w:ascii="標楷體" w:eastAsia="標楷體" w:hAnsi="標楷體" w:hint="eastAsia"/>
          <w:sz w:val="20"/>
          <w:lang w:eastAsia="zh-CN"/>
        </w:rPr>
        <w:t>次教務會議通過</w:t>
      </w:r>
    </w:p>
    <w:p w14:paraId="115EFA02" w14:textId="77777777" w:rsidR="00A35452" w:rsidRPr="00E83D80" w:rsidRDefault="00A35452" w:rsidP="00F4243F">
      <w:pPr>
        <w:spacing w:line="240" w:lineRule="atLeast"/>
        <w:jc w:val="right"/>
        <w:rPr>
          <w:rFonts w:eastAsia="SimSun"/>
          <w:sz w:val="20"/>
          <w:lang w:eastAsia="zh-CN"/>
        </w:rPr>
      </w:pPr>
    </w:p>
    <w:p w14:paraId="3AD9CAF1" w14:textId="77777777" w:rsidR="00F4243F" w:rsidRPr="002506DF" w:rsidRDefault="00F4243F" w:rsidP="00F4243F">
      <w:pPr>
        <w:snapToGrid w:val="0"/>
        <w:ind w:rightChars="10" w:right="24"/>
        <w:jc w:val="both"/>
        <w:rPr>
          <w:rFonts w:eastAsia="標楷體"/>
        </w:rPr>
      </w:pPr>
      <w:r w:rsidRPr="002506DF">
        <w:rPr>
          <w:rFonts w:eastAsia="標楷體"/>
        </w:rPr>
        <w:t xml:space="preserve">■ </w:t>
      </w:r>
      <w:r w:rsidRPr="002506DF">
        <w:rPr>
          <w:rFonts w:eastAsia="標楷體"/>
        </w:rPr>
        <w:t>必修科目表</w:t>
      </w:r>
      <w:r w:rsidRPr="002506DF">
        <w:rPr>
          <w:rFonts w:eastAsia="標楷體"/>
          <w:bCs/>
        </w:rPr>
        <w:t>List of Required Courses</w:t>
      </w:r>
    </w:p>
    <w:tbl>
      <w:tblPr>
        <w:tblW w:w="94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680"/>
        <w:gridCol w:w="2216"/>
        <w:gridCol w:w="2216"/>
        <w:gridCol w:w="2138"/>
        <w:gridCol w:w="2160"/>
      </w:tblGrid>
      <w:tr w:rsidR="00F4243F" w:rsidRPr="002506DF" w14:paraId="419FEFC5" w14:textId="77777777" w:rsidTr="00F4243F">
        <w:trPr>
          <w:cantSplit/>
          <w:trHeight w:hRule="exact" w:val="280"/>
          <w:jc w:val="center"/>
        </w:trPr>
        <w:tc>
          <w:tcPr>
            <w:tcW w:w="680" w:type="dxa"/>
            <w:vMerge w:val="restart"/>
            <w:vAlign w:val="center"/>
          </w:tcPr>
          <w:p w14:paraId="504B4C6D" w14:textId="77777777" w:rsidR="00F4243F" w:rsidRPr="002506DF" w:rsidRDefault="00F4243F" w:rsidP="00F4243F">
            <w:pPr>
              <w:jc w:val="center"/>
              <w:rPr>
                <w:rFonts w:eastAsia="標楷體"/>
                <w:sz w:val="18"/>
              </w:rPr>
            </w:pPr>
            <w:r w:rsidRPr="002506DF">
              <w:rPr>
                <w:rFonts w:eastAsia="標楷體"/>
                <w:sz w:val="18"/>
              </w:rPr>
              <w:t>學年</w:t>
            </w:r>
          </w:p>
          <w:p w14:paraId="73BFD95F" w14:textId="77777777" w:rsidR="00F4243F" w:rsidRPr="002506DF" w:rsidRDefault="00F4243F" w:rsidP="00F4243F">
            <w:pPr>
              <w:jc w:val="center"/>
              <w:rPr>
                <w:rFonts w:eastAsia="標楷體"/>
                <w:sz w:val="18"/>
              </w:rPr>
            </w:pPr>
            <w:r w:rsidRPr="002506DF">
              <w:rPr>
                <w:rFonts w:eastAsia="標楷體"/>
                <w:sz w:val="18"/>
              </w:rPr>
              <w:t>學期</w:t>
            </w:r>
          </w:p>
          <w:p w14:paraId="2203014F" w14:textId="77777777" w:rsidR="00F4243F" w:rsidRPr="002506DF" w:rsidRDefault="00F4243F" w:rsidP="00F4243F">
            <w:pPr>
              <w:jc w:val="center"/>
              <w:rPr>
                <w:rFonts w:eastAsia="標楷體"/>
                <w:sz w:val="18"/>
              </w:rPr>
            </w:pPr>
            <w:r w:rsidRPr="002506DF">
              <w:rPr>
                <w:rFonts w:eastAsia="標楷體"/>
                <w:sz w:val="18"/>
              </w:rPr>
              <w:t>科目</w:t>
            </w:r>
          </w:p>
        </w:tc>
        <w:tc>
          <w:tcPr>
            <w:tcW w:w="4432" w:type="dxa"/>
            <w:gridSpan w:val="2"/>
            <w:vAlign w:val="center"/>
          </w:tcPr>
          <w:p w14:paraId="6855E779" w14:textId="77777777" w:rsidR="00F4243F" w:rsidRPr="002506DF" w:rsidRDefault="00F4243F" w:rsidP="00F4243F">
            <w:pPr>
              <w:jc w:val="center"/>
              <w:rPr>
                <w:rFonts w:eastAsia="標楷體"/>
                <w:sz w:val="18"/>
              </w:rPr>
            </w:pPr>
            <w:r w:rsidRPr="002506DF">
              <w:rPr>
                <w:rFonts w:eastAsia="標楷體"/>
                <w:sz w:val="18"/>
              </w:rPr>
              <w:t>第一學年</w:t>
            </w:r>
          </w:p>
        </w:tc>
        <w:tc>
          <w:tcPr>
            <w:tcW w:w="4298" w:type="dxa"/>
            <w:gridSpan w:val="2"/>
            <w:vAlign w:val="center"/>
          </w:tcPr>
          <w:p w14:paraId="429DFA81" w14:textId="77777777" w:rsidR="00F4243F" w:rsidRPr="002506DF" w:rsidRDefault="00F4243F" w:rsidP="00F4243F">
            <w:pPr>
              <w:jc w:val="center"/>
              <w:rPr>
                <w:rFonts w:eastAsia="標楷體"/>
                <w:sz w:val="18"/>
              </w:rPr>
            </w:pPr>
            <w:r w:rsidRPr="002506DF">
              <w:rPr>
                <w:rFonts w:eastAsia="標楷體"/>
                <w:sz w:val="18"/>
              </w:rPr>
              <w:t>第二學年</w:t>
            </w:r>
          </w:p>
        </w:tc>
      </w:tr>
      <w:tr w:rsidR="00F4243F" w:rsidRPr="002506DF" w14:paraId="3A37B6EB" w14:textId="77777777" w:rsidTr="00F4243F">
        <w:trPr>
          <w:cantSplit/>
          <w:trHeight w:val="431"/>
          <w:jc w:val="center"/>
        </w:trPr>
        <w:tc>
          <w:tcPr>
            <w:tcW w:w="680" w:type="dxa"/>
            <w:vMerge/>
            <w:vAlign w:val="center"/>
          </w:tcPr>
          <w:p w14:paraId="2FBE284B" w14:textId="77777777" w:rsidR="00F4243F" w:rsidRPr="002506DF" w:rsidRDefault="00F4243F" w:rsidP="00F4243F">
            <w:pPr>
              <w:jc w:val="center"/>
              <w:rPr>
                <w:rFonts w:eastAsia="標楷體"/>
                <w:sz w:val="18"/>
              </w:rPr>
            </w:pPr>
          </w:p>
        </w:tc>
        <w:tc>
          <w:tcPr>
            <w:tcW w:w="2216" w:type="dxa"/>
            <w:vAlign w:val="center"/>
          </w:tcPr>
          <w:p w14:paraId="2D1C82EA" w14:textId="77777777" w:rsidR="00F4243F" w:rsidRPr="002506DF" w:rsidRDefault="00F4243F" w:rsidP="00F4243F">
            <w:pPr>
              <w:jc w:val="center"/>
              <w:rPr>
                <w:rFonts w:eastAsia="標楷體"/>
                <w:sz w:val="18"/>
              </w:rPr>
            </w:pPr>
            <w:r w:rsidRPr="002506DF">
              <w:rPr>
                <w:rFonts w:eastAsia="標楷體"/>
                <w:sz w:val="18"/>
              </w:rPr>
              <w:t>上</w:t>
            </w:r>
          </w:p>
        </w:tc>
        <w:tc>
          <w:tcPr>
            <w:tcW w:w="2216" w:type="dxa"/>
            <w:vAlign w:val="center"/>
          </w:tcPr>
          <w:p w14:paraId="39D7114B" w14:textId="77777777" w:rsidR="00F4243F" w:rsidRPr="002506DF" w:rsidRDefault="00F4243F" w:rsidP="00F4243F">
            <w:pPr>
              <w:jc w:val="center"/>
              <w:rPr>
                <w:rFonts w:eastAsia="標楷體"/>
                <w:sz w:val="18"/>
              </w:rPr>
            </w:pPr>
            <w:r w:rsidRPr="002506DF">
              <w:rPr>
                <w:rFonts w:eastAsia="標楷體"/>
                <w:sz w:val="18"/>
              </w:rPr>
              <w:t>下</w:t>
            </w:r>
          </w:p>
        </w:tc>
        <w:tc>
          <w:tcPr>
            <w:tcW w:w="2138" w:type="dxa"/>
            <w:vAlign w:val="center"/>
          </w:tcPr>
          <w:p w14:paraId="0ABF2C43" w14:textId="77777777" w:rsidR="00F4243F" w:rsidRPr="002506DF" w:rsidRDefault="00F4243F" w:rsidP="00F4243F">
            <w:pPr>
              <w:jc w:val="center"/>
              <w:rPr>
                <w:rFonts w:eastAsia="標楷體"/>
                <w:sz w:val="18"/>
              </w:rPr>
            </w:pPr>
            <w:r w:rsidRPr="002506DF">
              <w:rPr>
                <w:rFonts w:eastAsia="標楷體"/>
                <w:sz w:val="18"/>
              </w:rPr>
              <w:t>上</w:t>
            </w:r>
          </w:p>
        </w:tc>
        <w:tc>
          <w:tcPr>
            <w:tcW w:w="2160" w:type="dxa"/>
            <w:vAlign w:val="center"/>
          </w:tcPr>
          <w:p w14:paraId="6311BACA" w14:textId="77777777" w:rsidR="00F4243F" w:rsidRPr="002506DF" w:rsidRDefault="00F4243F" w:rsidP="00F4243F">
            <w:pPr>
              <w:jc w:val="center"/>
              <w:rPr>
                <w:rFonts w:eastAsia="標楷體"/>
                <w:sz w:val="18"/>
              </w:rPr>
            </w:pPr>
            <w:r w:rsidRPr="002506DF">
              <w:rPr>
                <w:rFonts w:eastAsia="標楷體"/>
                <w:sz w:val="18"/>
              </w:rPr>
              <w:t>下</w:t>
            </w:r>
          </w:p>
        </w:tc>
      </w:tr>
      <w:tr w:rsidR="00F4243F" w:rsidRPr="002506DF" w14:paraId="3FAABA37" w14:textId="77777777" w:rsidTr="00F4243F">
        <w:trPr>
          <w:cantSplit/>
          <w:trHeight w:hRule="exact" w:val="1532"/>
          <w:jc w:val="center"/>
        </w:trPr>
        <w:tc>
          <w:tcPr>
            <w:tcW w:w="680" w:type="dxa"/>
            <w:vMerge w:val="restart"/>
            <w:vAlign w:val="center"/>
          </w:tcPr>
          <w:p w14:paraId="06711F8E" w14:textId="77777777" w:rsidR="00F4243F" w:rsidRPr="002506DF" w:rsidRDefault="00F4243F" w:rsidP="00F4243F">
            <w:pPr>
              <w:jc w:val="center"/>
              <w:rPr>
                <w:rFonts w:eastAsia="標楷體"/>
                <w:sz w:val="18"/>
              </w:rPr>
            </w:pPr>
            <w:r w:rsidRPr="002506DF">
              <w:rPr>
                <w:rFonts w:eastAsia="標楷體"/>
                <w:sz w:val="18"/>
              </w:rPr>
              <w:t>主</w:t>
            </w:r>
          </w:p>
          <w:p w14:paraId="3CD43752" w14:textId="77777777" w:rsidR="00F4243F" w:rsidRPr="002506DF" w:rsidRDefault="00F4243F" w:rsidP="00F4243F">
            <w:pPr>
              <w:jc w:val="center"/>
              <w:rPr>
                <w:rFonts w:eastAsia="標楷體"/>
                <w:sz w:val="18"/>
              </w:rPr>
            </w:pPr>
            <w:r w:rsidRPr="002506DF">
              <w:rPr>
                <w:rFonts w:eastAsia="標楷體"/>
                <w:sz w:val="18"/>
              </w:rPr>
              <w:t>修</w:t>
            </w:r>
          </w:p>
          <w:p w14:paraId="345B0920" w14:textId="77777777" w:rsidR="00F4243F" w:rsidRPr="002506DF" w:rsidRDefault="00F4243F" w:rsidP="00F4243F">
            <w:pPr>
              <w:jc w:val="center"/>
              <w:rPr>
                <w:rFonts w:eastAsia="標楷體"/>
                <w:sz w:val="18"/>
              </w:rPr>
            </w:pPr>
            <w:r w:rsidRPr="002506DF">
              <w:rPr>
                <w:rFonts w:eastAsia="標楷體"/>
                <w:sz w:val="18"/>
              </w:rPr>
              <w:t>領</w:t>
            </w:r>
          </w:p>
          <w:p w14:paraId="2379DD47" w14:textId="77777777" w:rsidR="00F4243F" w:rsidRPr="002506DF" w:rsidRDefault="00F4243F" w:rsidP="00F4243F">
            <w:pPr>
              <w:jc w:val="center"/>
              <w:rPr>
                <w:rFonts w:eastAsia="標楷體"/>
                <w:sz w:val="18"/>
              </w:rPr>
            </w:pPr>
            <w:r w:rsidRPr="002506DF">
              <w:rPr>
                <w:rFonts w:eastAsia="標楷體"/>
                <w:sz w:val="18"/>
              </w:rPr>
              <w:t>域</w:t>
            </w:r>
          </w:p>
          <w:p w14:paraId="152ABFAB" w14:textId="77777777" w:rsidR="00F4243F" w:rsidRPr="002506DF" w:rsidRDefault="00F4243F" w:rsidP="00F4243F">
            <w:pPr>
              <w:jc w:val="center"/>
              <w:rPr>
                <w:rFonts w:eastAsia="標楷體"/>
                <w:sz w:val="18"/>
              </w:rPr>
            </w:pPr>
            <w:r w:rsidRPr="002506DF">
              <w:rPr>
                <w:rFonts w:eastAsia="標楷體"/>
                <w:sz w:val="18"/>
              </w:rPr>
              <w:t>必</w:t>
            </w:r>
          </w:p>
          <w:p w14:paraId="2407B28E" w14:textId="77777777" w:rsidR="00F4243F" w:rsidRPr="002506DF" w:rsidRDefault="00F4243F" w:rsidP="00F4243F">
            <w:pPr>
              <w:jc w:val="center"/>
              <w:rPr>
                <w:rFonts w:eastAsia="標楷體"/>
                <w:sz w:val="18"/>
              </w:rPr>
            </w:pPr>
            <w:r w:rsidRPr="002506DF">
              <w:rPr>
                <w:rFonts w:eastAsia="標楷體"/>
                <w:sz w:val="18"/>
              </w:rPr>
              <w:t>修</w:t>
            </w:r>
          </w:p>
          <w:p w14:paraId="5659A43D" w14:textId="77777777" w:rsidR="00F4243F" w:rsidRPr="002506DF" w:rsidRDefault="00F4243F" w:rsidP="00F4243F">
            <w:pPr>
              <w:jc w:val="center"/>
              <w:rPr>
                <w:rFonts w:eastAsia="標楷體"/>
                <w:sz w:val="18"/>
              </w:rPr>
            </w:pPr>
            <w:r w:rsidRPr="002506DF">
              <w:rPr>
                <w:rFonts w:eastAsia="標楷體"/>
                <w:sz w:val="18"/>
              </w:rPr>
              <w:t>科</w:t>
            </w:r>
          </w:p>
          <w:p w14:paraId="47FE89E8" w14:textId="77777777" w:rsidR="00F4243F" w:rsidRPr="002506DF" w:rsidRDefault="00F4243F" w:rsidP="00F4243F">
            <w:pPr>
              <w:jc w:val="center"/>
              <w:rPr>
                <w:rFonts w:eastAsia="標楷體"/>
                <w:sz w:val="18"/>
              </w:rPr>
            </w:pPr>
            <w:r w:rsidRPr="002506DF">
              <w:rPr>
                <w:rFonts w:eastAsia="標楷體"/>
                <w:sz w:val="18"/>
              </w:rPr>
              <w:t>目</w:t>
            </w:r>
          </w:p>
          <w:p w14:paraId="0AFD69A5" w14:textId="77777777" w:rsidR="00F4243F" w:rsidRPr="002506DF" w:rsidRDefault="00F4243F" w:rsidP="00F4243F">
            <w:pPr>
              <w:jc w:val="center"/>
              <w:rPr>
                <w:rFonts w:eastAsia="標楷體"/>
                <w:sz w:val="18"/>
              </w:rPr>
            </w:pPr>
            <w:r w:rsidRPr="002506DF">
              <w:rPr>
                <w:rFonts w:eastAsia="標楷體"/>
                <w:sz w:val="18"/>
              </w:rPr>
              <w:t>(18)</w:t>
            </w:r>
          </w:p>
        </w:tc>
        <w:tc>
          <w:tcPr>
            <w:tcW w:w="2216" w:type="dxa"/>
            <w:vAlign w:val="center"/>
          </w:tcPr>
          <w:p w14:paraId="36CA82AF" w14:textId="77777777" w:rsidR="00F4243F" w:rsidRPr="002506DF" w:rsidRDefault="00F4243F" w:rsidP="00F4243F">
            <w:pPr>
              <w:jc w:val="center"/>
              <w:rPr>
                <w:rFonts w:eastAsia="標楷體"/>
                <w:sz w:val="18"/>
              </w:rPr>
            </w:pPr>
            <w:r w:rsidRPr="002506DF">
              <w:rPr>
                <w:rFonts w:eastAsia="標楷體"/>
                <w:sz w:val="18"/>
              </w:rPr>
              <w:t>財務管理</w:t>
            </w:r>
          </w:p>
          <w:p w14:paraId="12043FB4" w14:textId="77777777" w:rsidR="00F4243F" w:rsidRPr="002506DF" w:rsidRDefault="00F4243F" w:rsidP="00F4243F">
            <w:pPr>
              <w:jc w:val="center"/>
              <w:rPr>
                <w:rFonts w:eastAsia="標楷體"/>
                <w:sz w:val="18"/>
              </w:rPr>
            </w:pPr>
            <w:r w:rsidRPr="002506DF">
              <w:rPr>
                <w:rFonts w:eastAsia="標楷體"/>
                <w:sz w:val="18"/>
              </w:rPr>
              <w:t>(Financial Management)</w:t>
            </w:r>
          </w:p>
          <w:p w14:paraId="480CA4D9" w14:textId="77777777" w:rsidR="00F4243F" w:rsidRPr="002506DF" w:rsidRDefault="00F4243F" w:rsidP="00F4243F">
            <w:pPr>
              <w:jc w:val="center"/>
              <w:rPr>
                <w:rFonts w:eastAsia="標楷體"/>
                <w:sz w:val="18"/>
              </w:rPr>
            </w:pPr>
            <w:r w:rsidRPr="002506DF">
              <w:rPr>
                <w:rFonts w:eastAsia="標楷體"/>
                <w:sz w:val="18"/>
                <w:szCs w:val="18"/>
              </w:rPr>
              <w:t>CM505</w:t>
            </w:r>
          </w:p>
          <w:p w14:paraId="281CE51C" w14:textId="77777777" w:rsidR="00F4243F" w:rsidRPr="002506DF" w:rsidRDefault="00F4243F" w:rsidP="00F4243F">
            <w:pPr>
              <w:jc w:val="center"/>
              <w:rPr>
                <w:rFonts w:eastAsia="標楷體"/>
                <w:sz w:val="18"/>
              </w:rPr>
            </w:pPr>
            <w:r w:rsidRPr="002506DF">
              <w:rPr>
                <w:rFonts w:eastAsia="標楷體"/>
                <w:sz w:val="18"/>
              </w:rPr>
              <w:t>（</w:t>
            </w:r>
            <w:r w:rsidRPr="002506DF">
              <w:rPr>
                <w:rFonts w:eastAsia="標楷體"/>
                <w:sz w:val="18"/>
              </w:rPr>
              <w:t>3</w:t>
            </w:r>
            <w:r w:rsidRPr="002506DF">
              <w:rPr>
                <w:rFonts w:eastAsia="標楷體"/>
                <w:sz w:val="18"/>
              </w:rPr>
              <w:t>）</w:t>
            </w:r>
          </w:p>
        </w:tc>
        <w:tc>
          <w:tcPr>
            <w:tcW w:w="2216" w:type="dxa"/>
            <w:vAlign w:val="center"/>
          </w:tcPr>
          <w:p w14:paraId="778E3990" w14:textId="77777777" w:rsidR="00F4243F" w:rsidRPr="002506DF" w:rsidRDefault="00F4243F" w:rsidP="00F4243F">
            <w:pPr>
              <w:jc w:val="center"/>
              <w:rPr>
                <w:rFonts w:eastAsia="標楷體"/>
                <w:sz w:val="18"/>
              </w:rPr>
            </w:pPr>
            <w:r w:rsidRPr="002506DF">
              <w:rPr>
                <w:rFonts w:eastAsia="標楷體"/>
                <w:sz w:val="18"/>
              </w:rPr>
              <w:t>財務研究方法</w:t>
            </w:r>
          </w:p>
          <w:p w14:paraId="264333B6" w14:textId="77777777" w:rsidR="00F4243F" w:rsidRPr="002506DF" w:rsidRDefault="00F4243F" w:rsidP="00F4243F">
            <w:pPr>
              <w:jc w:val="center"/>
              <w:rPr>
                <w:rFonts w:eastAsia="標楷體"/>
                <w:sz w:val="18"/>
              </w:rPr>
            </w:pPr>
            <w:r w:rsidRPr="002506DF">
              <w:rPr>
                <w:rFonts w:eastAsia="標楷體"/>
                <w:sz w:val="18"/>
              </w:rPr>
              <w:t>(Empirical Finance)</w:t>
            </w:r>
          </w:p>
          <w:p w14:paraId="7B23A441" w14:textId="77777777" w:rsidR="00F4243F" w:rsidRPr="002506DF" w:rsidRDefault="00F4243F" w:rsidP="00F4243F">
            <w:pPr>
              <w:jc w:val="center"/>
              <w:rPr>
                <w:rFonts w:eastAsia="標楷體"/>
                <w:sz w:val="18"/>
              </w:rPr>
            </w:pPr>
            <w:r w:rsidRPr="002506DF">
              <w:rPr>
                <w:rFonts w:eastAsia="標楷體"/>
                <w:sz w:val="18"/>
                <w:szCs w:val="18"/>
              </w:rPr>
              <w:t>CM524</w:t>
            </w:r>
          </w:p>
          <w:p w14:paraId="21615B55" w14:textId="77777777" w:rsidR="00F4243F" w:rsidRPr="002506DF" w:rsidRDefault="00F4243F" w:rsidP="00F4243F">
            <w:pPr>
              <w:jc w:val="center"/>
              <w:rPr>
                <w:rFonts w:eastAsia="標楷體"/>
                <w:sz w:val="18"/>
              </w:rPr>
            </w:pPr>
            <w:proofErr w:type="gramStart"/>
            <w:r w:rsidRPr="002506DF">
              <w:rPr>
                <w:rFonts w:eastAsia="標楷體"/>
                <w:sz w:val="18"/>
              </w:rPr>
              <w:t>( 3</w:t>
            </w:r>
            <w:proofErr w:type="gramEnd"/>
            <w:r w:rsidRPr="002506DF">
              <w:rPr>
                <w:rFonts w:eastAsia="標楷體"/>
                <w:sz w:val="18"/>
              </w:rPr>
              <w:t xml:space="preserve"> )</w:t>
            </w:r>
          </w:p>
        </w:tc>
        <w:tc>
          <w:tcPr>
            <w:tcW w:w="2138" w:type="dxa"/>
            <w:vAlign w:val="center"/>
          </w:tcPr>
          <w:p w14:paraId="2EF9A053" w14:textId="77777777" w:rsidR="00F4243F" w:rsidRPr="002506DF" w:rsidRDefault="00F4243F" w:rsidP="00F4243F">
            <w:pPr>
              <w:jc w:val="center"/>
              <w:rPr>
                <w:rFonts w:eastAsia="標楷體"/>
                <w:sz w:val="18"/>
              </w:rPr>
            </w:pPr>
          </w:p>
        </w:tc>
        <w:tc>
          <w:tcPr>
            <w:tcW w:w="2160" w:type="dxa"/>
            <w:vAlign w:val="center"/>
          </w:tcPr>
          <w:p w14:paraId="39885ED4" w14:textId="77777777" w:rsidR="00F4243F" w:rsidRPr="002506DF" w:rsidRDefault="00F4243F" w:rsidP="00F4243F">
            <w:pPr>
              <w:jc w:val="center"/>
              <w:rPr>
                <w:rFonts w:eastAsia="標楷體"/>
                <w:sz w:val="18"/>
              </w:rPr>
            </w:pPr>
          </w:p>
        </w:tc>
      </w:tr>
      <w:tr w:rsidR="00F4243F" w:rsidRPr="002506DF" w14:paraId="192A8C85" w14:textId="77777777" w:rsidTr="00F4243F">
        <w:trPr>
          <w:cantSplit/>
          <w:trHeight w:hRule="exact" w:val="1410"/>
          <w:jc w:val="center"/>
        </w:trPr>
        <w:tc>
          <w:tcPr>
            <w:tcW w:w="680" w:type="dxa"/>
            <w:vMerge/>
            <w:vAlign w:val="center"/>
          </w:tcPr>
          <w:p w14:paraId="13B6A999" w14:textId="77777777" w:rsidR="00F4243F" w:rsidRPr="002506DF" w:rsidRDefault="00F4243F" w:rsidP="00F4243F">
            <w:pPr>
              <w:jc w:val="center"/>
              <w:rPr>
                <w:rFonts w:eastAsia="標楷體"/>
                <w:sz w:val="18"/>
              </w:rPr>
            </w:pPr>
          </w:p>
        </w:tc>
        <w:tc>
          <w:tcPr>
            <w:tcW w:w="2216" w:type="dxa"/>
            <w:vAlign w:val="center"/>
          </w:tcPr>
          <w:p w14:paraId="61950F59" w14:textId="77777777" w:rsidR="00F4243F" w:rsidRPr="002506DF" w:rsidRDefault="00F4243F" w:rsidP="00F4243F">
            <w:pPr>
              <w:jc w:val="center"/>
              <w:rPr>
                <w:rFonts w:eastAsia="標楷體"/>
                <w:sz w:val="18"/>
              </w:rPr>
            </w:pPr>
            <w:r w:rsidRPr="002506DF">
              <w:rPr>
                <w:rFonts w:eastAsia="標楷體"/>
                <w:sz w:val="18"/>
              </w:rPr>
              <w:t>投資學</w:t>
            </w:r>
          </w:p>
          <w:p w14:paraId="2E7AAF16" w14:textId="77777777" w:rsidR="00F4243F" w:rsidRPr="002506DF" w:rsidRDefault="00F4243F" w:rsidP="00F4243F">
            <w:pPr>
              <w:jc w:val="center"/>
              <w:rPr>
                <w:rFonts w:eastAsia="標楷體"/>
                <w:sz w:val="18"/>
              </w:rPr>
            </w:pPr>
            <w:r w:rsidRPr="002506DF">
              <w:rPr>
                <w:rFonts w:eastAsia="標楷體"/>
                <w:sz w:val="18"/>
              </w:rPr>
              <w:t>(Investments)</w:t>
            </w:r>
          </w:p>
          <w:p w14:paraId="339BAC18" w14:textId="77777777" w:rsidR="00F4243F" w:rsidRPr="002506DF" w:rsidRDefault="00F4243F" w:rsidP="00F4243F">
            <w:pPr>
              <w:jc w:val="center"/>
              <w:rPr>
                <w:rFonts w:eastAsia="標楷體"/>
                <w:sz w:val="18"/>
              </w:rPr>
            </w:pPr>
            <w:r w:rsidRPr="002506DF">
              <w:rPr>
                <w:rFonts w:eastAsia="標楷體"/>
                <w:sz w:val="18"/>
                <w:szCs w:val="18"/>
              </w:rPr>
              <w:t>CM522</w:t>
            </w:r>
          </w:p>
          <w:p w14:paraId="7625EB08" w14:textId="77777777" w:rsidR="00F4243F" w:rsidRPr="002506DF" w:rsidRDefault="00F4243F" w:rsidP="00F4243F">
            <w:pPr>
              <w:jc w:val="center"/>
              <w:rPr>
                <w:rFonts w:eastAsia="標楷體"/>
                <w:sz w:val="18"/>
              </w:rPr>
            </w:pPr>
            <w:r w:rsidRPr="002506DF">
              <w:rPr>
                <w:rFonts w:eastAsia="標楷體"/>
                <w:sz w:val="18"/>
              </w:rPr>
              <w:t>（</w:t>
            </w:r>
            <w:r w:rsidRPr="002506DF">
              <w:rPr>
                <w:rFonts w:eastAsia="標楷體"/>
                <w:sz w:val="18"/>
              </w:rPr>
              <w:t>3</w:t>
            </w:r>
            <w:r w:rsidRPr="002506DF">
              <w:rPr>
                <w:rFonts w:eastAsia="標楷體"/>
                <w:sz w:val="18"/>
              </w:rPr>
              <w:t>）</w:t>
            </w:r>
          </w:p>
        </w:tc>
        <w:tc>
          <w:tcPr>
            <w:tcW w:w="2216" w:type="dxa"/>
            <w:vAlign w:val="center"/>
          </w:tcPr>
          <w:p w14:paraId="27B69BB4" w14:textId="77777777" w:rsidR="00F4243F" w:rsidRPr="002506DF" w:rsidRDefault="00F4243F" w:rsidP="00F4243F">
            <w:pPr>
              <w:jc w:val="center"/>
              <w:rPr>
                <w:rFonts w:eastAsia="標楷體"/>
                <w:sz w:val="18"/>
              </w:rPr>
            </w:pPr>
            <w:r w:rsidRPr="002506DF">
              <w:rPr>
                <w:rFonts w:eastAsia="標楷體"/>
                <w:sz w:val="18"/>
              </w:rPr>
              <w:t>公司理財</w:t>
            </w:r>
          </w:p>
          <w:p w14:paraId="237FFD5E" w14:textId="77777777" w:rsidR="00F4243F" w:rsidRPr="002506DF" w:rsidRDefault="00F4243F" w:rsidP="00F4243F">
            <w:pPr>
              <w:jc w:val="center"/>
              <w:rPr>
                <w:rFonts w:eastAsia="標楷體"/>
                <w:sz w:val="18"/>
              </w:rPr>
            </w:pPr>
            <w:r w:rsidRPr="002506DF">
              <w:rPr>
                <w:rFonts w:eastAsia="標楷體"/>
                <w:sz w:val="18"/>
              </w:rPr>
              <w:t>(Corporate Finance)</w:t>
            </w:r>
          </w:p>
          <w:p w14:paraId="0027C2BD" w14:textId="77777777" w:rsidR="00F4243F" w:rsidRPr="002506DF" w:rsidRDefault="00F4243F" w:rsidP="00F4243F">
            <w:pPr>
              <w:jc w:val="center"/>
              <w:rPr>
                <w:rFonts w:eastAsia="標楷體"/>
                <w:sz w:val="18"/>
              </w:rPr>
            </w:pPr>
            <w:r w:rsidRPr="002506DF">
              <w:rPr>
                <w:rFonts w:eastAsia="標楷體"/>
                <w:sz w:val="18"/>
                <w:szCs w:val="18"/>
              </w:rPr>
              <w:t>CM525</w:t>
            </w:r>
          </w:p>
          <w:p w14:paraId="106679FF" w14:textId="77777777" w:rsidR="00F4243F" w:rsidRPr="002506DF" w:rsidRDefault="00F4243F" w:rsidP="00F4243F">
            <w:pPr>
              <w:jc w:val="center"/>
              <w:rPr>
                <w:rFonts w:eastAsia="標楷體"/>
                <w:sz w:val="18"/>
              </w:rPr>
            </w:pPr>
            <w:proofErr w:type="gramStart"/>
            <w:r w:rsidRPr="002506DF">
              <w:rPr>
                <w:rFonts w:eastAsia="標楷體"/>
                <w:sz w:val="18"/>
              </w:rPr>
              <w:t>( 3</w:t>
            </w:r>
            <w:proofErr w:type="gramEnd"/>
            <w:r w:rsidRPr="002506DF">
              <w:rPr>
                <w:rFonts w:eastAsia="標楷體"/>
                <w:sz w:val="18"/>
              </w:rPr>
              <w:t xml:space="preserve"> )</w:t>
            </w:r>
          </w:p>
          <w:p w14:paraId="4662DAFE" w14:textId="77777777" w:rsidR="00F4243F" w:rsidRPr="002506DF" w:rsidRDefault="00F4243F" w:rsidP="00F4243F">
            <w:pPr>
              <w:jc w:val="center"/>
              <w:rPr>
                <w:rFonts w:eastAsia="標楷體"/>
                <w:sz w:val="18"/>
              </w:rPr>
            </w:pPr>
          </w:p>
        </w:tc>
        <w:tc>
          <w:tcPr>
            <w:tcW w:w="2138" w:type="dxa"/>
            <w:vAlign w:val="center"/>
          </w:tcPr>
          <w:p w14:paraId="597822B0" w14:textId="77777777" w:rsidR="00F4243F" w:rsidRPr="002506DF" w:rsidRDefault="00F4243F" w:rsidP="00F4243F">
            <w:pPr>
              <w:jc w:val="center"/>
              <w:rPr>
                <w:rFonts w:eastAsia="標楷體"/>
                <w:sz w:val="18"/>
              </w:rPr>
            </w:pPr>
          </w:p>
        </w:tc>
        <w:tc>
          <w:tcPr>
            <w:tcW w:w="2160" w:type="dxa"/>
            <w:vAlign w:val="center"/>
          </w:tcPr>
          <w:p w14:paraId="70D792E0" w14:textId="77777777" w:rsidR="00F4243F" w:rsidRPr="002506DF" w:rsidRDefault="00F4243F" w:rsidP="00F4243F">
            <w:pPr>
              <w:jc w:val="center"/>
              <w:rPr>
                <w:rFonts w:eastAsia="標楷體"/>
                <w:sz w:val="18"/>
              </w:rPr>
            </w:pPr>
          </w:p>
        </w:tc>
      </w:tr>
      <w:tr w:rsidR="00F4243F" w:rsidRPr="002506DF" w14:paraId="6C024914" w14:textId="77777777" w:rsidTr="00F4243F">
        <w:trPr>
          <w:cantSplit/>
          <w:trHeight w:hRule="exact" w:val="1458"/>
          <w:jc w:val="center"/>
        </w:trPr>
        <w:tc>
          <w:tcPr>
            <w:tcW w:w="680" w:type="dxa"/>
            <w:vMerge/>
            <w:vAlign w:val="center"/>
          </w:tcPr>
          <w:p w14:paraId="105D8896" w14:textId="77777777" w:rsidR="00F4243F" w:rsidRPr="002506DF" w:rsidRDefault="00F4243F" w:rsidP="00F4243F">
            <w:pPr>
              <w:jc w:val="center"/>
              <w:rPr>
                <w:rFonts w:eastAsia="標楷體"/>
                <w:sz w:val="18"/>
              </w:rPr>
            </w:pPr>
          </w:p>
        </w:tc>
        <w:tc>
          <w:tcPr>
            <w:tcW w:w="2216" w:type="dxa"/>
            <w:vAlign w:val="center"/>
          </w:tcPr>
          <w:p w14:paraId="6F4D93CB" w14:textId="77777777" w:rsidR="00F4243F" w:rsidRPr="002506DF" w:rsidRDefault="00F4243F" w:rsidP="00F4243F">
            <w:pPr>
              <w:jc w:val="center"/>
              <w:rPr>
                <w:rFonts w:eastAsia="標楷體"/>
                <w:sz w:val="18"/>
              </w:rPr>
            </w:pPr>
            <w:r w:rsidRPr="002506DF">
              <w:rPr>
                <w:rFonts w:eastAsia="標楷體"/>
                <w:sz w:val="18"/>
              </w:rPr>
              <w:t>財務金融專題研討（一）</w:t>
            </w:r>
          </w:p>
          <w:p w14:paraId="0E2BC085" w14:textId="77777777" w:rsidR="00F4243F" w:rsidRPr="002506DF" w:rsidRDefault="00F4243F" w:rsidP="00F4243F">
            <w:pPr>
              <w:jc w:val="center"/>
              <w:rPr>
                <w:rFonts w:eastAsia="標楷體"/>
                <w:sz w:val="18"/>
              </w:rPr>
            </w:pPr>
            <w:r w:rsidRPr="002506DF">
              <w:rPr>
                <w:rFonts w:eastAsia="標楷體"/>
                <w:sz w:val="18"/>
              </w:rPr>
              <w:t>(Seminar on Finance 1)</w:t>
            </w:r>
          </w:p>
          <w:p w14:paraId="3F8565D7" w14:textId="77777777" w:rsidR="00F4243F" w:rsidRPr="002506DF" w:rsidRDefault="00F4243F" w:rsidP="00F4243F">
            <w:pPr>
              <w:jc w:val="center"/>
              <w:rPr>
                <w:rFonts w:eastAsia="標楷體"/>
                <w:sz w:val="18"/>
              </w:rPr>
            </w:pPr>
            <w:r w:rsidRPr="002506DF">
              <w:rPr>
                <w:rFonts w:eastAsia="標楷體"/>
                <w:sz w:val="18"/>
                <w:szCs w:val="18"/>
              </w:rPr>
              <w:t>CM732</w:t>
            </w:r>
          </w:p>
          <w:p w14:paraId="7BA0B36E" w14:textId="77777777" w:rsidR="00F4243F" w:rsidRPr="002506DF" w:rsidRDefault="00F4243F" w:rsidP="00F4243F">
            <w:pPr>
              <w:jc w:val="center"/>
              <w:rPr>
                <w:rFonts w:eastAsia="標楷體"/>
                <w:sz w:val="18"/>
              </w:rPr>
            </w:pPr>
            <w:proofErr w:type="gramStart"/>
            <w:r w:rsidRPr="002506DF">
              <w:rPr>
                <w:rFonts w:eastAsia="標楷體"/>
                <w:sz w:val="18"/>
              </w:rPr>
              <w:t>( 3</w:t>
            </w:r>
            <w:proofErr w:type="gramEnd"/>
            <w:r w:rsidRPr="002506DF">
              <w:rPr>
                <w:rFonts w:eastAsia="標楷體"/>
                <w:sz w:val="18"/>
              </w:rPr>
              <w:t xml:space="preserve"> )</w:t>
            </w:r>
          </w:p>
        </w:tc>
        <w:tc>
          <w:tcPr>
            <w:tcW w:w="2216" w:type="dxa"/>
            <w:vAlign w:val="center"/>
          </w:tcPr>
          <w:p w14:paraId="5F108A5B" w14:textId="77777777" w:rsidR="00F4243F" w:rsidRPr="002506DF" w:rsidRDefault="00F4243F" w:rsidP="00F4243F">
            <w:pPr>
              <w:jc w:val="center"/>
              <w:rPr>
                <w:rFonts w:eastAsia="標楷體"/>
                <w:sz w:val="18"/>
              </w:rPr>
            </w:pPr>
            <w:r w:rsidRPr="002506DF">
              <w:rPr>
                <w:rFonts w:eastAsia="標楷體"/>
                <w:sz w:val="18"/>
              </w:rPr>
              <w:t>財務金融專題研討（二）</w:t>
            </w:r>
          </w:p>
          <w:p w14:paraId="1898A798" w14:textId="77777777" w:rsidR="00F4243F" w:rsidRPr="002506DF" w:rsidRDefault="00F4243F" w:rsidP="00F4243F">
            <w:pPr>
              <w:jc w:val="center"/>
              <w:rPr>
                <w:rFonts w:eastAsia="標楷體"/>
                <w:sz w:val="18"/>
              </w:rPr>
            </w:pPr>
            <w:r w:rsidRPr="002506DF">
              <w:rPr>
                <w:rFonts w:eastAsia="標楷體"/>
                <w:sz w:val="18"/>
              </w:rPr>
              <w:t>(Seminar on Finance 2)</w:t>
            </w:r>
          </w:p>
          <w:p w14:paraId="3362203A" w14:textId="77777777" w:rsidR="00F4243F" w:rsidRPr="002506DF" w:rsidRDefault="00F4243F" w:rsidP="00F4243F">
            <w:pPr>
              <w:jc w:val="center"/>
              <w:rPr>
                <w:rFonts w:eastAsia="標楷體"/>
                <w:sz w:val="18"/>
              </w:rPr>
            </w:pPr>
            <w:r w:rsidRPr="002506DF">
              <w:rPr>
                <w:rFonts w:eastAsia="標楷體"/>
                <w:sz w:val="18"/>
                <w:szCs w:val="18"/>
              </w:rPr>
              <w:t>CM733</w:t>
            </w:r>
          </w:p>
          <w:p w14:paraId="567B18C7" w14:textId="77777777" w:rsidR="00F4243F" w:rsidRPr="002506DF" w:rsidRDefault="00F4243F" w:rsidP="00F4243F">
            <w:pPr>
              <w:jc w:val="center"/>
              <w:rPr>
                <w:rFonts w:eastAsia="標楷體"/>
                <w:strike/>
                <w:sz w:val="18"/>
              </w:rPr>
            </w:pPr>
            <w:proofErr w:type="gramStart"/>
            <w:r w:rsidRPr="002506DF">
              <w:rPr>
                <w:rFonts w:eastAsia="標楷體"/>
                <w:sz w:val="18"/>
              </w:rPr>
              <w:t>( 3</w:t>
            </w:r>
            <w:proofErr w:type="gramEnd"/>
            <w:r w:rsidRPr="002506DF">
              <w:rPr>
                <w:rFonts w:eastAsia="標楷體"/>
                <w:sz w:val="18"/>
              </w:rPr>
              <w:t xml:space="preserve"> )</w:t>
            </w:r>
          </w:p>
        </w:tc>
        <w:tc>
          <w:tcPr>
            <w:tcW w:w="2138" w:type="dxa"/>
            <w:vAlign w:val="center"/>
          </w:tcPr>
          <w:p w14:paraId="4B725D9D" w14:textId="77777777" w:rsidR="00F4243F" w:rsidRPr="002506DF" w:rsidRDefault="00F4243F" w:rsidP="00F4243F">
            <w:pPr>
              <w:jc w:val="center"/>
              <w:rPr>
                <w:rFonts w:eastAsia="標楷體"/>
                <w:sz w:val="18"/>
              </w:rPr>
            </w:pPr>
          </w:p>
        </w:tc>
        <w:tc>
          <w:tcPr>
            <w:tcW w:w="2160" w:type="dxa"/>
            <w:vAlign w:val="center"/>
          </w:tcPr>
          <w:p w14:paraId="7D7E2945" w14:textId="77777777" w:rsidR="00F4243F" w:rsidRPr="002506DF" w:rsidRDefault="00F4243F" w:rsidP="00F4243F">
            <w:pPr>
              <w:jc w:val="center"/>
              <w:rPr>
                <w:rFonts w:eastAsia="標楷體"/>
                <w:sz w:val="18"/>
              </w:rPr>
            </w:pPr>
          </w:p>
        </w:tc>
      </w:tr>
      <w:tr w:rsidR="00F4243F" w:rsidRPr="002506DF" w14:paraId="2325B294" w14:textId="77777777" w:rsidTr="00F4243F">
        <w:trPr>
          <w:cantSplit/>
          <w:trHeight w:hRule="exact" w:val="1596"/>
          <w:jc w:val="center"/>
        </w:trPr>
        <w:tc>
          <w:tcPr>
            <w:tcW w:w="680" w:type="dxa"/>
            <w:vMerge/>
            <w:vAlign w:val="center"/>
          </w:tcPr>
          <w:p w14:paraId="2EBA7EC6" w14:textId="77777777" w:rsidR="00F4243F" w:rsidRPr="002506DF" w:rsidRDefault="00F4243F" w:rsidP="00F4243F">
            <w:pPr>
              <w:jc w:val="center"/>
              <w:rPr>
                <w:rFonts w:eastAsia="標楷體"/>
                <w:sz w:val="18"/>
              </w:rPr>
            </w:pPr>
          </w:p>
        </w:tc>
        <w:tc>
          <w:tcPr>
            <w:tcW w:w="2216" w:type="dxa"/>
            <w:vAlign w:val="center"/>
          </w:tcPr>
          <w:p w14:paraId="439E4B2B" w14:textId="77777777" w:rsidR="00F4243F" w:rsidRPr="002506DF" w:rsidRDefault="00F4243F" w:rsidP="00F4243F">
            <w:pPr>
              <w:jc w:val="center"/>
              <w:rPr>
                <w:rFonts w:eastAsia="標楷體"/>
                <w:sz w:val="18"/>
              </w:rPr>
            </w:pPr>
          </w:p>
        </w:tc>
        <w:tc>
          <w:tcPr>
            <w:tcW w:w="2216" w:type="dxa"/>
            <w:shd w:val="clear" w:color="auto" w:fill="auto"/>
            <w:vAlign w:val="center"/>
          </w:tcPr>
          <w:p w14:paraId="2AB69746" w14:textId="77777777" w:rsidR="00F4243F" w:rsidRPr="002506DF" w:rsidRDefault="00F4243F" w:rsidP="00F4243F">
            <w:pPr>
              <w:jc w:val="center"/>
              <w:rPr>
                <w:rFonts w:eastAsia="標楷體"/>
                <w:sz w:val="18"/>
              </w:rPr>
            </w:pPr>
          </w:p>
        </w:tc>
        <w:tc>
          <w:tcPr>
            <w:tcW w:w="2138" w:type="dxa"/>
            <w:vAlign w:val="center"/>
          </w:tcPr>
          <w:p w14:paraId="39D62C6D" w14:textId="77777777" w:rsidR="00F4243F" w:rsidRPr="002506DF" w:rsidRDefault="00F4243F" w:rsidP="00F4243F">
            <w:pPr>
              <w:jc w:val="center"/>
              <w:rPr>
                <w:rFonts w:eastAsia="標楷體"/>
                <w:sz w:val="18"/>
              </w:rPr>
            </w:pPr>
          </w:p>
        </w:tc>
        <w:tc>
          <w:tcPr>
            <w:tcW w:w="2160" w:type="dxa"/>
            <w:vAlign w:val="center"/>
          </w:tcPr>
          <w:p w14:paraId="68731CD3" w14:textId="77777777" w:rsidR="00F4243F" w:rsidRPr="002506DF" w:rsidRDefault="00F4243F" w:rsidP="00F4243F">
            <w:pPr>
              <w:jc w:val="center"/>
              <w:rPr>
                <w:rFonts w:eastAsia="標楷體"/>
                <w:sz w:val="18"/>
              </w:rPr>
            </w:pPr>
          </w:p>
        </w:tc>
      </w:tr>
      <w:tr w:rsidR="00F4243F" w:rsidRPr="002506DF" w14:paraId="7425E5DD" w14:textId="77777777" w:rsidTr="00F4243F">
        <w:trPr>
          <w:cantSplit/>
          <w:trHeight w:hRule="exact" w:val="1475"/>
          <w:jc w:val="center"/>
        </w:trPr>
        <w:tc>
          <w:tcPr>
            <w:tcW w:w="680" w:type="dxa"/>
            <w:vMerge/>
            <w:vAlign w:val="center"/>
          </w:tcPr>
          <w:p w14:paraId="7840AF21" w14:textId="77777777" w:rsidR="00F4243F" w:rsidRPr="002506DF" w:rsidRDefault="00F4243F" w:rsidP="00F4243F">
            <w:pPr>
              <w:jc w:val="center"/>
              <w:rPr>
                <w:rFonts w:eastAsia="標楷體"/>
                <w:sz w:val="18"/>
              </w:rPr>
            </w:pPr>
          </w:p>
        </w:tc>
        <w:tc>
          <w:tcPr>
            <w:tcW w:w="2216" w:type="dxa"/>
            <w:vAlign w:val="center"/>
          </w:tcPr>
          <w:p w14:paraId="648B7D3F" w14:textId="77777777" w:rsidR="00F4243F" w:rsidRPr="002506DF" w:rsidRDefault="00F4243F" w:rsidP="00F4243F">
            <w:pPr>
              <w:jc w:val="center"/>
              <w:rPr>
                <w:rFonts w:eastAsia="標楷體"/>
                <w:sz w:val="18"/>
              </w:rPr>
            </w:pPr>
          </w:p>
        </w:tc>
        <w:tc>
          <w:tcPr>
            <w:tcW w:w="2216" w:type="dxa"/>
            <w:vAlign w:val="center"/>
          </w:tcPr>
          <w:p w14:paraId="5650C841" w14:textId="77777777" w:rsidR="00F4243F" w:rsidRPr="002506DF" w:rsidRDefault="00F4243F" w:rsidP="00F4243F">
            <w:pPr>
              <w:jc w:val="center"/>
              <w:rPr>
                <w:rFonts w:eastAsia="標楷體"/>
                <w:sz w:val="18"/>
              </w:rPr>
            </w:pPr>
          </w:p>
        </w:tc>
        <w:tc>
          <w:tcPr>
            <w:tcW w:w="2138" w:type="dxa"/>
            <w:vAlign w:val="center"/>
          </w:tcPr>
          <w:p w14:paraId="741F54CE" w14:textId="77777777" w:rsidR="00F4243F" w:rsidRPr="002506DF" w:rsidRDefault="00F4243F" w:rsidP="00F4243F">
            <w:pPr>
              <w:jc w:val="center"/>
              <w:rPr>
                <w:rFonts w:eastAsia="標楷體"/>
                <w:sz w:val="18"/>
              </w:rPr>
            </w:pPr>
          </w:p>
        </w:tc>
        <w:tc>
          <w:tcPr>
            <w:tcW w:w="2160" w:type="dxa"/>
            <w:vAlign w:val="center"/>
          </w:tcPr>
          <w:p w14:paraId="710551F4" w14:textId="77777777" w:rsidR="00F4243F" w:rsidRPr="002506DF" w:rsidRDefault="00F4243F" w:rsidP="00F4243F">
            <w:pPr>
              <w:jc w:val="center"/>
              <w:rPr>
                <w:rFonts w:eastAsia="標楷體"/>
                <w:sz w:val="18"/>
              </w:rPr>
            </w:pPr>
          </w:p>
        </w:tc>
      </w:tr>
      <w:tr w:rsidR="00F4243F" w:rsidRPr="002506DF" w14:paraId="5B694B22" w14:textId="77777777" w:rsidTr="00F4243F">
        <w:trPr>
          <w:cantSplit/>
          <w:trHeight w:hRule="exact" w:val="893"/>
          <w:jc w:val="center"/>
        </w:trPr>
        <w:tc>
          <w:tcPr>
            <w:tcW w:w="680" w:type="dxa"/>
            <w:vAlign w:val="center"/>
          </w:tcPr>
          <w:p w14:paraId="6CF04299" w14:textId="77777777" w:rsidR="00F4243F" w:rsidRPr="002506DF" w:rsidRDefault="00F4243F" w:rsidP="00F4243F">
            <w:pPr>
              <w:jc w:val="center"/>
              <w:rPr>
                <w:rFonts w:eastAsia="標楷體"/>
                <w:sz w:val="18"/>
              </w:rPr>
            </w:pPr>
            <w:r w:rsidRPr="002506DF">
              <w:rPr>
                <w:rFonts w:eastAsia="標楷體"/>
                <w:sz w:val="18"/>
              </w:rPr>
              <w:t>學期學分小計</w:t>
            </w:r>
          </w:p>
        </w:tc>
        <w:tc>
          <w:tcPr>
            <w:tcW w:w="2216" w:type="dxa"/>
            <w:vAlign w:val="center"/>
          </w:tcPr>
          <w:p w14:paraId="5837D666" w14:textId="77777777" w:rsidR="00F4243F" w:rsidRPr="002506DF" w:rsidRDefault="00F4243F" w:rsidP="00F4243F">
            <w:pPr>
              <w:jc w:val="center"/>
              <w:rPr>
                <w:rFonts w:eastAsia="標楷體"/>
                <w:sz w:val="18"/>
              </w:rPr>
            </w:pPr>
            <w:r w:rsidRPr="002506DF">
              <w:rPr>
                <w:rFonts w:eastAsia="標楷體"/>
                <w:sz w:val="18"/>
              </w:rPr>
              <w:t>9</w:t>
            </w:r>
          </w:p>
        </w:tc>
        <w:tc>
          <w:tcPr>
            <w:tcW w:w="2216" w:type="dxa"/>
            <w:vAlign w:val="center"/>
          </w:tcPr>
          <w:p w14:paraId="7128F9C4" w14:textId="77777777" w:rsidR="00F4243F" w:rsidRPr="002506DF" w:rsidRDefault="00F4243F" w:rsidP="00F4243F">
            <w:pPr>
              <w:jc w:val="center"/>
              <w:rPr>
                <w:rFonts w:eastAsia="標楷體"/>
                <w:color w:val="FF0000"/>
                <w:sz w:val="18"/>
              </w:rPr>
            </w:pPr>
            <w:r w:rsidRPr="002506DF">
              <w:rPr>
                <w:rFonts w:eastAsia="標楷體"/>
                <w:sz w:val="18"/>
              </w:rPr>
              <w:t>9</w:t>
            </w:r>
          </w:p>
        </w:tc>
        <w:tc>
          <w:tcPr>
            <w:tcW w:w="2138" w:type="dxa"/>
            <w:vAlign w:val="center"/>
          </w:tcPr>
          <w:p w14:paraId="4C02D7ED" w14:textId="77777777" w:rsidR="00F4243F" w:rsidRPr="002506DF" w:rsidRDefault="00F4243F" w:rsidP="00F4243F">
            <w:pPr>
              <w:jc w:val="center"/>
              <w:rPr>
                <w:rFonts w:eastAsia="標楷體"/>
                <w:sz w:val="18"/>
              </w:rPr>
            </w:pPr>
            <w:r w:rsidRPr="002506DF">
              <w:rPr>
                <w:rFonts w:eastAsia="標楷體"/>
                <w:sz w:val="18"/>
              </w:rPr>
              <w:t>0</w:t>
            </w:r>
          </w:p>
        </w:tc>
        <w:tc>
          <w:tcPr>
            <w:tcW w:w="2160" w:type="dxa"/>
            <w:vAlign w:val="center"/>
          </w:tcPr>
          <w:p w14:paraId="24228587" w14:textId="77777777" w:rsidR="00F4243F" w:rsidRPr="002506DF" w:rsidRDefault="00F4243F" w:rsidP="00F4243F">
            <w:pPr>
              <w:jc w:val="center"/>
              <w:rPr>
                <w:rFonts w:eastAsia="標楷體"/>
                <w:sz w:val="18"/>
              </w:rPr>
            </w:pPr>
            <w:r w:rsidRPr="002506DF">
              <w:rPr>
                <w:rFonts w:eastAsia="標楷體"/>
                <w:sz w:val="18"/>
              </w:rPr>
              <w:t>0</w:t>
            </w:r>
          </w:p>
        </w:tc>
      </w:tr>
    </w:tbl>
    <w:p w14:paraId="71742EF1" w14:textId="7C9D251D" w:rsidR="00F4243F" w:rsidRPr="002506DF" w:rsidRDefault="00F4243F" w:rsidP="00F4243F">
      <w:pPr>
        <w:ind w:rightChars="-48" w:right="-115"/>
        <w:rPr>
          <w:rFonts w:eastAsia="標楷體"/>
          <w:b/>
          <w:sz w:val="28"/>
          <w:szCs w:val="28"/>
        </w:rPr>
      </w:pPr>
      <w:r w:rsidRPr="002506DF">
        <w:rPr>
          <w:rFonts w:eastAsia="標楷體"/>
          <w:sz w:val="20"/>
        </w:rPr>
        <w:t xml:space="preserve">                              </w:t>
      </w:r>
      <w:r>
        <w:rPr>
          <w:rFonts w:eastAsia="標楷體"/>
          <w:sz w:val="20"/>
        </w:rPr>
        <w:t xml:space="preserve">                               </w:t>
      </w:r>
      <w:r w:rsidRPr="002506DF">
        <w:rPr>
          <w:rFonts w:eastAsia="標楷體"/>
          <w:sz w:val="20"/>
        </w:rPr>
        <w:t xml:space="preserve"> AA-CP-04-CF03 (1.2</w:t>
      </w:r>
      <w:r w:rsidRPr="002506DF">
        <w:rPr>
          <w:rFonts w:eastAsia="標楷體"/>
          <w:sz w:val="20"/>
        </w:rPr>
        <w:t>版</w:t>
      </w:r>
      <w:r w:rsidRPr="002506DF">
        <w:rPr>
          <w:rFonts w:eastAsia="標楷體"/>
          <w:sz w:val="20"/>
        </w:rPr>
        <w:t>)</w:t>
      </w:r>
      <w:r w:rsidRPr="002506DF">
        <w:rPr>
          <w:rFonts w:eastAsia="標楷體"/>
          <w:sz w:val="20"/>
        </w:rPr>
        <w:t>／</w:t>
      </w:r>
      <w:r w:rsidRPr="002506DF">
        <w:rPr>
          <w:rFonts w:eastAsia="標楷體"/>
          <w:sz w:val="20"/>
        </w:rPr>
        <w:t>101.11.15</w:t>
      </w:r>
      <w:r w:rsidRPr="002506DF">
        <w:rPr>
          <w:rFonts w:eastAsia="標楷體"/>
          <w:sz w:val="20"/>
        </w:rPr>
        <w:t>修訂</w:t>
      </w:r>
    </w:p>
    <w:p w14:paraId="1139BA5B" w14:textId="77777777" w:rsidR="00F4243F" w:rsidRPr="002506DF" w:rsidRDefault="00F4243F" w:rsidP="00F4243F">
      <w:pPr>
        <w:snapToGrid w:val="0"/>
        <w:spacing w:after="60"/>
        <w:rPr>
          <w:rFonts w:eastAsia="標楷體"/>
          <w:b/>
          <w:sz w:val="28"/>
        </w:rPr>
      </w:pPr>
    </w:p>
    <w:p w14:paraId="6EAEF0A0" w14:textId="77777777" w:rsidR="00F4243F" w:rsidRPr="002506DF" w:rsidRDefault="00F4243F" w:rsidP="00F4243F">
      <w:pPr>
        <w:snapToGrid w:val="0"/>
        <w:spacing w:after="60"/>
        <w:rPr>
          <w:rFonts w:eastAsia="標楷體"/>
          <w:b/>
          <w:sz w:val="28"/>
        </w:rPr>
      </w:pPr>
    </w:p>
    <w:p w14:paraId="48521379" w14:textId="77777777" w:rsidR="00F4243F" w:rsidRPr="002506DF" w:rsidRDefault="00F4243F" w:rsidP="00F4243F">
      <w:pPr>
        <w:snapToGrid w:val="0"/>
        <w:spacing w:after="60"/>
        <w:rPr>
          <w:rFonts w:eastAsia="標楷體"/>
          <w:b/>
          <w:sz w:val="28"/>
        </w:rPr>
      </w:pPr>
    </w:p>
    <w:p w14:paraId="0FC1F1C9" w14:textId="77777777" w:rsidR="00F4243F" w:rsidRPr="002506DF" w:rsidRDefault="00F4243F" w:rsidP="00F4243F">
      <w:pPr>
        <w:snapToGrid w:val="0"/>
        <w:spacing w:after="60"/>
        <w:rPr>
          <w:rFonts w:eastAsia="標楷體"/>
          <w:b/>
          <w:sz w:val="28"/>
        </w:rPr>
      </w:pPr>
    </w:p>
    <w:p w14:paraId="1E6563EB" w14:textId="77777777" w:rsidR="00F4243F" w:rsidRPr="002506DF" w:rsidRDefault="00F4243F" w:rsidP="00F4243F">
      <w:pPr>
        <w:snapToGrid w:val="0"/>
        <w:spacing w:after="60"/>
        <w:rPr>
          <w:rFonts w:eastAsia="標楷體"/>
          <w:b/>
          <w:sz w:val="28"/>
        </w:rPr>
      </w:pPr>
    </w:p>
    <w:p w14:paraId="2FE8B224" w14:textId="4387163B" w:rsidR="00F4243F" w:rsidRPr="002506DF" w:rsidRDefault="00F4243F" w:rsidP="00F4243F">
      <w:pPr>
        <w:snapToGrid w:val="0"/>
        <w:spacing w:after="60"/>
        <w:rPr>
          <w:rFonts w:eastAsia="標楷體"/>
          <w:b/>
          <w:sz w:val="28"/>
        </w:rPr>
      </w:pPr>
    </w:p>
    <w:p w14:paraId="58F50127" w14:textId="77777777" w:rsidR="00F4243F" w:rsidRPr="002506DF" w:rsidRDefault="00F4243F" w:rsidP="00F4243F">
      <w:pPr>
        <w:snapToGrid w:val="0"/>
        <w:spacing w:after="60"/>
        <w:rPr>
          <w:rFonts w:eastAsia="標楷體"/>
        </w:rPr>
      </w:pPr>
      <w:r w:rsidRPr="002506DF">
        <w:rPr>
          <w:rFonts w:eastAsia="標楷體"/>
        </w:rPr>
        <w:t xml:space="preserve">■ </w:t>
      </w:r>
      <w:r w:rsidRPr="002506DF">
        <w:rPr>
          <w:rFonts w:eastAsia="標楷體"/>
        </w:rPr>
        <w:t>選修科目表</w:t>
      </w:r>
      <w:r w:rsidRPr="002506DF">
        <w:rPr>
          <w:rFonts w:eastAsia="標楷體"/>
          <w:bCs/>
        </w:rPr>
        <w:t>List of Elective Courses</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64"/>
        <w:gridCol w:w="848"/>
        <w:gridCol w:w="2413"/>
        <w:gridCol w:w="3826"/>
        <w:gridCol w:w="709"/>
        <w:gridCol w:w="993"/>
      </w:tblGrid>
      <w:tr w:rsidR="00F4243F" w:rsidRPr="002506DF" w14:paraId="7B9E9B6C" w14:textId="77777777" w:rsidTr="00636B85">
        <w:trPr>
          <w:trHeight w:val="345"/>
          <w:jc w:val="center"/>
        </w:trPr>
        <w:tc>
          <w:tcPr>
            <w:tcW w:w="564" w:type="dxa"/>
            <w:vAlign w:val="center"/>
          </w:tcPr>
          <w:p w14:paraId="4A3A0D0F" w14:textId="77777777" w:rsidR="00F4243F" w:rsidRPr="0034017B" w:rsidRDefault="00F4243F" w:rsidP="00F4243F">
            <w:pPr>
              <w:jc w:val="center"/>
              <w:rPr>
                <w:rFonts w:eastAsia="標楷體"/>
                <w:sz w:val="20"/>
              </w:rPr>
            </w:pPr>
            <w:r w:rsidRPr="0034017B">
              <w:rPr>
                <w:rFonts w:eastAsia="標楷體"/>
                <w:sz w:val="20"/>
              </w:rPr>
              <w:t>類別</w:t>
            </w:r>
            <w:r w:rsidRPr="0034017B">
              <w:rPr>
                <w:rFonts w:eastAsia="標楷體"/>
                <w:sz w:val="20"/>
              </w:rPr>
              <w:t>/</w:t>
            </w:r>
            <w:r w:rsidRPr="0034017B">
              <w:rPr>
                <w:rFonts w:eastAsia="標楷體"/>
                <w:sz w:val="20"/>
              </w:rPr>
              <w:t>組別</w:t>
            </w:r>
          </w:p>
        </w:tc>
        <w:tc>
          <w:tcPr>
            <w:tcW w:w="848" w:type="dxa"/>
            <w:vAlign w:val="center"/>
          </w:tcPr>
          <w:p w14:paraId="3013D4C3" w14:textId="77777777" w:rsidR="00F4243F" w:rsidRPr="0034017B" w:rsidRDefault="00F4243F" w:rsidP="00F4243F">
            <w:pPr>
              <w:jc w:val="center"/>
              <w:rPr>
                <w:rFonts w:eastAsia="標楷體"/>
                <w:sz w:val="20"/>
              </w:rPr>
            </w:pPr>
            <w:proofErr w:type="gramStart"/>
            <w:r w:rsidRPr="0034017B">
              <w:rPr>
                <w:rFonts w:eastAsia="標楷體"/>
                <w:sz w:val="20"/>
              </w:rPr>
              <w:t>課號</w:t>
            </w:r>
            <w:proofErr w:type="gramEnd"/>
          </w:p>
        </w:tc>
        <w:tc>
          <w:tcPr>
            <w:tcW w:w="2413" w:type="dxa"/>
            <w:vAlign w:val="center"/>
          </w:tcPr>
          <w:p w14:paraId="03D60E4A" w14:textId="77777777" w:rsidR="00F4243F" w:rsidRPr="0034017B" w:rsidRDefault="00F4243F" w:rsidP="00F4243F">
            <w:pPr>
              <w:jc w:val="center"/>
              <w:rPr>
                <w:rFonts w:eastAsia="標楷體"/>
                <w:sz w:val="20"/>
              </w:rPr>
            </w:pPr>
            <w:proofErr w:type="gramStart"/>
            <w:r w:rsidRPr="0034017B">
              <w:rPr>
                <w:rFonts w:eastAsia="標楷體"/>
                <w:sz w:val="20"/>
              </w:rPr>
              <w:t>中文課名</w:t>
            </w:r>
            <w:proofErr w:type="gramEnd"/>
          </w:p>
        </w:tc>
        <w:tc>
          <w:tcPr>
            <w:tcW w:w="3826" w:type="dxa"/>
            <w:vAlign w:val="center"/>
          </w:tcPr>
          <w:p w14:paraId="45EEF15E" w14:textId="77777777" w:rsidR="00F4243F" w:rsidRPr="0034017B" w:rsidRDefault="00F4243F" w:rsidP="00F4243F">
            <w:pPr>
              <w:jc w:val="center"/>
              <w:rPr>
                <w:rFonts w:eastAsia="標楷體"/>
                <w:sz w:val="20"/>
              </w:rPr>
            </w:pPr>
            <w:proofErr w:type="gramStart"/>
            <w:r w:rsidRPr="0034017B">
              <w:rPr>
                <w:rFonts w:eastAsia="標楷體"/>
                <w:sz w:val="20"/>
              </w:rPr>
              <w:t>英文課名</w:t>
            </w:r>
            <w:proofErr w:type="gramEnd"/>
          </w:p>
        </w:tc>
        <w:tc>
          <w:tcPr>
            <w:tcW w:w="709" w:type="dxa"/>
            <w:vAlign w:val="center"/>
          </w:tcPr>
          <w:p w14:paraId="7AAE7DBC" w14:textId="77777777" w:rsidR="00F4243F" w:rsidRPr="0034017B" w:rsidRDefault="00F4243F" w:rsidP="00F4243F">
            <w:pPr>
              <w:jc w:val="center"/>
              <w:rPr>
                <w:rFonts w:eastAsia="標楷體"/>
                <w:sz w:val="20"/>
              </w:rPr>
            </w:pPr>
            <w:r w:rsidRPr="0034017B">
              <w:rPr>
                <w:rFonts w:eastAsia="標楷體"/>
                <w:sz w:val="20"/>
              </w:rPr>
              <w:t>學分數</w:t>
            </w:r>
          </w:p>
        </w:tc>
        <w:tc>
          <w:tcPr>
            <w:tcW w:w="993" w:type="dxa"/>
            <w:vAlign w:val="center"/>
          </w:tcPr>
          <w:p w14:paraId="131A864B" w14:textId="77777777" w:rsidR="00F4243F" w:rsidRPr="0034017B" w:rsidRDefault="00F4243F" w:rsidP="00F4243F">
            <w:pPr>
              <w:jc w:val="center"/>
              <w:rPr>
                <w:rFonts w:eastAsia="標楷體"/>
                <w:sz w:val="20"/>
              </w:rPr>
            </w:pPr>
            <w:r w:rsidRPr="0034017B">
              <w:rPr>
                <w:rFonts w:eastAsia="標楷體"/>
                <w:sz w:val="20"/>
              </w:rPr>
              <w:t>備註</w:t>
            </w:r>
          </w:p>
        </w:tc>
      </w:tr>
      <w:tr w:rsidR="00636B85" w:rsidRPr="002506DF" w14:paraId="188916C8" w14:textId="77777777" w:rsidTr="00636B85">
        <w:trPr>
          <w:cantSplit/>
          <w:trHeight w:val="345"/>
          <w:jc w:val="center"/>
        </w:trPr>
        <w:tc>
          <w:tcPr>
            <w:tcW w:w="564" w:type="dxa"/>
            <w:vMerge w:val="restart"/>
            <w:textDirection w:val="tbRlV"/>
            <w:vAlign w:val="center"/>
          </w:tcPr>
          <w:p w14:paraId="0EBD7693" w14:textId="77777777" w:rsidR="00636B85" w:rsidRPr="0034017B" w:rsidRDefault="00636B85" w:rsidP="00F4243F">
            <w:pPr>
              <w:snapToGrid w:val="0"/>
              <w:spacing w:line="240" w:lineRule="atLeast"/>
              <w:ind w:left="113" w:right="113"/>
              <w:jc w:val="center"/>
              <w:rPr>
                <w:rFonts w:eastAsia="標楷體"/>
                <w:spacing w:val="-20"/>
                <w:sz w:val="20"/>
              </w:rPr>
            </w:pPr>
            <w:proofErr w:type="gramStart"/>
            <w:r w:rsidRPr="0034017B">
              <w:rPr>
                <w:rFonts w:eastAsia="標楷體"/>
                <w:spacing w:val="-20"/>
                <w:sz w:val="20"/>
              </w:rPr>
              <w:t>研</w:t>
            </w:r>
            <w:proofErr w:type="gramEnd"/>
            <w:r w:rsidRPr="0034017B">
              <w:rPr>
                <w:rFonts w:eastAsia="標楷體"/>
                <w:spacing w:val="-20"/>
                <w:sz w:val="20"/>
              </w:rPr>
              <w:t xml:space="preserve">  </w:t>
            </w:r>
            <w:proofErr w:type="gramStart"/>
            <w:r w:rsidRPr="0034017B">
              <w:rPr>
                <w:rFonts w:eastAsia="標楷體"/>
                <w:spacing w:val="-20"/>
                <w:sz w:val="20"/>
              </w:rPr>
              <w:t>一</w:t>
            </w:r>
            <w:proofErr w:type="gramEnd"/>
            <w:r w:rsidRPr="0034017B">
              <w:rPr>
                <w:rFonts w:eastAsia="標楷體"/>
                <w:spacing w:val="-20"/>
                <w:sz w:val="20"/>
              </w:rPr>
              <w:t xml:space="preserve">  </w:t>
            </w:r>
            <w:r w:rsidRPr="0034017B">
              <w:rPr>
                <w:rFonts w:eastAsia="標楷體"/>
                <w:spacing w:val="-20"/>
                <w:sz w:val="20"/>
              </w:rPr>
              <w:t>或</w:t>
            </w:r>
            <w:r w:rsidRPr="0034017B">
              <w:rPr>
                <w:rFonts w:eastAsia="標楷體"/>
                <w:spacing w:val="-20"/>
                <w:sz w:val="20"/>
              </w:rPr>
              <w:t xml:space="preserve">  </w:t>
            </w:r>
            <w:proofErr w:type="gramStart"/>
            <w:r w:rsidRPr="0034017B">
              <w:rPr>
                <w:rFonts w:eastAsia="標楷體"/>
                <w:spacing w:val="-20"/>
                <w:sz w:val="20"/>
              </w:rPr>
              <w:t>研</w:t>
            </w:r>
            <w:proofErr w:type="gramEnd"/>
            <w:r w:rsidRPr="0034017B">
              <w:rPr>
                <w:rFonts w:eastAsia="標楷體"/>
                <w:spacing w:val="-20"/>
                <w:sz w:val="20"/>
              </w:rPr>
              <w:t xml:space="preserve">  </w:t>
            </w:r>
            <w:r w:rsidRPr="0034017B">
              <w:rPr>
                <w:rFonts w:eastAsia="標楷體"/>
                <w:spacing w:val="-20"/>
                <w:sz w:val="20"/>
              </w:rPr>
              <w:t>二</w:t>
            </w:r>
            <w:r w:rsidRPr="0034017B">
              <w:rPr>
                <w:rFonts w:eastAsia="標楷體"/>
                <w:spacing w:val="-20"/>
                <w:sz w:val="20"/>
              </w:rPr>
              <w:t xml:space="preserve">  (</w:t>
            </w:r>
            <w:r w:rsidRPr="0034017B">
              <w:rPr>
                <w:rFonts w:eastAsia="標楷體"/>
                <w:spacing w:val="-20"/>
                <w:sz w:val="20"/>
              </w:rPr>
              <w:t>上</w:t>
            </w:r>
            <w:r w:rsidRPr="0034017B">
              <w:rPr>
                <w:rFonts w:eastAsia="標楷體"/>
                <w:spacing w:val="-20"/>
                <w:sz w:val="20"/>
              </w:rPr>
              <w:t>)</w:t>
            </w:r>
          </w:p>
        </w:tc>
        <w:tc>
          <w:tcPr>
            <w:tcW w:w="848" w:type="dxa"/>
            <w:vAlign w:val="center"/>
          </w:tcPr>
          <w:p w14:paraId="157A8E17" w14:textId="77777777" w:rsidR="00636B85" w:rsidRPr="0034017B" w:rsidRDefault="00636B85" w:rsidP="00F4243F">
            <w:pPr>
              <w:jc w:val="center"/>
              <w:rPr>
                <w:rFonts w:eastAsia="標楷體"/>
                <w:sz w:val="20"/>
                <w:szCs w:val="18"/>
              </w:rPr>
            </w:pPr>
            <w:r w:rsidRPr="0034017B">
              <w:rPr>
                <w:rFonts w:eastAsia="標楷體"/>
                <w:sz w:val="20"/>
                <w:szCs w:val="18"/>
              </w:rPr>
              <w:t>CM520</w:t>
            </w:r>
          </w:p>
        </w:tc>
        <w:tc>
          <w:tcPr>
            <w:tcW w:w="2413" w:type="dxa"/>
            <w:vAlign w:val="center"/>
          </w:tcPr>
          <w:p w14:paraId="19A9D409" w14:textId="77777777" w:rsidR="00636B85" w:rsidRPr="0034017B" w:rsidRDefault="00636B85" w:rsidP="00F4243F">
            <w:pPr>
              <w:rPr>
                <w:rFonts w:eastAsia="標楷體"/>
                <w:sz w:val="20"/>
                <w:szCs w:val="18"/>
              </w:rPr>
            </w:pPr>
            <w:r w:rsidRPr="0034017B">
              <w:rPr>
                <w:rFonts w:eastAsia="標楷體"/>
                <w:sz w:val="20"/>
                <w:szCs w:val="18"/>
              </w:rPr>
              <w:t>數量方法</w:t>
            </w:r>
          </w:p>
        </w:tc>
        <w:tc>
          <w:tcPr>
            <w:tcW w:w="3826" w:type="dxa"/>
            <w:vAlign w:val="center"/>
          </w:tcPr>
          <w:p w14:paraId="23382248" w14:textId="77777777" w:rsidR="00636B85" w:rsidRPr="0034017B" w:rsidRDefault="00636B85" w:rsidP="00F4243F">
            <w:pPr>
              <w:rPr>
                <w:rFonts w:eastAsia="標楷體"/>
                <w:sz w:val="20"/>
                <w:szCs w:val="18"/>
              </w:rPr>
            </w:pPr>
            <w:r w:rsidRPr="0034017B">
              <w:rPr>
                <w:rFonts w:eastAsia="標楷體"/>
                <w:sz w:val="20"/>
              </w:rPr>
              <w:t>Quantitative Methods</w:t>
            </w:r>
          </w:p>
        </w:tc>
        <w:tc>
          <w:tcPr>
            <w:tcW w:w="709" w:type="dxa"/>
            <w:vAlign w:val="center"/>
          </w:tcPr>
          <w:p w14:paraId="3B87E2CC" w14:textId="77777777" w:rsidR="00636B85" w:rsidRPr="0034017B" w:rsidRDefault="00636B85" w:rsidP="00F4243F">
            <w:pPr>
              <w:jc w:val="center"/>
              <w:rPr>
                <w:rFonts w:eastAsia="標楷體"/>
                <w:sz w:val="20"/>
              </w:rPr>
            </w:pPr>
            <w:r w:rsidRPr="0034017B">
              <w:rPr>
                <w:rFonts w:eastAsia="標楷體"/>
                <w:sz w:val="20"/>
              </w:rPr>
              <w:t>3</w:t>
            </w:r>
          </w:p>
        </w:tc>
        <w:tc>
          <w:tcPr>
            <w:tcW w:w="993" w:type="dxa"/>
            <w:vAlign w:val="center"/>
          </w:tcPr>
          <w:p w14:paraId="67148040" w14:textId="77777777" w:rsidR="00636B85" w:rsidRPr="0034017B" w:rsidRDefault="00636B85" w:rsidP="00F4243F">
            <w:pPr>
              <w:jc w:val="center"/>
              <w:rPr>
                <w:rFonts w:eastAsia="標楷體"/>
                <w:sz w:val="20"/>
              </w:rPr>
            </w:pPr>
          </w:p>
        </w:tc>
      </w:tr>
      <w:tr w:rsidR="00636B85" w:rsidRPr="002506DF" w14:paraId="55DED19D" w14:textId="77777777" w:rsidTr="00636B85">
        <w:trPr>
          <w:cantSplit/>
          <w:trHeight w:val="345"/>
          <w:jc w:val="center"/>
        </w:trPr>
        <w:tc>
          <w:tcPr>
            <w:tcW w:w="564" w:type="dxa"/>
            <w:vMerge/>
            <w:textDirection w:val="tbRlV"/>
            <w:vAlign w:val="center"/>
          </w:tcPr>
          <w:p w14:paraId="5E3BAFFA" w14:textId="77777777" w:rsidR="00636B85" w:rsidRPr="0034017B" w:rsidRDefault="00636B85" w:rsidP="00F4243F">
            <w:pPr>
              <w:snapToGrid w:val="0"/>
              <w:spacing w:line="240" w:lineRule="atLeast"/>
              <w:ind w:left="113" w:right="113"/>
              <w:jc w:val="center"/>
              <w:rPr>
                <w:rFonts w:eastAsia="標楷體"/>
                <w:spacing w:val="-20"/>
                <w:sz w:val="20"/>
              </w:rPr>
            </w:pPr>
          </w:p>
        </w:tc>
        <w:tc>
          <w:tcPr>
            <w:tcW w:w="848" w:type="dxa"/>
            <w:vAlign w:val="center"/>
          </w:tcPr>
          <w:p w14:paraId="32DAE1F0" w14:textId="77777777" w:rsidR="00636B85" w:rsidRPr="0034017B" w:rsidRDefault="00636B85" w:rsidP="00F4243F">
            <w:pPr>
              <w:jc w:val="center"/>
              <w:rPr>
                <w:rFonts w:eastAsia="標楷體"/>
                <w:sz w:val="20"/>
                <w:szCs w:val="18"/>
              </w:rPr>
            </w:pPr>
            <w:r w:rsidRPr="0034017B">
              <w:rPr>
                <w:rFonts w:eastAsia="標楷體"/>
                <w:sz w:val="20"/>
                <w:szCs w:val="18"/>
              </w:rPr>
              <w:t>CM534</w:t>
            </w:r>
          </w:p>
        </w:tc>
        <w:tc>
          <w:tcPr>
            <w:tcW w:w="2413" w:type="dxa"/>
            <w:vAlign w:val="center"/>
          </w:tcPr>
          <w:p w14:paraId="121A7F0B" w14:textId="77777777" w:rsidR="00636B85" w:rsidRPr="0034017B" w:rsidRDefault="00636B85" w:rsidP="00F4243F">
            <w:pPr>
              <w:rPr>
                <w:rFonts w:eastAsia="標楷體"/>
                <w:sz w:val="20"/>
                <w:szCs w:val="18"/>
              </w:rPr>
            </w:pPr>
            <w:r w:rsidRPr="0034017B">
              <w:rPr>
                <w:rFonts w:eastAsia="標楷體"/>
                <w:sz w:val="20"/>
                <w:szCs w:val="18"/>
              </w:rPr>
              <w:t>財務報表分析</w:t>
            </w:r>
          </w:p>
        </w:tc>
        <w:tc>
          <w:tcPr>
            <w:tcW w:w="3826" w:type="dxa"/>
            <w:vAlign w:val="center"/>
          </w:tcPr>
          <w:p w14:paraId="1D888E15" w14:textId="77777777" w:rsidR="00636B85" w:rsidRPr="0034017B" w:rsidRDefault="00636B85" w:rsidP="00F4243F">
            <w:pPr>
              <w:rPr>
                <w:rFonts w:eastAsia="標楷體"/>
                <w:sz w:val="20"/>
                <w:szCs w:val="18"/>
              </w:rPr>
            </w:pPr>
            <w:r w:rsidRPr="0034017B">
              <w:rPr>
                <w:rFonts w:eastAsia="標楷體"/>
                <w:sz w:val="20"/>
                <w:szCs w:val="18"/>
              </w:rPr>
              <w:t>Financial Statement Analysis</w:t>
            </w:r>
          </w:p>
        </w:tc>
        <w:tc>
          <w:tcPr>
            <w:tcW w:w="709" w:type="dxa"/>
            <w:vAlign w:val="center"/>
          </w:tcPr>
          <w:p w14:paraId="1ABF813D" w14:textId="77777777" w:rsidR="00636B85" w:rsidRPr="0034017B" w:rsidRDefault="00636B85" w:rsidP="00F4243F">
            <w:pPr>
              <w:jc w:val="center"/>
              <w:rPr>
                <w:rFonts w:eastAsia="標楷體"/>
                <w:sz w:val="20"/>
              </w:rPr>
            </w:pPr>
            <w:r w:rsidRPr="0034017B">
              <w:rPr>
                <w:rFonts w:eastAsia="標楷體"/>
                <w:sz w:val="20"/>
              </w:rPr>
              <w:t>3</w:t>
            </w:r>
          </w:p>
        </w:tc>
        <w:tc>
          <w:tcPr>
            <w:tcW w:w="993" w:type="dxa"/>
            <w:vAlign w:val="center"/>
          </w:tcPr>
          <w:p w14:paraId="3FCDD12F" w14:textId="77777777" w:rsidR="00636B85" w:rsidRPr="0034017B" w:rsidRDefault="00636B85" w:rsidP="00F4243F">
            <w:pPr>
              <w:jc w:val="center"/>
              <w:rPr>
                <w:rFonts w:eastAsia="標楷體"/>
                <w:sz w:val="20"/>
              </w:rPr>
            </w:pPr>
          </w:p>
        </w:tc>
      </w:tr>
      <w:tr w:rsidR="00636B85" w:rsidRPr="002506DF" w14:paraId="6ABFE7FB" w14:textId="77777777" w:rsidTr="00636B85">
        <w:trPr>
          <w:cantSplit/>
          <w:trHeight w:val="345"/>
          <w:jc w:val="center"/>
        </w:trPr>
        <w:tc>
          <w:tcPr>
            <w:tcW w:w="564" w:type="dxa"/>
            <w:vMerge/>
            <w:textDirection w:val="tbRlV"/>
            <w:vAlign w:val="center"/>
          </w:tcPr>
          <w:p w14:paraId="601C5032" w14:textId="77777777" w:rsidR="00636B85" w:rsidRPr="0034017B" w:rsidRDefault="00636B85" w:rsidP="00F4243F">
            <w:pPr>
              <w:snapToGrid w:val="0"/>
              <w:spacing w:line="240" w:lineRule="atLeast"/>
              <w:ind w:left="113" w:right="113"/>
              <w:jc w:val="center"/>
              <w:rPr>
                <w:rFonts w:eastAsia="標楷體"/>
                <w:spacing w:val="-20"/>
                <w:sz w:val="20"/>
              </w:rPr>
            </w:pPr>
          </w:p>
        </w:tc>
        <w:tc>
          <w:tcPr>
            <w:tcW w:w="848" w:type="dxa"/>
            <w:vAlign w:val="center"/>
          </w:tcPr>
          <w:p w14:paraId="393D780A" w14:textId="77777777" w:rsidR="00636B85" w:rsidRPr="0034017B" w:rsidRDefault="00636B85" w:rsidP="00F4243F">
            <w:pPr>
              <w:snapToGrid w:val="0"/>
              <w:jc w:val="center"/>
              <w:rPr>
                <w:rFonts w:eastAsia="標楷體"/>
                <w:sz w:val="20"/>
                <w:szCs w:val="18"/>
              </w:rPr>
            </w:pPr>
            <w:r w:rsidRPr="0034017B">
              <w:rPr>
                <w:rFonts w:eastAsia="標楷體"/>
                <w:sz w:val="20"/>
                <w:szCs w:val="18"/>
              </w:rPr>
              <w:t>CM597</w:t>
            </w:r>
          </w:p>
        </w:tc>
        <w:tc>
          <w:tcPr>
            <w:tcW w:w="2413" w:type="dxa"/>
            <w:vAlign w:val="center"/>
          </w:tcPr>
          <w:p w14:paraId="0632E45D" w14:textId="77777777" w:rsidR="00636B85" w:rsidRPr="0034017B" w:rsidRDefault="00636B85" w:rsidP="00F4243F">
            <w:pPr>
              <w:autoSpaceDE w:val="0"/>
              <w:autoSpaceDN w:val="0"/>
              <w:adjustRightInd w:val="0"/>
              <w:snapToGrid w:val="0"/>
              <w:jc w:val="both"/>
              <w:rPr>
                <w:rFonts w:eastAsia="標楷體"/>
                <w:sz w:val="20"/>
                <w:szCs w:val="18"/>
              </w:rPr>
            </w:pPr>
            <w:r w:rsidRPr="0034017B">
              <w:rPr>
                <w:rFonts w:eastAsia="標楷體"/>
                <w:sz w:val="20"/>
                <w:szCs w:val="18"/>
              </w:rPr>
              <w:t>企業實習</w:t>
            </w:r>
          </w:p>
        </w:tc>
        <w:tc>
          <w:tcPr>
            <w:tcW w:w="3826" w:type="dxa"/>
            <w:vAlign w:val="center"/>
          </w:tcPr>
          <w:p w14:paraId="696F7742" w14:textId="77777777" w:rsidR="00636B85" w:rsidRPr="0034017B" w:rsidRDefault="00636B85" w:rsidP="00F4243F">
            <w:pPr>
              <w:snapToGrid w:val="0"/>
              <w:jc w:val="both"/>
              <w:rPr>
                <w:rFonts w:eastAsia="標楷體"/>
                <w:sz w:val="20"/>
                <w:szCs w:val="18"/>
              </w:rPr>
            </w:pPr>
            <w:r w:rsidRPr="0034017B">
              <w:rPr>
                <w:rFonts w:eastAsia="標楷體"/>
                <w:sz w:val="20"/>
                <w:szCs w:val="18"/>
              </w:rPr>
              <w:t>Business Practice</w:t>
            </w:r>
          </w:p>
        </w:tc>
        <w:tc>
          <w:tcPr>
            <w:tcW w:w="709" w:type="dxa"/>
            <w:vAlign w:val="center"/>
          </w:tcPr>
          <w:p w14:paraId="743F1702" w14:textId="77777777" w:rsidR="00636B85" w:rsidRPr="0034017B" w:rsidRDefault="00636B85" w:rsidP="00F4243F">
            <w:pPr>
              <w:snapToGrid w:val="0"/>
              <w:jc w:val="center"/>
              <w:rPr>
                <w:rFonts w:eastAsia="標楷體"/>
                <w:sz w:val="20"/>
                <w:szCs w:val="18"/>
              </w:rPr>
            </w:pPr>
            <w:r w:rsidRPr="0034017B">
              <w:rPr>
                <w:rFonts w:eastAsia="標楷體"/>
                <w:sz w:val="20"/>
                <w:szCs w:val="18"/>
              </w:rPr>
              <w:t>3</w:t>
            </w:r>
          </w:p>
        </w:tc>
        <w:tc>
          <w:tcPr>
            <w:tcW w:w="993" w:type="dxa"/>
            <w:vAlign w:val="center"/>
          </w:tcPr>
          <w:p w14:paraId="3362A77B" w14:textId="77777777" w:rsidR="00636B85" w:rsidRPr="0034017B" w:rsidRDefault="00636B85" w:rsidP="00F4243F">
            <w:pPr>
              <w:snapToGrid w:val="0"/>
              <w:jc w:val="center"/>
              <w:rPr>
                <w:rFonts w:eastAsia="標楷體"/>
                <w:sz w:val="20"/>
                <w:szCs w:val="18"/>
              </w:rPr>
            </w:pPr>
          </w:p>
        </w:tc>
      </w:tr>
      <w:tr w:rsidR="00636B85" w:rsidRPr="002506DF" w14:paraId="69677B3D" w14:textId="77777777" w:rsidTr="00636B85">
        <w:trPr>
          <w:cantSplit/>
          <w:trHeight w:val="345"/>
          <w:jc w:val="center"/>
        </w:trPr>
        <w:tc>
          <w:tcPr>
            <w:tcW w:w="564" w:type="dxa"/>
            <w:vMerge/>
            <w:textDirection w:val="tbRlV"/>
            <w:vAlign w:val="center"/>
          </w:tcPr>
          <w:p w14:paraId="5F338144" w14:textId="77777777" w:rsidR="00636B85" w:rsidRPr="0034017B" w:rsidRDefault="00636B85" w:rsidP="00F4243F">
            <w:pPr>
              <w:snapToGrid w:val="0"/>
              <w:spacing w:line="240" w:lineRule="atLeast"/>
              <w:ind w:left="113" w:right="113"/>
              <w:jc w:val="center"/>
              <w:rPr>
                <w:rFonts w:eastAsia="標楷體"/>
                <w:spacing w:val="-20"/>
                <w:sz w:val="20"/>
              </w:rPr>
            </w:pPr>
          </w:p>
        </w:tc>
        <w:tc>
          <w:tcPr>
            <w:tcW w:w="848" w:type="dxa"/>
            <w:vAlign w:val="center"/>
          </w:tcPr>
          <w:p w14:paraId="55F2FBEC" w14:textId="77777777" w:rsidR="00636B85" w:rsidRPr="0034017B" w:rsidRDefault="00636B85" w:rsidP="00F4243F">
            <w:pPr>
              <w:jc w:val="center"/>
              <w:rPr>
                <w:rFonts w:eastAsia="標楷體"/>
                <w:sz w:val="20"/>
                <w:szCs w:val="18"/>
              </w:rPr>
            </w:pPr>
            <w:r w:rsidRPr="0034017B">
              <w:rPr>
                <w:rFonts w:eastAsia="標楷體"/>
                <w:sz w:val="20"/>
                <w:szCs w:val="18"/>
              </w:rPr>
              <w:t>CM610</w:t>
            </w:r>
          </w:p>
        </w:tc>
        <w:tc>
          <w:tcPr>
            <w:tcW w:w="2413" w:type="dxa"/>
            <w:vAlign w:val="center"/>
          </w:tcPr>
          <w:p w14:paraId="65B76DFD" w14:textId="77777777" w:rsidR="00636B85" w:rsidRPr="0034017B" w:rsidRDefault="00636B85" w:rsidP="00F4243F">
            <w:pPr>
              <w:rPr>
                <w:rFonts w:eastAsia="標楷體"/>
                <w:sz w:val="20"/>
                <w:szCs w:val="18"/>
              </w:rPr>
            </w:pPr>
            <w:r w:rsidRPr="0034017B">
              <w:rPr>
                <w:rFonts w:eastAsia="標楷體"/>
                <w:sz w:val="20"/>
                <w:szCs w:val="18"/>
              </w:rPr>
              <w:t>海外研習</w:t>
            </w:r>
          </w:p>
        </w:tc>
        <w:tc>
          <w:tcPr>
            <w:tcW w:w="3826" w:type="dxa"/>
            <w:vAlign w:val="center"/>
          </w:tcPr>
          <w:p w14:paraId="49037A45" w14:textId="77777777" w:rsidR="00636B85" w:rsidRPr="0034017B" w:rsidRDefault="00636B85" w:rsidP="00F4243F">
            <w:pPr>
              <w:rPr>
                <w:rFonts w:eastAsia="標楷體"/>
                <w:sz w:val="20"/>
                <w:szCs w:val="18"/>
              </w:rPr>
            </w:pPr>
            <w:r w:rsidRPr="0034017B">
              <w:rPr>
                <w:rFonts w:eastAsia="標楷體"/>
                <w:sz w:val="20"/>
                <w:szCs w:val="18"/>
              </w:rPr>
              <w:t>Overseas Study</w:t>
            </w:r>
          </w:p>
        </w:tc>
        <w:tc>
          <w:tcPr>
            <w:tcW w:w="709" w:type="dxa"/>
            <w:vAlign w:val="center"/>
          </w:tcPr>
          <w:p w14:paraId="25769078" w14:textId="77777777" w:rsidR="00636B85" w:rsidRPr="0034017B" w:rsidRDefault="00636B85" w:rsidP="00F4243F">
            <w:pPr>
              <w:jc w:val="center"/>
              <w:rPr>
                <w:rFonts w:eastAsia="標楷體"/>
                <w:sz w:val="20"/>
              </w:rPr>
            </w:pPr>
            <w:r w:rsidRPr="0034017B">
              <w:rPr>
                <w:rFonts w:eastAsia="標楷體"/>
                <w:sz w:val="20"/>
              </w:rPr>
              <w:t>3</w:t>
            </w:r>
          </w:p>
        </w:tc>
        <w:tc>
          <w:tcPr>
            <w:tcW w:w="993" w:type="dxa"/>
            <w:vAlign w:val="center"/>
          </w:tcPr>
          <w:p w14:paraId="5091188B" w14:textId="77777777" w:rsidR="00636B85" w:rsidRPr="0034017B" w:rsidRDefault="00636B85" w:rsidP="00F4243F">
            <w:pPr>
              <w:jc w:val="center"/>
              <w:rPr>
                <w:rFonts w:eastAsia="標楷體"/>
                <w:sz w:val="20"/>
              </w:rPr>
            </w:pPr>
          </w:p>
        </w:tc>
      </w:tr>
      <w:tr w:rsidR="00636B85" w:rsidRPr="002506DF" w14:paraId="27159202" w14:textId="77777777" w:rsidTr="00636B85">
        <w:trPr>
          <w:cantSplit/>
          <w:trHeight w:val="345"/>
          <w:jc w:val="center"/>
        </w:trPr>
        <w:tc>
          <w:tcPr>
            <w:tcW w:w="564" w:type="dxa"/>
            <w:vMerge/>
            <w:textDirection w:val="tbRlV"/>
            <w:vAlign w:val="center"/>
          </w:tcPr>
          <w:p w14:paraId="41EFBED5" w14:textId="77777777" w:rsidR="00636B85" w:rsidRPr="0034017B" w:rsidRDefault="00636B85" w:rsidP="00F4243F">
            <w:pPr>
              <w:snapToGrid w:val="0"/>
              <w:spacing w:line="240" w:lineRule="atLeast"/>
              <w:ind w:left="113" w:right="113"/>
              <w:jc w:val="center"/>
              <w:rPr>
                <w:rFonts w:eastAsia="標楷體"/>
                <w:spacing w:val="-20"/>
                <w:sz w:val="20"/>
              </w:rPr>
            </w:pPr>
          </w:p>
        </w:tc>
        <w:tc>
          <w:tcPr>
            <w:tcW w:w="848" w:type="dxa"/>
            <w:vAlign w:val="center"/>
          </w:tcPr>
          <w:p w14:paraId="2578CBE5" w14:textId="77777777" w:rsidR="00636B85" w:rsidRPr="0034017B" w:rsidRDefault="00636B85" w:rsidP="00F4243F">
            <w:pPr>
              <w:jc w:val="center"/>
              <w:rPr>
                <w:rFonts w:eastAsia="標楷體"/>
                <w:sz w:val="20"/>
                <w:szCs w:val="18"/>
              </w:rPr>
            </w:pPr>
            <w:r w:rsidRPr="0034017B">
              <w:rPr>
                <w:rFonts w:eastAsia="標楷體"/>
                <w:sz w:val="20"/>
                <w:szCs w:val="18"/>
              </w:rPr>
              <w:t>CM631</w:t>
            </w:r>
          </w:p>
        </w:tc>
        <w:tc>
          <w:tcPr>
            <w:tcW w:w="2413" w:type="dxa"/>
            <w:vAlign w:val="center"/>
          </w:tcPr>
          <w:p w14:paraId="2632D3DB" w14:textId="77777777" w:rsidR="00636B85" w:rsidRPr="0034017B" w:rsidRDefault="00636B85" w:rsidP="00F4243F">
            <w:pPr>
              <w:rPr>
                <w:rFonts w:eastAsia="標楷體"/>
                <w:sz w:val="20"/>
                <w:szCs w:val="18"/>
              </w:rPr>
            </w:pPr>
            <w:r w:rsidRPr="0034017B">
              <w:rPr>
                <w:rFonts w:eastAsia="標楷體"/>
                <w:sz w:val="20"/>
                <w:szCs w:val="18"/>
              </w:rPr>
              <w:t>金融市場與機構</w:t>
            </w:r>
          </w:p>
        </w:tc>
        <w:tc>
          <w:tcPr>
            <w:tcW w:w="3826" w:type="dxa"/>
            <w:vAlign w:val="center"/>
          </w:tcPr>
          <w:p w14:paraId="06F62CDD" w14:textId="77777777" w:rsidR="00636B85" w:rsidRPr="0034017B" w:rsidRDefault="00636B85" w:rsidP="00F4243F">
            <w:pPr>
              <w:rPr>
                <w:rFonts w:eastAsia="標楷體"/>
                <w:sz w:val="20"/>
                <w:szCs w:val="18"/>
              </w:rPr>
            </w:pPr>
            <w:r w:rsidRPr="0034017B">
              <w:rPr>
                <w:rFonts w:eastAsia="標楷體"/>
                <w:sz w:val="20"/>
                <w:szCs w:val="18"/>
              </w:rPr>
              <w:t xml:space="preserve">Financial Market and Institution </w:t>
            </w:r>
          </w:p>
        </w:tc>
        <w:tc>
          <w:tcPr>
            <w:tcW w:w="709" w:type="dxa"/>
            <w:vAlign w:val="center"/>
          </w:tcPr>
          <w:p w14:paraId="2D23C585" w14:textId="77777777" w:rsidR="00636B85" w:rsidRPr="0034017B" w:rsidRDefault="00636B85" w:rsidP="00F4243F">
            <w:pPr>
              <w:jc w:val="center"/>
              <w:rPr>
                <w:rFonts w:eastAsia="標楷體"/>
                <w:sz w:val="20"/>
              </w:rPr>
            </w:pPr>
            <w:r w:rsidRPr="0034017B">
              <w:rPr>
                <w:rFonts w:eastAsia="標楷體"/>
                <w:sz w:val="20"/>
              </w:rPr>
              <w:t>3</w:t>
            </w:r>
          </w:p>
        </w:tc>
        <w:tc>
          <w:tcPr>
            <w:tcW w:w="993" w:type="dxa"/>
            <w:vAlign w:val="center"/>
          </w:tcPr>
          <w:p w14:paraId="505D51BD" w14:textId="77777777" w:rsidR="00636B85" w:rsidRPr="0034017B" w:rsidRDefault="00636B85" w:rsidP="00F4243F">
            <w:pPr>
              <w:jc w:val="center"/>
              <w:rPr>
                <w:rFonts w:eastAsia="標楷體"/>
                <w:sz w:val="20"/>
              </w:rPr>
            </w:pPr>
            <w:r w:rsidRPr="0034017B">
              <w:rPr>
                <w:rFonts w:eastAsia="標楷體"/>
                <w:sz w:val="20"/>
              </w:rPr>
              <w:t>必選修</w:t>
            </w:r>
          </w:p>
        </w:tc>
      </w:tr>
      <w:tr w:rsidR="00636B85" w:rsidRPr="002506DF" w14:paraId="22DCF7E6" w14:textId="77777777" w:rsidTr="00636B85">
        <w:trPr>
          <w:cantSplit/>
          <w:trHeight w:val="345"/>
          <w:jc w:val="center"/>
        </w:trPr>
        <w:tc>
          <w:tcPr>
            <w:tcW w:w="564" w:type="dxa"/>
            <w:vMerge/>
            <w:vAlign w:val="center"/>
          </w:tcPr>
          <w:p w14:paraId="018F221C" w14:textId="77777777" w:rsidR="00636B85" w:rsidRPr="0034017B" w:rsidRDefault="00636B85" w:rsidP="00F4243F">
            <w:pPr>
              <w:snapToGrid w:val="0"/>
              <w:spacing w:line="240" w:lineRule="atLeast"/>
              <w:jc w:val="center"/>
              <w:rPr>
                <w:rFonts w:eastAsia="標楷體"/>
                <w:spacing w:val="-20"/>
                <w:sz w:val="20"/>
              </w:rPr>
            </w:pPr>
          </w:p>
        </w:tc>
        <w:tc>
          <w:tcPr>
            <w:tcW w:w="848" w:type="dxa"/>
            <w:vAlign w:val="center"/>
          </w:tcPr>
          <w:p w14:paraId="6B1C354E" w14:textId="77777777" w:rsidR="00636B85" w:rsidRPr="0034017B" w:rsidRDefault="00636B85" w:rsidP="00F4243F">
            <w:pPr>
              <w:jc w:val="center"/>
              <w:rPr>
                <w:rFonts w:eastAsia="標楷體"/>
                <w:sz w:val="20"/>
                <w:szCs w:val="18"/>
              </w:rPr>
            </w:pPr>
            <w:r w:rsidRPr="0034017B">
              <w:rPr>
                <w:rFonts w:eastAsia="標楷體"/>
                <w:sz w:val="20"/>
                <w:szCs w:val="18"/>
              </w:rPr>
              <w:t>CM632</w:t>
            </w:r>
          </w:p>
        </w:tc>
        <w:tc>
          <w:tcPr>
            <w:tcW w:w="2413" w:type="dxa"/>
            <w:vAlign w:val="center"/>
          </w:tcPr>
          <w:p w14:paraId="3435E6D3" w14:textId="77777777" w:rsidR="00636B85" w:rsidRPr="0034017B" w:rsidRDefault="00636B85" w:rsidP="00F4243F">
            <w:pPr>
              <w:rPr>
                <w:rFonts w:eastAsia="標楷體"/>
                <w:sz w:val="20"/>
                <w:szCs w:val="18"/>
              </w:rPr>
            </w:pPr>
            <w:r w:rsidRPr="0034017B">
              <w:rPr>
                <w:rFonts w:eastAsia="標楷體"/>
                <w:sz w:val="20"/>
                <w:szCs w:val="18"/>
              </w:rPr>
              <w:t>風險管理</w:t>
            </w:r>
          </w:p>
        </w:tc>
        <w:tc>
          <w:tcPr>
            <w:tcW w:w="3826" w:type="dxa"/>
            <w:vAlign w:val="center"/>
          </w:tcPr>
          <w:p w14:paraId="12E50AD7" w14:textId="77777777" w:rsidR="00636B85" w:rsidRPr="0034017B" w:rsidRDefault="00636B85" w:rsidP="00F4243F">
            <w:pPr>
              <w:rPr>
                <w:rFonts w:eastAsia="標楷體"/>
                <w:sz w:val="20"/>
                <w:szCs w:val="18"/>
              </w:rPr>
            </w:pPr>
            <w:r w:rsidRPr="0034017B">
              <w:rPr>
                <w:rFonts w:eastAsia="標楷體"/>
                <w:sz w:val="20"/>
                <w:szCs w:val="18"/>
              </w:rPr>
              <w:t>Risk Management</w:t>
            </w:r>
          </w:p>
        </w:tc>
        <w:tc>
          <w:tcPr>
            <w:tcW w:w="709" w:type="dxa"/>
            <w:vAlign w:val="center"/>
          </w:tcPr>
          <w:p w14:paraId="77DD99F1" w14:textId="77777777" w:rsidR="00636B85" w:rsidRPr="0034017B" w:rsidRDefault="00636B85" w:rsidP="00F4243F">
            <w:pPr>
              <w:jc w:val="center"/>
              <w:rPr>
                <w:rFonts w:eastAsia="標楷體"/>
                <w:sz w:val="20"/>
              </w:rPr>
            </w:pPr>
            <w:r w:rsidRPr="0034017B">
              <w:rPr>
                <w:rFonts w:eastAsia="標楷體"/>
                <w:sz w:val="20"/>
              </w:rPr>
              <w:t>3</w:t>
            </w:r>
          </w:p>
        </w:tc>
        <w:tc>
          <w:tcPr>
            <w:tcW w:w="993" w:type="dxa"/>
            <w:vAlign w:val="center"/>
          </w:tcPr>
          <w:p w14:paraId="0B67A977" w14:textId="77777777" w:rsidR="00636B85" w:rsidRPr="0034017B" w:rsidRDefault="00636B85" w:rsidP="00F4243F">
            <w:pPr>
              <w:jc w:val="center"/>
              <w:rPr>
                <w:rFonts w:eastAsia="標楷體"/>
                <w:sz w:val="20"/>
              </w:rPr>
            </w:pPr>
          </w:p>
        </w:tc>
      </w:tr>
      <w:tr w:rsidR="00636B85" w:rsidRPr="002506DF" w14:paraId="1B3E65CC" w14:textId="77777777" w:rsidTr="00636B85">
        <w:trPr>
          <w:cantSplit/>
          <w:trHeight w:val="345"/>
          <w:jc w:val="center"/>
        </w:trPr>
        <w:tc>
          <w:tcPr>
            <w:tcW w:w="564" w:type="dxa"/>
            <w:vMerge/>
            <w:vAlign w:val="center"/>
          </w:tcPr>
          <w:p w14:paraId="121EF8D7" w14:textId="77777777" w:rsidR="00636B85" w:rsidRPr="0034017B" w:rsidRDefault="00636B85" w:rsidP="00F4243F">
            <w:pPr>
              <w:snapToGrid w:val="0"/>
              <w:spacing w:line="240" w:lineRule="atLeast"/>
              <w:jc w:val="center"/>
              <w:rPr>
                <w:rFonts w:eastAsia="標楷體"/>
                <w:spacing w:val="-20"/>
                <w:sz w:val="20"/>
              </w:rPr>
            </w:pPr>
          </w:p>
        </w:tc>
        <w:tc>
          <w:tcPr>
            <w:tcW w:w="848" w:type="dxa"/>
            <w:vAlign w:val="center"/>
          </w:tcPr>
          <w:p w14:paraId="493D121E" w14:textId="77777777" w:rsidR="00636B85" w:rsidRPr="0034017B" w:rsidRDefault="00636B85" w:rsidP="00F4243F">
            <w:pPr>
              <w:jc w:val="center"/>
              <w:rPr>
                <w:rFonts w:eastAsia="標楷體"/>
                <w:sz w:val="20"/>
                <w:szCs w:val="18"/>
              </w:rPr>
            </w:pPr>
            <w:r w:rsidRPr="0034017B">
              <w:rPr>
                <w:rFonts w:eastAsia="標楷體"/>
                <w:sz w:val="20"/>
                <w:szCs w:val="18"/>
              </w:rPr>
              <w:t>CM633</w:t>
            </w:r>
          </w:p>
        </w:tc>
        <w:tc>
          <w:tcPr>
            <w:tcW w:w="2413" w:type="dxa"/>
            <w:vAlign w:val="center"/>
          </w:tcPr>
          <w:p w14:paraId="46ECE3B6" w14:textId="77777777" w:rsidR="00636B85" w:rsidRPr="0034017B" w:rsidRDefault="00636B85" w:rsidP="00F4243F">
            <w:pPr>
              <w:rPr>
                <w:rFonts w:eastAsia="標楷體"/>
                <w:sz w:val="20"/>
                <w:szCs w:val="18"/>
              </w:rPr>
            </w:pPr>
            <w:r w:rsidRPr="0034017B">
              <w:rPr>
                <w:rFonts w:eastAsia="標楷體"/>
                <w:sz w:val="20"/>
                <w:szCs w:val="18"/>
              </w:rPr>
              <w:t>固定收益證券分析</w:t>
            </w:r>
          </w:p>
        </w:tc>
        <w:tc>
          <w:tcPr>
            <w:tcW w:w="3826" w:type="dxa"/>
            <w:vAlign w:val="center"/>
          </w:tcPr>
          <w:p w14:paraId="08E89CA8" w14:textId="77777777" w:rsidR="00636B85" w:rsidRPr="0034017B" w:rsidRDefault="00636B85" w:rsidP="00F4243F">
            <w:pPr>
              <w:rPr>
                <w:rFonts w:eastAsia="標楷體"/>
                <w:sz w:val="20"/>
                <w:szCs w:val="18"/>
              </w:rPr>
            </w:pPr>
            <w:r w:rsidRPr="0034017B">
              <w:rPr>
                <w:rFonts w:eastAsia="標楷體"/>
                <w:sz w:val="20"/>
                <w:szCs w:val="18"/>
              </w:rPr>
              <w:t>Fixed Income Security Analysis</w:t>
            </w:r>
          </w:p>
        </w:tc>
        <w:tc>
          <w:tcPr>
            <w:tcW w:w="709" w:type="dxa"/>
            <w:vAlign w:val="center"/>
          </w:tcPr>
          <w:p w14:paraId="5ECE7CD8" w14:textId="77777777" w:rsidR="00636B85" w:rsidRPr="0034017B" w:rsidRDefault="00636B85" w:rsidP="00F4243F">
            <w:pPr>
              <w:jc w:val="center"/>
              <w:rPr>
                <w:rFonts w:eastAsia="標楷體"/>
                <w:sz w:val="20"/>
              </w:rPr>
            </w:pPr>
            <w:r w:rsidRPr="0034017B">
              <w:rPr>
                <w:rFonts w:eastAsia="標楷體"/>
                <w:sz w:val="20"/>
              </w:rPr>
              <w:t>3</w:t>
            </w:r>
          </w:p>
        </w:tc>
        <w:tc>
          <w:tcPr>
            <w:tcW w:w="993" w:type="dxa"/>
            <w:vAlign w:val="center"/>
          </w:tcPr>
          <w:p w14:paraId="329863EE" w14:textId="77777777" w:rsidR="00636B85" w:rsidRPr="0034017B" w:rsidRDefault="00636B85" w:rsidP="00F4243F">
            <w:pPr>
              <w:jc w:val="center"/>
              <w:rPr>
                <w:rFonts w:eastAsia="標楷體"/>
                <w:sz w:val="20"/>
              </w:rPr>
            </w:pPr>
            <w:r w:rsidRPr="0034017B">
              <w:rPr>
                <w:rFonts w:eastAsia="標楷體"/>
                <w:sz w:val="20"/>
              </w:rPr>
              <w:t>必選修</w:t>
            </w:r>
          </w:p>
        </w:tc>
      </w:tr>
      <w:tr w:rsidR="00636B85" w:rsidRPr="002506DF" w14:paraId="330A30CB" w14:textId="77777777" w:rsidTr="00636B85">
        <w:trPr>
          <w:cantSplit/>
          <w:trHeight w:val="345"/>
          <w:jc w:val="center"/>
        </w:trPr>
        <w:tc>
          <w:tcPr>
            <w:tcW w:w="564" w:type="dxa"/>
            <w:vMerge/>
            <w:vAlign w:val="center"/>
          </w:tcPr>
          <w:p w14:paraId="43D40FC3" w14:textId="77777777" w:rsidR="00636B85" w:rsidRPr="0034017B" w:rsidRDefault="00636B85" w:rsidP="00F4243F">
            <w:pPr>
              <w:snapToGrid w:val="0"/>
              <w:spacing w:line="240" w:lineRule="atLeast"/>
              <w:jc w:val="center"/>
              <w:rPr>
                <w:rFonts w:eastAsia="標楷體"/>
                <w:spacing w:val="-20"/>
                <w:sz w:val="20"/>
              </w:rPr>
            </w:pPr>
          </w:p>
        </w:tc>
        <w:tc>
          <w:tcPr>
            <w:tcW w:w="848" w:type="dxa"/>
            <w:vAlign w:val="center"/>
          </w:tcPr>
          <w:p w14:paraId="396D7EB6" w14:textId="77777777" w:rsidR="00636B85" w:rsidRPr="0034017B" w:rsidRDefault="00636B85" w:rsidP="00F4243F">
            <w:pPr>
              <w:jc w:val="center"/>
              <w:rPr>
                <w:rFonts w:eastAsia="標楷體"/>
                <w:sz w:val="20"/>
                <w:szCs w:val="18"/>
              </w:rPr>
            </w:pPr>
            <w:r w:rsidRPr="0034017B">
              <w:rPr>
                <w:rFonts w:eastAsia="標楷體"/>
                <w:sz w:val="20"/>
                <w:szCs w:val="18"/>
              </w:rPr>
              <w:t>CM634</w:t>
            </w:r>
          </w:p>
        </w:tc>
        <w:tc>
          <w:tcPr>
            <w:tcW w:w="2413" w:type="dxa"/>
            <w:vAlign w:val="center"/>
          </w:tcPr>
          <w:p w14:paraId="38A2E1E9" w14:textId="77777777" w:rsidR="00636B85" w:rsidRPr="0034017B" w:rsidRDefault="00636B85" w:rsidP="00F4243F">
            <w:pPr>
              <w:rPr>
                <w:rFonts w:eastAsia="標楷體"/>
                <w:sz w:val="20"/>
                <w:szCs w:val="18"/>
              </w:rPr>
            </w:pPr>
            <w:r w:rsidRPr="0034017B">
              <w:rPr>
                <w:rFonts w:eastAsia="標楷體"/>
                <w:sz w:val="20"/>
                <w:szCs w:val="18"/>
              </w:rPr>
              <w:t>公司理財專題研討</w:t>
            </w:r>
          </w:p>
        </w:tc>
        <w:tc>
          <w:tcPr>
            <w:tcW w:w="3826" w:type="dxa"/>
            <w:vAlign w:val="center"/>
          </w:tcPr>
          <w:p w14:paraId="5BC180A8" w14:textId="77777777" w:rsidR="00636B85" w:rsidRPr="0034017B" w:rsidRDefault="00636B85" w:rsidP="00F4243F">
            <w:pPr>
              <w:rPr>
                <w:rFonts w:eastAsia="標楷體"/>
                <w:sz w:val="20"/>
                <w:szCs w:val="18"/>
              </w:rPr>
            </w:pPr>
            <w:r w:rsidRPr="0034017B">
              <w:rPr>
                <w:rFonts w:eastAsia="標楷體"/>
                <w:sz w:val="20"/>
                <w:szCs w:val="18"/>
              </w:rPr>
              <w:t xml:space="preserve">Seminar on Corporate Finance </w:t>
            </w:r>
          </w:p>
        </w:tc>
        <w:tc>
          <w:tcPr>
            <w:tcW w:w="709" w:type="dxa"/>
            <w:vAlign w:val="center"/>
          </w:tcPr>
          <w:p w14:paraId="2971A525" w14:textId="77777777" w:rsidR="00636B85" w:rsidRPr="0034017B" w:rsidRDefault="00636B85" w:rsidP="00F4243F">
            <w:pPr>
              <w:jc w:val="center"/>
              <w:rPr>
                <w:rFonts w:eastAsia="標楷體"/>
                <w:sz w:val="20"/>
                <w:szCs w:val="18"/>
              </w:rPr>
            </w:pPr>
            <w:r w:rsidRPr="0034017B">
              <w:rPr>
                <w:rFonts w:eastAsia="標楷體"/>
                <w:sz w:val="20"/>
                <w:szCs w:val="18"/>
              </w:rPr>
              <w:t>3</w:t>
            </w:r>
          </w:p>
        </w:tc>
        <w:tc>
          <w:tcPr>
            <w:tcW w:w="993" w:type="dxa"/>
            <w:vAlign w:val="center"/>
          </w:tcPr>
          <w:p w14:paraId="07D93671" w14:textId="77777777" w:rsidR="00636B85" w:rsidRPr="0034017B" w:rsidRDefault="00636B85" w:rsidP="00F4243F">
            <w:pPr>
              <w:jc w:val="center"/>
              <w:rPr>
                <w:rFonts w:eastAsia="標楷體"/>
                <w:sz w:val="20"/>
                <w:szCs w:val="18"/>
              </w:rPr>
            </w:pPr>
          </w:p>
        </w:tc>
      </w:tr>
      <w:tr w:rsidR="00636B85" w:rsidRPr="002506DF" w14:paraId="035547A2" w14:textId="77777777" w:rsidTr="00636B85">
        <w:trPr>
          <w:cantSplit/>
          <w:trHeight w:val="345"/>
          <w:jc w:val="center"/>
        </w:trPr>
        <w:tc>
          <w:tcPr>
            <w:tcW w:w="564" w:type="dxa"/>
            <w:vMerge/>
            <w:vAlign w:val="center"/>
          </w:tcPr>
          <w:p w14:paraId="28FEA7E0" w14:textId="77777777" w:rsidR="00636B85" w:rsidRPr="0034017B" w:rsidRDefault="00636B85" w:rsidP="00F4243F">
            <w:pPr>
              <w:snapToGrid w:val="0"/>
              <w:spacing w:line="240" w:lineRule="atLeast"/>
              <w:jc w:val="center"/>
              <w:rPr>
                <w:rFonts w:eastAsia="標楷體"/>
                <w:spacing w:val="-20"/>
                <w:sz w:val="20"/>
              </w:rPr>
            </w:pPr>
          </w:p>
        </w:tc>
        <w:tc>
          <w:tcPr>
            <w:tcW w:w="848" w:type="dxa"/>
            <w:vAlign w:val="center"/>
          </w:tcPr>
          <w:p w14:paraId="4C7B04D5" w14:textId="77777777" w:rsidR="00636B85" w:rsidRPr="0034017B" w:rsidRDefault="00636B85" w:rsidP="00F4243F">
            <w:pPr>
              <w:jc w:val="center"/>
              <w:rPr>
                <w:rFonts w:eastAsia="標楷體"/>
                <w:sz w:val="20"/>
                <w:szCs w:val="18"/>
              </w:rPr>
            </w:pPr>
            <w:r w:rsidRPr="0034017B">
              <w:rPr>
                <w:rFonts w:eastAsia="標楷體"/>
                <w:sz w:val="20"/>
                <w:szCs w:val="18"/>
              </w:rPr>
              <w:t>CM635</w:t>
            </w:r>
          </w:p>
        </w:tc>
        <w:tc>
          <w:tcPr>
            <w:tcW w:w="2413" w:type="dxa"/>
            <w:vAlign w:val="center"/>
          </w:tcPr>
          <w:p w14:paraId="26752BA8" w14:textId="77777777" w:rsidR="00636B85" w:rsidRPr="0034017B" w:rsidRDefault="00636B85" w:rsidP="00F4243F">
            <w:pPr>
              <w:rPr>
                <w:rFonts w:eastAsia="標楷體"/>
                <w:sz w:val="20"/>
                <w:szCs w:val="18"/>
              </w:rPr>
            </w:pPr>
            <w:r w:rsidRPr="0034017B">
              <w:rPr>
                <w:rFonts w:eastAsia="標楷體"/>
                <w:sz w:val="20"/>
                <w:szCs w:val="18"/>
              </w:rPr>
              <w:t>國際投資專題研討</w:t>
            </w:r>
          </w:p>
        </w:tc>
        <w:tc>
          <w:tcPr>
            <w:tcW w:w="3826" w:type="dxa"/>
            <w:vAlign w:val="center"/>
          </w:tcPr>
          <w:p w14:paraId="7818A26C" w14:textId="77777777" w:rsidR="00636B85" w:rsidRPr="0034017B" w:rsidRDefault="00636B85" w:rsidP="00F4243F">
            <w:pPr>
              <w:rPr>
                <w:rFonts w:eastAsia="標楷體"/>
                <w:sz w:val="20"/>
                <w:szCs w:val="18"/>
              </w:rPr>
            </w:pPr>
            <w:r w:rsidRPr="0034017B">
              <w:rPr>
                <w:rFonts w:eastAsia="標楷體"/>
                <w:sz w:val="20"/>
                <w:szCs w:val="18"/>
              </w:rPr>
              <w:t xml:space="preserve">Seminar on International Investment </w:t>
            </w:r>
          </w:p>
        </w:tc>
        <w:tc>
          <w:tcPr>
            <w:tcW w:w="709" w:type="dxa"/>
            <w:vAlign w:val="center"/>
          </w:tcPr>
          <w:p w14:paraId="641BF3A1" w14:textId="77777777" w:rsidR="00636B85" w:rsidRPr="0034017B" w:rsidRDefault="00636B85" w:rsidP="00F4243F">
            <w:pPr>
              <w:jc w:val="center"/>
              <w:rPr>
                <w:rFonts w:eastAsia="標楷體"/>
                <w:sz w:val="20"/>
                <w:szCs w:val="18"/>
              </w:rPr>
            </w:pPr>
            <w:r w:rsidRPr="0034017B">
              <w:rPr>
                <w:rFonts w:eastAsia="標楷體"/>
                <w:sz w:val="20"/>
                <w:szCs w:val="18"/>
              </w:rPr>
              <w:t>3</w:t>
            </w:r>
          </w:p>
        </w:tc>
        <w:tc>
          <w:tcPr>
            <w:tcW w:w="993" w:type="dxa"/>
            <w:vAlign w:val="center"/>
          </w:tcPr>
          <w:p w14:paraId="1F5E64FF" w14:textId="77777777" w:rsidR="00636B85" w:rsidRPr="0034017B" w:rsidRDefault="00636B85" w:rsidP="00F4243F">
            <w:pPr>
              <w:jc w:val="center"/>
              <w:rPr>
                <w:rFonts w:eastAsia="標楷體"/>
                <w:sz w:val="20"/>
                <w:szCs w:val="18"/>
              </w:rPr>
            </w:pPr>
          </w:p>
        </w:tc>
      </w:tr>
      <w:tr w:rsidR="00636B85" w:rsidRPr="002506DF" w14:paraId="0CB56A8D" w14:textId="77777777" w:rsidTr="00636B85">
        <w:trPr>
          <w:cantSplit/>
          <w:trHeight w:val="345"/>
          <w:jc w:val="center"/>
        </w:trPr>
        <w:tc>
          <w:tcPr>
            <w:tcW w:w="564" w:type="dxa"/>
            <w:vMerge/>
            <w:vAlign w:val="center"/>
          </w:tcPr>
          <w:p w14:paraId="79A9BFC8" w14:textId="77777777" w:rsidR="00636B85" w:rsidRPr="0034017B" w:rsidRDefault="00636B85" w:rsidP="00F4243F">
            <w:pPr>
              <w:snapToGrid w:val="0"/>
              <w:spacing w:line="240" w:lineRule="atLeast"/>
              <w:jc w:val="center"/>
              <w:rPr>
                <w:rFonts w:eastAsia="標楷體"/>
                <w:spacing w:val="-20"/>
                <w:sz w:val="20"/>
              </w:rPr>
            </w:pPr>
          </w:p>
        </w:tc>
        <w:tc>
          <w:tcPr>
            <w:tcW w:w="848" w:type="dxa"/>
            <w:vAlign w:val="center"/>
          </w:tcPr>
          <w:p w14:paraId="002F42C4" w14:textId="77777777" w:rsidR="00636B85" w:rsidRPr="0034017B" w:rsidRDefault="00636B85" w:rsidP="00F4243F">
            <w:pPr>
              <w:jc w:val="center"/>
              <w:rPr>
                <w:rFonts w:eastAsia="標楷體"/>
                <w:sz w:val="20"/>
                <w:szCs w:val="18"/>
              </w:rPr>
            </w:pPr>
            <w:r w:rsidRPr="0034017B">
              <w:rPr>
                <w:rFonts w:eastAsia="標楷體"/>
                <w:sz w:val="20"/>
                <w:szCs w:val="18"/>
              </w:rPr>
              <w:t>CM669</w:t>
            </w:r>
          </w:p>
        </w:tc>
        <w:tc>
          <w:tcPr>
            <w:tcW w:w="2413" w:type="dxa"/>
            <w:vAlign w:val="center"/>
          </w:tcPr>
          <w:p w14:paraId="3020FAFF" w14:textId="77777777" w:rsidR="00636B85" w:rsidRPr="0034017B" w:rsidRDefault="00636B85" w:rsidP="00F4243F">
            <w:pPr>
              <w:rPr>
                <w:rFonts w:eastAsia="標楷體"/>
                <w:sz w:val="20"/>
                <w:szCs w:val="18"/>
              </w:rPr>
            </w:pPr>
            <w:r w:rsidRPr="0034017B">
              <w:rPr>
                <w:rFonts w:eastAsia="標楷體"/>
                <w:sz w:val="20"/>
                <w:szCs w:val="18"/>
              </w:rPr>
              <w:t>證券市場專題研討</w:t>
            </w:r>
          </w:p>
        </w:tc>
        <w:tc>
          <w:tcPr>
            <w:tcW w:w="3826" w:type="dxa"/>
            <w:vAlign w:val="center"/>
          </w:tcPr>
          <w:p w14:paraId="7C49DF67" w14:textId="77777777" w:rsidR="00636B85" w:rsidRPr="0034017B" w:rsidRDefault="00636B85" w:rsidP="00F4243F">
            <w:pPr>
              <w:rPr>
                <w:rFonts w:eastAsia="標楷體"/>
                <w:sz w:val="20"/>
                <w:szCs w:val="18"/>
              </w:rPr>
            </w:pPr>
            <w:r w:rsidRPr="0034017B">
              <w:rPr>
                <w:rFonts w:eastAsia="標楷體"/>
                <w:sz w:val="20"/>
                <w:szCs w:val="18"/>
              </w:rPr>
              <w:t>Seminar on Security Market</w:t>
            </w:r>
          </w:p>
        </w:tc>
        <w:tc>
          <w:tcPr>
            <w:tcW w:w="709" w:type="dxa"/>
            <w:vAlign w:val="center"/>
          </w:tcPr>
          <w:p w14:paraId="390C67AE" w14:textId="77777777" w:rsidR="00636B85" w:rsidRPr="0034017B" w:rsidRDefault="00636B85" w:rsidP="00F4243F">
            <w:pPr>
              <w:jc w:val="center"/>
              <w:rPr>
                <w:rFonts w:eastAsia="標楷體"/>
                <w:sz w:val="20"/>
                <w:szCs w:val="18"/>
              </w:rPr>
            </w:pPr>
            <w:r w:rsidRPr="0034017B">
              <w:rPr>
                <w:rFonts w:eastAsia="標楷體"/>
                <w:sz w:val="20"/>
                <w:szCs w:val="18"/>
              </w:rPr>
              <w:t>3</w:t>
            </w:r>
          </w:p>
        </w:tc>
        <w:tc>
          <w:tcPr>
            <w:tcW w:w="993" w:type="dxa"/>
            <w:vAlign w:val="center"/>
          </w:tcPr>
          <w:p w14:paraId="2BF26264" w14:textId="77777777" w:rsidR="00636B85" w:rsidRPr="0034017B" w:rsidRDefault="00636B85" w:rsidP="00F4243F">
            <w:pPr>
              <w:jc w:val="center"/>
              <w:rPr>
                <w:rFonts w:eastAsia="標楷體"/>
                <w:sz w:val="20"/>
                <w:szCs w:val="18"/>
              </w:rPr>
            </w:pPr>
          </w:p>
        </w:tc>
      </w:tr>
      <w:tr w:rsidR="00636B85" w:rsidRPr="002506DF" w14:paraId="60A44CE7" w14:textId="77777777" w:rsidTr="00636B85">
        <w:trPr>
          <w:cantSplit/>
          <w:trHeight w:val="345"/>
          <w:jc w:val="center"/>
        </w:trPr>
        <w:tc>
          <w:tcPr>
            <w:tcW w:w="564" w:type="dxa"/>
            <w:vMerge/>
            <w:vAlign w:val="center"/>
          </w:tcPr>
          <w:p w14:paraId="26C55CFF" w14:textId="77777777" w:rsidR="00636B85" w:rsidRPr="0034017B" w:rsidRDefault="00636B85" w:rsidP="00F4243F">
            <w:pPr>
              <w:snapToGrid w:val="0"/>
              <w:spacing w:line="240" w:lineRule="atLeast"/>
              <w:jc w:val="center"/>
              <w:rPr>
                <w:rFonts w:eastAsia="標楷體"/>
                <w:spacing w:val="-20"/>
                <w:sz w:val="20"/>
              </w:rPr>
            </w:pPr>
          </w:p>
        </w:tc>
        <w:tc>
          <w:tcPr>
            <w:tcW w:w="848" w:type="dxa"/>
            <w:vAlign w:val="center"/>
          </w:tcPr>
          <w:p w14:paraId="7C8D57D5" w14:textId="77777777" w:rsidR="00636B85" w:rsidRPr="0034017B" w:rsidRDefault="00636B85" w:rsidP="00F4243F">
            <w:pPr>
              <w:jc w:val="center"/>
              <w:rPr>
                <w:rFonts w:eastAsia="標楷體"/>
                <w:sz w:val="20"/>
                <w:szCs w:val="18"/>
              </w:rPr>
            </w:pPr>
            <w:r w:rsidRPr="0034017B">
              <w:rPr>
                <w:rFonts w:eastAsia="標楷體"/>
                <w:sz w:val="20"/>
                <w:szCs w:val="18"/>
              </w:rPr>
              <w:t>CM731</w:t>
            </w:r>
          </w:p>
        </w:tc>
        <w:tc>
          <w:tcPr>
            <w:tcW w:w="2413" w:type="dxa"/>
            <w:vAlign w:val="center"/>
          </w:tcPr>
          <w:p w14:paraId="556F853B" w14:textId="77777777" w:rsidR="00636B85" w:rsidRPr="0034017B" w:rsidRDefault="00636B85" w:rsidP="00F4243F">
            <w:pPr>
              <w:rPr>
                <w:rFonts w:eastAsia="標楷體"/>
                <w:sz w:val="20"/>
                <w:szCs w:val="18"/>
              </w:rPr>
            </w:pPr>
            <w:r w:rsidRPr="0034017B">
              <w:rPr>
                <w:rFonts w:eastAsia="標楷體"/>
                <w:sz w:val="20"/>
                <w:szCs w:val="18"/>
              </w:rPr>
              <w:t>金融大數據分析與預測</w:t>
            </w:r>
          </w:p>
        </w:tc>
        <w:tc>
          <w:tcPr>
            <w:tcW w:w="3826" w:type="dxa"/>
            <w:vAlign w:val="center"/>
          </w:tcPr>
          <w:p w14:paraId="32571634" w14:textId="77777777" w:rsidR="00636B85" w:rsidRPr="0034017B" w:rsidRDefault="00636B85" w:rsidP="00F4243F">
            <w:pPr>
              <w:rPr>
                <w:rFonts w:eastAsia="標楷體"/>
                <w:sz w:val="20"/>
                <w:szCs w:val="18"/>
              </w:rPr>
            </w:pPr>
            <w:r w:rsidRPr="0034017B">
              <w:rPr>
                <w:rFonts w:eastAsia="標楷體"/>
                <w:sz w:val="20"/>
                <w:szCs w:val="18"/>
              </w:rPr>
              <w:t>Financial Big Data Analytics and Forecasting</w:t>
            </w:r>
          </w:p>
        </w:tc>
        <w:tc>
          <w:tcPr>
            <w:tcW w:w="709" w:type="dxa"/>
            <w:vAlign w:val="center"/>
          </w:tcPr>
          <w:p w14:paraId="51FBA6B3" w14:textId="77777777" w:rsidR="00636B85" w:rsidRPr="0034017B" w:rsidRDefault="00636B85" w:rsidP="00F4243F">
            <w:pPr>
              <w:jc w:val="center"/>
              <w:rPr>
                <w:rFonts w:eastAsia="標楷體"/>
                <w:sz w:val="20"/>
                <w:szCs w:val="18"/>
              </w:rPr>
            </w:pPr>
            <w:r w:rsidRPr="0034017B">
              <w:rPr>
                <w:rFonts w:eastAsia="標楷體"/>
                <w:sz w:val="20"/>
                <w:szCs w:val="18"/>
              </w:rPr>
              <w:t>3</w:t>
            </w:r>
          </w:p>
        </w:tc>
        <w:tc>
          <w:tcPr>
            <w:tcW w:w="993" w:type="dxa"/>
            <w:vAlign w:val="center"/>
          </w:tcPr>
          <w:p w14:paraId="3E370AC0" w14:textId="77777777" w:rsidR="00636B85" w:rsidRPr="0034017B" w:rsidRDefault="00636B85" w:rsidP="00F4243F">
            <w:pPr>
              <w:jc w:val="center"/>
              <w:rPr>
                <w:rFonts w:eastAsia="標楷體"/>
                <w:sz w:val="20"/>
                <w:szCs w:val="18"/>
              </w:rPr>
            </w:pPr>
          </w:p>
        </w:tc>
      </w:tr>
      <w:tr w:rsidR="00636B85" w:rsidRPr="002506DF" w14:paraId="3866272F" w14:textId="77777777" w:rsidTr="00636B85">
        <w:trPr>
          <w:cantSplit/>
          <w:trHeight w:val="345"/>
          <w:jc w:val="center"/>
        </w:trPr>
        <w:tc>
          <w:tcPr>
            <w:tcW w:w="564" w:type="dxa"/>
            <w:vMerge/>
            <w:vAlign w:val="center"/>
          </w:tcPr>
          <w:p w14:paraId="1A271C00" w14:textId="77777777" w:rsidR="00636B85" w:rsidRPr="0034017B" w:rsidRDefault="00636B85" w:rsidP="00F4243F">
            <w:pPr>
              <w:snapToGrid w:val="0"/>
              <w:spacing w:line="240" w:lineRule="atLeast"/>
              <w:jc w:val="center"/>
              <w:rPr>
                <w:rFonts w:eastAsia="標楷體"/>
                <w:spacing w:val="-20"/>
                <w:sz w:val="20"/>
              </w:rPr>
            </w:pPr>
          </w:p>
        </w:tc>
        <w:tc>
          <w:tcPr>
            <w:tcW w:w="848" w:type="dxa"/>
            <w:vAlign w:val="center"/>
          </w:tcPr>
          <w:p w14:paraId="6969FCEC" w14:textId="77777777" w:rsidR="00636B85" w:rsidRPr="00636B85" w:rsidRDefault="00636B85" w:rsidP="00F4243F">
            <w:pPr>
              <w:jc w:val="center"/>
              <w:rPr>
                <w:rFonts w:eastAsia="標楷體"/>
                <w:sz w:val="20"/>
                <w:szCs w:val="18"/>
              </w:rPr>
            </w:pPr>
            <w:r w:rsidRPr="00636B85">
              <w:rPr>
                <w:rFonts w:eastAsia="標楷體"/>
                <w:sz w:val="20"/>
                <w:szCs w:val="18"/>
              </w:rPr>
              <w:t>CM740</w:t>
            </w:r>
          </w:p>
        </w:tc>
        <w:tc>
          <w:tcPr>
            <w:tcW w:w="2413" w:type="dxa"/>
            <w:vAlign w:val="center"/>
          </w:tcPr>
          <w:p w14:paraId="2218CA2B" w14:textId="77777777" w:rsidR="00636B85" w:rsidRPr="00636B85" w:rsidRDefault="00636B85" w:rsidP="00F4243F">
            <w:pPr>
              <w:rPr>
                <w:rFonts w:eastAsia="標楷體"/>
                <w:sz w:val="20"/>
                <w:szCs w:val="18"/>
              </w:rPr>
            </w:pPr>
            <w:r w:rsidRPr="00636B85">
              <w:rPr>
                <w:rFonts w:eastAsia="標楷體"/>
                <w:sz w:val="20"/>
                <w:szCs w:val="18"/>
              </w:rPr>
              <w:t>商用英文</w:t>
            </w:r>
          </w:p>
        </w:tc>
        <w:tc>
          <w:tcPr>
            <w:tcW w:w="3826" w:type="dxa"/>
            <w:vAlign w:val="center"/>
          </w:tcPr>
          <w:p w14:paraId="2C10A4B2" w14:textId="77777777" w:rsidR="00636B85" w:rsidRPr="00636B85" w:rsidRDefault="00636B85" w:rsidP="00F4243F">
            <w:pPr>
              <w:rPr>
                <w:rFonts w:eastAsia="標楷體"/>
                <w:sz w:val="20"/>
                <w:szCs w:val="18"/>
              </w:rPr>
            </w:pPr>
            <w:r w:rsidRPr="00636B85">
              <w:rPr>
                <w:rFonts w:eastAsia="標楷體"/>
                <w:sz w:val="20"/>
                <w:szCs w:val="18"/>
              </w:rPr>
              <w:t>Business English</w:t>
            </w:r>
          </w:p>
        </w:tc>
        <w:tc>
          <w:tcPr>
            <w:tcW w:w="709" w:type="dxa"/>
            <w:vAlign w:val="center"/>
          </w:tcPr>
          <w:p w14:paraId="158B08AC" w14:textId="77777777" w:rsidR="00636B85" w:rsidRPr="00636B85" w:rsidRDefault="00636B85" w:rsidP="00F4243F">
            <w:pPr>
              <w:jc w:val="center"/>
              <w:rPr>
                <w:rFonts w:eastAsia="標楷體"/>
                <w:sz w:val="20"/>
                <w:szCs w:val="18"/>
              </w:rPr>
            </w:pPr>
            <w:r w:rsidRPr="00636B85">
              <w:rPr>
                <w:rFonts w:eastAsia="標楷體"/>
                <w:sz w:val="20"/>
                <w:szCs w:val="18"/>
              </w:rPr>
              <w:t>0</w:t>
            </w:r>
          </w:p>
        </w:tc>
        <w:tc>
          <w:tcPr>
            <w:tcW w:w="993" w:type="dxa"/>
            <w:vAlign w:val="center"/>
          </w:tcPr>
          <w:p w14:paraId="11D87751" w14:textId="42CC7088" w:rsidR="00636B85" w:rsidRPr="00636B85" w:rsidRDefault="00636B85" w:rsidP="00F4243F">
            <w:pPr>
              <w:jc w:val="center"/>
              <w:rPr>
                <w:rFonts w:eastAsia="標楷體"/>
                <w:sz w:val="20"/>
                <w:szCs w:val="18"/>
              </w:rPr>
            </w:pPr>
          </w:p>
        </w:tc>
      </w:tr>
      <w:tr w:rsidR="00636B85" w:rsidRPr="002506DF" w14:paraId="5D76F1CE" w14:textId="77777777" w:rsidTr="00636B85">
        <w:trPr>
          <w:cantSplit/>
          <w:trHeight w:val="345"/>
          <w:jc w:val="center"/>
        </w:trPr>
        <w:tc>
          <w:tcPr>
            <w:tcW w:w="564" w:type="dxa"/>
            <w:vMerge/>
            <w:vAlign w:val="center"/>
          </w:tcPr>
          <w:p w14:paraId="7909E9E7" w14:textId="77777777" w:rsidR="00636B85" w:rsidRPr="0034017B" w:rsidRDefault="00636B85" w:rsidP="00636B85">
            <w:pPr>
              <w:snapToGrid w:val="0"/>
              <w:spacing w:line="240" w:lineRule="atLeast"/>
              <w:jc w:val="center"/>
              <w:rPr>
                <w:rFonts w:eastAsia="標楷體"/>
                <w:spacing w:val="-20"/>
                <w:sz w:val="20"/>
              </w:rPr>
            </w:pPr>
          </w:p>
        </w:tc>
        <w:tc>
          <w:tcPr>
            <w:tcW w:w="848" w:type="dxa"/>
            <w:shd w:val="clear" w:color="auto" w:fill="auto"/>
            <w:vAlign w:val="center"/>
          </w:tcPr>
          <w:p w14:paraId="0C5F2E38" w14:textId="4006AAE7" w:rsidR="00636B85" w:rsidRPr="00636B85" w:rsidRDefault="00636B85" w:rsidP="00636B85">
            <w:pPr>
              <w:jc w:val="center"/>
              <w:rPr>
                <w:rFonts w:eastAsia="標楷體"/>
                <w:color w:val="FF0000"/>
                <w:sz w:val="20"/>
                <w:szCs w:val="18"/>
              </w:rPr>
            </w:pPr>
            <w:r w:rsidRPr="00636B85">
              <w:rPr>
                <w:rFonts w:eastAsia="標楷體"/>
                <w:color w:val="FF0000"/>
                <w:sz w:val="20"/>
              </w:rPr>
              <w:t>CM753</w:t>
            </w:r>
          </w:p>
        </w:tc>
        <w:tc>
          <w:tcPr>
            <w:tcW w:w="2413" w:type="dxa"/>
            <w:shd w:val="clear" w:color="auto" w:fill="auto"/>
            <w:vAlign w:val="center"/>
          </w:tcPr>
          <w:p w14:paraId="3A7CD204" w14:textId="5AD74598" w:rsidR="00636B85" w:rsidRPr="00636B85" w:rsidRDefault="00636B85" w:rsidP="00636B85">
            <w:pPr>
              <w:rPr>
                <w:rFonts w:eastAsia="標楷體"/>
                <w:color w:val="FF0000"/>
                <w:sz w:val="20"/>
                <w:szCs w:val="18"/>
              </w:rPr>
            </w:pPr>
            <w:r w:rsidRPr="00636B85">
              <w:rPr>
                <w:rFonts w:eastAsia="標楷體"/>
                <w:color w:val="FF0000"/>
                <w:sz w:val="20"/>
              </w:rPr>
              <w:t>量化投資與程式交易實務</w:t>
            </w:r>
          </w:p>
        </w:tc>
        <w:tc>
          <w:tcPr>
            <w:tcW w:w="3826" w:type="dxa"/>
            <w:shd w:val="clear" w:color="auto" w:fill="auto"/>
            <w:vAlign w:val="center"/>
          </w:tcPr>
          <w:p w14:paraId="6191BBB8" w14:textId="0F95C4B8" w:rsidR="00636B85" w:rsidRPr="00636B85" w:rsidRDefault="00636B85" w:rsidP="00636B85">
            <w:pPr>
              <w:rPr>
                <w:rFonts w:eastAsia="標楷體"/>
                <w:color w:val="FF0000"/>
                <w:sz w:val="20"/>
                <w:szCs w:val="18"/>
              </w:rPr>
            </w:pPr>
            <w:r w:rsidRPr="00636B85">
              <w:rPr>
                <w:rFonts w:eastAsia="標楷體"/>
                <w:color w:val="FF0000"/>
                <w:sz w:val="20"/>
              </w:rPr>
              <w:t>Quantitative Investing and Program Trading Practices</w:t>
            </w:r>
          </w:p>
        </w:tc>
        <w:tc>
          <w:tcPr>
            <w:tcW w:w="709" w:type="dxa"/>
            <w:shd w:val="clear" w:color="auto" w:fill="auto"/>
            <w:vAlign w:val="center"/>
          </w:tcPr>
          <w:p w14:paraId="2EDB5AA3" w14:textId="7FA87AEA" w:rsidR="00636B85" w:rsidRPr="00636B85" w:rsidRDefault="00636B85" w:rsidP="00636B85">
            <w:pPr>
              <w:jc w:val="center"/>
              <w:rPr>
                <w:rFonts w:eastAsia="標楷體"/>
                <w:color w:val="FF0000"/>
                <w:sz w:val="20"/>
                <w:szCs w:val="18"/>
              </w:rPr>
            </w:pPr>
            <w:r w:rsidRPr="00636B85">
              <w:rPr>
                <w:rFonts w:eastAsia="標楷體"/>
                <w:color w:val="FF0000"/>
                <w:sz w:val="20"/>
              </w:rPr>
              <w:t>3</w:t>
            </w:r>
          </w:p>
        </w:tc>
        <w:tc>
          <w:tcPr>
            <w:tcW w:w="993" w:type="dxa"/>
            <w:shd w:val="clear" w:color="auto" w:fill="auto"/>
            <w:vAlign w:val="center"/>
          </w:tcPr>
          <w:p w14:paraId="3030DC0F" w14:textId="7D806C6C" w:rsidR="00636B85" w:rsidRPr="00636B85" w:rsidRDefault="00636B85" w:rsidP="00636B85">
            <w:pPr>
              <w:jc w:val="center"/>
              <w:rPr>
                <w:rFonts w:eastAsia="標楷體"/>
                <w:color w:val="FF0000"/>
                <w:sz w:val="20"/>
                <w:szCs w:val="18"/>
              </w:rPr>
            </w:pPr>
            <w:r w:rsidRPr="00636B85">
              <w:rPr>
                <w:rFonts w:eastAsia="標楷體"/>
                <w:color w:val="FF0000"/>
                <w:sz w:val="20"/>
              </w:rPr>
              <w:t>新開</w:t>
            </w:r>
          </w:p>
        </w:tc>
      </w:tr>
      <w:tr w:rsidR="00F4243F" w:rsidRPr="002506DF" w14:paraId="20030E48" w14:textId="77777777" w:rsidTr="00636B85">
        <w:trPr>
          <w:cantSplit/>
          <w:trHeight w:val="345"/>
          <w:jc w:val="center"/>
        </w:trPr>
        <w:tc>
          <w:tcPr>
            <w:tcW w:w="564" w:type="dxa"/>
            <w:vMerge w:val="restart"/>
            <w:textDirection w:val="tbRlV"/>
            <w:vAlign w:val="center"/>
          </w:tcPr>
          <w:p w14:paraId="41F9F7DD" w14:textId="77777777" w:rsidR="00F4243F" w:rsidRPr="0034017B" w:rsidRDefault="00F4243F" w:rsidP="00F4243F">
            <w:pPr>
              <w:snapToGrid w:val="0"/>
              <w:spacing w:line="240" w:lineRule="atLeast"/>
              <w:ind w:left="113" w:right="113"/>
              <w:jc w:val="center"/>
              <w:rPr>
                <w:rFonts w:eastAsia="標楷體"/>
                <w:spacing w:val="-20"/>
                <w:sz w:val="20"/>
              </w:rPr>
            </w:pPr>
            <w:proofErr w:type="gramStart"/>
            <w:r w:rsidRPr="0034017B">
              <w:rPr>
                <w:rFonts w:eastAsia="標楷體"/>
                <w:spacing w:val="-20"/>
                <w:sz w:val="20"/>
              </w:rPr>
              <w:t>研</w:t>
            </w:r>
            <w:proofErr w:type="gramEnd"/>
            <w:r w:rsidRPr="0034017B">
              <w:rPr>
                <w:rFonts w:eastAsia="標楷體"/>
                <w:spacing w:val="-20"/>
                <w:sz w:val="20"/>
              </w:rPr>
              <w:t xml:space="preserve">  </w:t>
            </w:r>
            <w:proofErr w:type="gramStart"/>
            <w:r w:rsidRPr="0034017B">
              <w:rPr>
                <w:rFonts w:eastAsia="標楷體"/>
                <w:spacing w:val="-20"/>
                <w:sz w:val="20"/>
              </w:rPr>
              <w:t>一</w:t>
            </w:r>
            <w:proofErr w:type="gramEnd"/>
            <w:r w:rsidRPr="0034017B">
              <w:rPr>
                <w:rFonts w:eastAsia="標楷體"/>
                <w:spacing w:val="-20"/>
                <w:sz w:val="20"/>
              </w:rPr>
              <w:t xml:space="preserve">  </w:t>
            </w:r>
            <w:r w:rsidRPr="0034017B">
              <w:rPr>
                <w:rFonts w:eastAsia="標楷體"/>
                <w:spacing w:val="-20"/>
                <w:sz w:val="20"/>
              </w:rPr>
              <w:t>或</w:t>
            </w:r>
            <w:r w:rsidRPr="0034017B">
              <w:rPr>
                <w:rFonts w:eastAsia="標楷體"/>
                <w:spacing w:val="-20"/>
                <w:sz w:val="20"/>
              </w:rPr>
              <w:t xml:space="preserve">  </w:t>
            </w:r>
            <w:proofErr w:type="gramStart"/>
            <w:r w:rsidRPr="0034017B">
              <w:rPr>
                <w:rFonts w:eastAsia="標楷體"/>
                <w:spacing w:val="-20"/>
                <w:sz w:val="20"/>
              </w:rPr>
              <w:t>研</w:t>
            </w:r>
            <w:proofErr w:type="gramEnd"/>
            <w:r w:rsidRPr="0034017B">
              <w:rPr>
                <w:rFonts w:eastAsia="標楷體"/>
                <w:spacing w:val="-20"/>
                <w:sz w:val="20"/>
              </w:rPr>
              <w:t xml:space="preserve">  </w:t>
            </w:r>
            <w:r w:rsidRPr="0034017B">
              <w:rPr>
                <w:rFonts w:eastAsia="標楷體"/>
                <w:spacing w:val="-20"/>
                <w:sz w:val="20"/>
              </w:rPr>
              <w:t>二</w:t>
            </w:r>
            <w:r w:rsidRPr="0034017B">
              <w:rPr>
                <w:rFonts w:eastAsia="標楷體"/>
                <w:spacing w:val="-20"/>
                <w:sz w:val="20"/>
              </w:rPr>
              <w:t xml:space="preserve">  (</w:t>
            </w:r>
            <w:r w:rsidRPr="0034017B">
              <w:rPr>
                <w:rFonts w:eastAsia="標楷體"/>
                <w:spacing w:val="-20"/>
                <w:sz w:val="20"/>
              </w:rPr>
              <w:t>下</w:t>
            </w:r>
            <w:r w:rsidRPr="0034017B">
              <w:rPr>
                <w:rFonts w:eastAsia="標楷體"/>
                <w:spacing w:val="-20"/>
                <w:sz w:val="20"/>
              </w:rPr>
              <w:t>)</w:t>
            </w:r>
          </w:p>
        </w:tc>
        <w:tc>
          <w:tcPr>
            <w:tcW w:w="848" w:type="dxa"/>
            <w:vAlign w:val="center"/>
          </w:tcPr>
          <w:p w14:paraId="2DA69F32" w14:textId="77777777" w:rsidR="00F4243F" w:rsidRPr="0034017B" w:rsidRDefault="00F4243F" w:rsidP="00F4243F">
            <w:pPr>
              <w:jc w:val="center"/>
              <w:rPr>
                <w:rFonts w:eastAsia="標楷體"/>
                <w:sz w:val="20"/>
                <w:szCs w:val="18"/>
              </w:rPr>
            </w:pPr>
            <w:r w:rsidRPr="0034017B">
              <w:rPr>
                <w:rFonts w:eastAsia="標楷體"/>
                <w:sz w:val="20"/>
                <w:szCs w:val="18"/>
              </w:rPr>
              <w:t>CM526</w:t>
            </w:r>
          </w:p>
        </w:tc>
        <w:tc>
          <w:tcPr>
            <w:tcW w:w="2413" w:type="dxa"/>
            <w:vAlign w:val="center"/>
          </w:tcPr>
          <w:p w14:paraId="6C3606B2" w14:textId="77777777" w:rsidR="00F4243F" w:rsidRPr="0034017B" w:rsidRDefault="00F4243F" w:rsidP="00F4243F">
            <w:pPr>
              <w:rPr>
                <w:rFonts w:eastAsia="標楷體"/>
                <w:sz w:val="20"/>
                <w:szCs w:val="18"/>
              </w:rPr>
            </w:pPr>
            <w:r w:rsidRPr="0034017B">
              <w:rPr>
                <w:rFonts w:eastAsia="標楷體"/>
                <w:sz w:val="20"/>
              </w:rPr>
              <w:t>衍生性金融商品</w:t>
            </w:r>
          </w:p>
        </w:tc>
        <w:tc>
          <w:tcPr>
            <w:tcW w:w="3826" w:type="dxa"/>
            <w:vAlign w:val="center"/>
          </w:tcPr>
          <w:p w14:paraId="6FABCA14" w14:textId="77777777" w:rsidR="00F4243F" w:rsidRPr="0034017B" w:rsidRDefault="00F4243F" w:rsidP="00F4243F">
            <w:pPr>
              <w:rPr>
                <w:rFonts w:eastAsia="標楷體"/>
                <w:sz w:val="20"/>
                <w:szCs w:val="18"/>
              </w:rPr>
            </w:pPr>
            <w:r w:rsidRPr="0034017B">
              <w:rPr>
                <w:rFonts w:eastAsia="標楷體"/>
                <w:sz w:val="20"/>
              </w:rPr>
              <w:t>Derivative Securities</w:t>
            </w:r>
          </w:p>
        </w:tc>
        <w:tc>
          <w:tcPr>
            <w:tcW w:w="709" w:type="dxa"/>
            <w:vAlign w:val="center"/>
          </w:tcPr>
          <w:p w14:paraId="2C74655E"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0861839F" w14:textId="77777777" w:rsidR="00F4243F" w:rsidRPr="0034017B" w:rsidRDefault="00F4243F" w:rsidP="00F4243F">
            <w:pPr>
              <w:jc w:val="center"/>
              <w:rPr>
                <w:rFonts w:eastAsia="標楷體"/>
                <w:sz w:val="20"/>
              </w:rPr>
            </w:pPr>
            <w:r w:rsidRPr="0034017B">
              <w:rPr>
                <w:rFonts w:eastAsia="標楷體"/>
                <w:sz w:val="20"/>
              </w:rPr>
              <w:t>必選修</w:t>
            </w:r>
          </w:p>
        </w:tc>
      </w:tr>
      <w:tr w:rsidR="00F4243F" w:rsidRPr="002506DF" w14:paraId="3C886E92" w14:textId="77777777" w:rsidTr="00636B85">
        <w:trPr>
          <w:cantSplit/>
          <w:trHeight w:val="345"/>
          <w:jc w:val="center"/>
        </w:trPr>
        <w:tc>
          <w:tcPr>
            <w:tcW w:w="564" w:type="dxa"/>
            <w:vMerge/>
            <w:textDirection w:val="tbRlV"/>
            <w:vAlign w:val="center"/>
          </w:tcPr>
          <w:p w14:paraId="30479761" w14:textId="77777777" w:rsidR="00F4243F" w:rsidRPr="0034017B" w:rsidRDefault="00F4243F" w:rsidP="00F4243F">
            <w:pPr>
              <w:snapToGrid w:val="0"/>
              <w:spacing w:line="240" w:lineRule="atLeast"/>
              <w:ind w:left="113" w:right="113"/>
              <w:jc w:val="center"/>
              <w:rPr>
                <w:rFonts w:eastAsia="標楷體"/>
                <w:spacing w:val="-20"/>
                <w:sz w:val="20"/>
              </w:rPr>
            </w:pPr>
          </w:p>
        </w:tc>
        <w:tc>
          <w:tcPr>
            <w:tcW w:w="848" w:type="dxa"/>
            <w:vAlign w:val="center"/>
          </w:tcPr>
          <w:p w14:paraId="4587390F" w14:textId="77777777" w:rsidR="00F4243F" w:rsidRPr="0034017B" w:rsidRDefault="00F4243F" w:rsidP="00F4243F">
            <w:pPr>
              <w:jc w:val="center"/>
              <w:rPr>
                <w:rFonts w:eastAsia="標楷體"/>
                <w:sz w:val="20"/>
                <w:szCs w:val="18"/>
              </w:rPr>
            </w:pPr>
            <w:r w:rsidRPr="0034017B">
              <w:rPr>
                <w:rFonts w:eastAsia="標楷體"/>
                <w:sz w:val="20"/>
                <w:szCs w:val="18"/>
              </w:rPr>
              <w:t>CM570</w:t>
            </w:r>
          </w:p>
        </w:tc>
        <w:tc>
          <w:tcPr>
            <w:tcW w:w="2413" w:type="dxa"/>
            <w:vAlign w:val="center"/>
          </w:tcPr>
          <w:p w14:paraId="6FA4BF9A" w14:textId="77777777" w:rsidR="00F4243F" w:rsidRPr="0034017B" w:rsidRDefault="00F4243F" w:rsidP="00F4243F">
            <w:pPr>
              <w:rPr>
                <w:rFonts w:eastAsia="標楷體"/>
                <w:sz w:val="20"/>
                <w:szCs w:val="18"/>
              </w:rPr>
            </w:pPr>
            <w:r w:rsidRPr="0034017B">
              <w:rPr>
                <w:rFonts w:eastAsia="標楷體"/>
                <w:sz w:val="20"/>
                <w:szCs w:val="18"/>
              </w:rPr>
              <w:t>財務理論</w:t>
            </w:r>
          </w:p>
        </w:tc>
        <w:tc>
          <w:tcPr>
            <w:tcW w:w="3826" w:type="dxa"/>
            <w:vAlign w:val="center"/>
          </w:tcPr>
          <w:p w14:paraId="1E5757E8" w14:textId="77777777" w:rsidR="00F4243F" w:rsidRPr="0034017B" w:rsidRDefault="00F4243F" w:rsidP="00F4243F">
            <w:pPr>
              <w:rPr>
                <w:rFonts w:eastAsia="標楷體"/>
                <w:sz w:val="20"/>
                <w:szCs w:val="18"/>
              </w:rPr>
            </w:pPr>
            <w:r w:rsidRPr="0034017B">
              <w:rPr>
                <w:rFonts w:eastAsia="標楷體"/>
                <w:sz w:val="20"/>
                <w:szCs w:val="18"/>
              </w:rPr>
              <w:t>Financial Theory</w:t>
            </w:r>
          </w:p>
        </w:tc>
        <w:tc>
          <w:tcPr>
            <w:tcW w:w="709" w:type="dxa"/>
            <w:vAlign w:val="center"/>
          </w:tcPr>
          <w:p w14:paraId="17D4148F"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3E256B0C" w14:textId="77777777" w:rsidR="00F4243F" w:rsidRPr="0034017B" w:rsidRDefault="00F4243F" w:rsidP="00F4243F">
            <w:pPr>
              <w:jc w:val="center"/>
              <w:rPr>
                <w:rFonts w:eastAsia="標楷體"/>
                <w:sz w:val="20"/>
              </w:rPr>
            </w:pPr>
          </w:p>
        </w:tc>
      </w:tr>
      <w:tr w:rsidR="00F4243F" w:rsidRPr="002506DF" w14:paraId="1F1EE31C" w14:textId="77777777" w:rsidTr="00636B85">
        <w:trPr>
          <w:cantSplit/>
          <w:trHeight w:val="345"/>
          <w:jc w:val="center"/>
        </w:trPr>
        <w:tc>
          <w:tcPr>
            <w:tcW w:w="564" w:type="dxa"/>
            <w:vMerge/>
            <w:textDirection w:val="tbRlV"/>
            <w:vAlign w:val="center"/>
          </w:tcPr>
          <w:p w14:paraId="5906AE41" w14:textId="77777777" w:rsidR="00F4243F" w:rsidRPr="0034017B" w:rsidRDefault="00F4243F" w:rsidP="00F4243F">
            <w:pPr>
              <w:snapToGrid w:val="0"/>
              <w:spacing w:line="240" w:lineRule="atLeast"/>
              <w:ind w:left="113" w:right="113"/>
              <w:jc w:val="center"/>
              <w:rPr>
                <w:rFonts w:eastAsia="標楷體"/>
                <w:spacing w:val="-20"/>
                <w:sz w:val="20"/>
              </w:rPr>
            </w:pPr>
          </w:p>
        </w:tc>
        <w:tc>
          <w:tcPr>
            <w:tcW w:w="848" w:type="dxa"/>
            <w:vAlign w:val="center"/>
          </w:tcPr>
          <w:p w14:paraId="7057DDEF" w14:textId="77777777" w:rsidR="00F4243F" w:rsidRPr="0034017B" w:rsidRDefault="00F4243F" w:rsidP="00F4243F">
            <w:pPr>
              <w:jc w:val="center"/>
              <w:rPr>
                <w:rFonts w:eastAsia="標楷體"/>
                <w:sz w:val="20"/>
                <w:szCs w:val="18"/>
              </w:rPr>
            </w:pPr>
            <w:r w:rsidRPr="0034017B">
              <w:rPr>
                <w:rFonts w:eastAsia="標楷體"/>
                <w:sz w:val="20"/>
                <w:szCs w:val="18"/>
              </w:rPr>
              <w:t>CM571</w:t>
            </w:r>
          </w:p>
        </w:tc>
        <w:tc>
          <w:tcPr>
            <w:tcW w:w="2413" w:type="dxa"/>
            <w:vAlign w:val="center"/>
          </w:tcPr>
          <w:p w14:paraId="75EA105C" w14:textId="77777777" w:rsidR="00F4243F" w:rsidRPr="0034017B" w:rsidRDefault="00F4243F" w:rsidP="00F4243F">
            <w:pPr>
              <w:rPr>
                <w:rFonts w:eastAsia="標楷體"/>
                <w:sz w:val="20"/>
                <w:szCs w:val="18"/>
              </w:rPr>
            </w:pPr>
            <w:r w:rsidRPr="0034017B">
              <w:rPr>
                <w:rFonts w:eastAsia="標楷體"/>
                <w:sz w:val="20"/>
                <w:szCs w:val="18"/>
              </w:rPr>
              <w:t>企業</w:t>
            </w:r>
            <w:proofErr w:type="gramStart"/>
            <w:r w:rsidRPr="0034017B">
              <w:rPr>
                <w:rFonts w:eastAsia="標楷體"/>
                <w:sz w:val="20"/>
                <w:szCs w:val="18"/>
              </w:rPr>
              <w:t>併</w:t>
            </w:r>
            <w:proofErr w:type="gramEnd"/>
            <w:r w:rsidRPr="0034017B">
              <w:rPr>
                <w:rFonts w:eastAsia="標楷體"/>
                <w:sz w:val="20"/>
                <w:szCs w:val="18"/>
              </w:rPr>
              <w:t>購與價值評估</w:t>
            </w:r>
          </w:p>
        </w:tc>
        <w:tc>
          <w:tcPr>
            <w:tcW w:w="3826" w:type="dxa"/>
            <w:vAlign w:val="center"/>
          </w:tcPr>
          <w:p w14:paraId="2F82810D" w14:textId="77777777" w:rsidR="00F4243F" w:rsidRPr="0034017B" w:rsidRDefault="00F4243F" w:rsidP="00F4243F">
            <w:pPr>
              <w:rPr>
                <w:rFonts w:eastAsia="標楷體"/>
                <w:sz w:val="20"/>
                <w:szCs w:val="18"/>
              </w:rPr>
            </w:pPr>
            <w:r w:rsidRPr="0034017B">
              <w:rPr>
                <w:rFonts w:eastAsia="標楷體"/>
                <w:sz w:val="20"/>
                <w:szCs w:val="18"/>
              </w:rPr>
              <w:t>Mergers, Acquisitions, and Business Valuation</w:t>
            </w:r>
          </w:p>
        </w:tc>
        <w:tc>
          <w:tcPr>
            <w:tcW w:w="709" w:type="dxa"/>
            <w:vAlign w:val="center"/>
          </w:tcPr>
          <w:p w14:paraId="3C9D8B4B"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02F57F3C" w14:textId="77777777" w:rsidR="00F4243F" w:rsidRPr="0034017B" w:rsidRDefault="00F4243F" w:rsidP="00F4243F">
            <w:pPr>
              <w:jc w:val="center"/>
              <w:rPr>
                <w:rFonts w:eastAsia="標楷體"/>
                <w:sz w:val="20"/>
              </w:rPr>
            </w:pPr>
          </w:p>
        </w:tc>
      </w:tr>
      <w:tr w:rsidR="00F4243F" w:rsidRPr="002506DF" w14:paraId="31FCDAF0" w14:textId="77777777" w:rsidTr="00636B85">
        <w:trPr>
          <w:cantSplit/>
          <w:trHeight w:val="345"/>
          <w:jc w:val="center"/>
        </w:trPr>
        <w:tc>
          <w:tcPr>
            <w:tcW w:w="564" w:type="dxa"/>
            <w:vMerge/>
            <w:textDirection w:val="tbRlV"/>
            <w:vAlign w:val="center"/>
          </w:tcPr>
          <w:p w14:paraId="7EFB797E" w14:textId="77777777" w:rsidR="00F4243F" w:rsidRPr="0034017B" w:rsidRDefault="00F4243F" w:rsidP="00F4243F">
            <w:pPr>
              <w:snapToGrid w:val="0"/>
              <w:spacing w:line="240" w:lineRule="atLeast"/>
              <w:ind w:left="113" w:right="113"/>
              <w:jc w:val="center"/>
              <w:rPr>
                <w:rFonts w:eastAsia="標楷體"/>
                <w:spacing w:val="-20"/>
                <w:sz w:val="20"/>
              </w:rPr>
            </w:pPr>
          </w:p>
        </w:tc>
        <w:tc>
          <w:tcPr>
            <w:tcW w:w="848" w:type="dxa"/>
            <w:vAlign w:val="center"/>
          </w:tcPr>
          <w:p w14:paraId="1070E331" w14:textId="77777777" w:rsidR="00F4243F" w:rsidRPr="0034017B" w:rsidRDefault="00F4243F" w:rsidP="00F4243F">
            <w:pPr>
              <w:jc w:val="center"/>
              <w:rPr>
                <w:rFonts w:eastAsia="標楷體"/>
                <w:sz w:val="20"/>
                <w:szCs w:val="18"/>
              </w:rPr>
            </w:pPr>
            <w:r w:rsidRPr="0034017B">
              <w:rPr>
                <w:rFonts w:eastAsia="標楷體"/>
                <w:sz w:val="20"/>
                <w:szCs w:val="18"/>
              </w:rPr>
              <w:t>CM572</w:t>
            </w:r>
          </w:p>
        </w:tc>
        <w:tc>
          <w:tcPr>
            <w:tcW w:w="2413" w:type="dxa"/>
            <w:vAlign w:val="center"/>
          </w:tcPr>
          <w:p w14:paraId="55C89190" w14:textId="77777777" w:rsidR="00F4243F" w:rsidRPr="0034017B" w:rsidRDefault="00F4243F" w:rsidP="00F4243F">
            <w:pPr>
              <w:rPr>
                <w:rFonts w:eastAsia="標楷體"/>
                <w:sz w:val="20"/>
                <w:szCs w:val="18"/>
              </w:rPr>
            </w:pPr>
            <w:r w:rsidRPr="0034017B">
              <w:rPr>
                <w:rFonts w:eastAsia="標楷體"/>
                <w:sz w:val="20"/>
                <w:szCs w:val="18"/>
              </w:rPr>
              <w:t>時間序列分析</w:t>
            </w:r>
          </w:p>
        </w:tc>
        <w:tc>
          <w:tcPr>
            <w:tcW w:w="3826" w:type="dxa"/>
            <w:vAlign w:val="center"/>
          </w:tcPr>
          <w:p w14:paraId="0A851516" w14:textId="77777777" w:rsidR="00F4243F" w:rsidRPr="0034017B" w:rsidRDefault="00F4243F" w:rsidP="00F4243F">
            <w:pPr>
              <w:rPr>
                <w:rFonts w:eastAsia="標楷體"/>
                <w:sz w:val="20"/>
                <w:szCs w:val="18"/>
              </w:rPr>
            </w:pPr>
            <w:r w:rsidRPr="0034017B">
              <w:rPr>
                <w:rFonts w:eastAsia="標楷體"/>
                <w:sz w:val="20"/>
                <w:szCs w:val="18"/>
              </w:rPr>
              <w:t>Time Series Analysis</w:t>
            </w:r>
          </w:p>
        </w:tc>
        <w:tc>
          <w:tcPr>
            <w:tcW w:w="709" w:type="dxa"/>
            <w:vAlign w:val="center"/>
          </w:tcPr>
          <w:p w14:paraId="2E86A351"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7E342859" w14:textId="77777777" w:rsidR="00F4243F" w:rsidRPr="0034017B" w:rsidRDefault="00F4243F" w:rsidP="00F4243F">
            <w:pPr>
              <w:jc w:val="center"/>
              <w:rPr>
                <w:rFonts w:eastAsia="標楷體"/>
                <w:sz w:val="20"/>
              </w:rPr>
            </w:pPr>
          </w:p>
        </w:tc>
      </w:tr>
      <w:tr w:rsidR="00F4243F" w:rsidRPr="002506DF" w14:paraId="19FF097E" w14:textId="77777777" w:rsidTr="00636B85">
        <w:trPr>
          <w:cantSplit/>
          <w:trHeight w:val="345"/>
          <w:jc w:val="center"/>
        </w:trPr>
        <w:tc>
          <w:tcPr>
            <w:tcW w:w="564" w:type="dxa"/>
            <w:vMerge/>
            <w:textDirection w:val="tbRlV"/>
            <w:vAlign w:val="center"/>
          </w:tcPr>
          <w:p w14:paraId="4C6805B9" w14:textId="77777777" w:rsidR="00F4243F" w:rsidRPr="0034017B" w:rsidRDefault="00F4243F" w:rsidP="00F4243F">
            <w:pPr>
              <w:snapToGrid w:val="0"/>
              <w:spacing w:line="240" w:lineRule="atLeast"/>
              <w:ind w:left="113" w:right="113"/>
              <w:jc w:val="center"/>
              <w:rPr>
                <w:rFonts w:eastAsia="標楷體"/>
                <w:spacing w:val="-20"/>
                <w:sz w:val="20"/>
              </w:rPr>
            </w:pPr>
          </w:p>
        </w:tc>
        <w:tc>
          <w:tcPr>
            <w:tcW w:w="848" w:type="dxa"/>
            <w:vAlign w:val="center"/>
          </w:tcPr>
          <w:p w14:paraId="4DB0708F" w14:textId="77777777" w:rsidR="00F4243F" w:rsidRPr="0034017B" w:rsidRDefault="00F4243F" w:rsidP="00F4243F">
            <w:pPr>
              <w:jc w:val="center"/>
              <w:rPr>
                <w:rFonts w:eastAsia="標楷體"/>
                <w:sz w:val="20"/>
                <w:szCs w:val="18"/>
              </w:rPr>
            </w:pPr>
            <w:r w:rsidRPr="0034017B">
              <w:rPr>
                <w:rFonts w:eastAsia="標楷體"/>
                <w:sz w:val="20"/>
                <w:szCs w:val="18"/>
              </w:rPr>
              <w:t>CM636</w:t>
            </w:r>
          </w:p>
        </w:tc>
        <w:tc>
          <w:tcPr>
            <w:tcW w:w="2413" w:type="dxa"/>
            <w:vAlign w:val="center"/>
          </w:tcPr>
          <w:p w14:paraId="04DAFC70" w14:textId="77777777" w:rsidR="00F4243F" w:rsidRPr="0034017B" w:rsidRDefault="00F4243F" w:rsidP="00F4243F">
            <w:pPr>
              <w:rPr>
                <w:rFonts w:eastAsia="標楷體"/>
                <w:sz w:val="20"/>
                <w:szCs w:val="18"/>
              </w:rPr>
            </w:pPr>
            <w:r w:rsidRPr="0034017B">
              <w:rPr>
                <w:rFonts w:eastAsia="標楷體"/>
                <w:sz w:val="20"/>
                <w:szCs w:val="18"/>
              </w:rPr>
              <w:t>財務個案研究</w:t>
            </w:r>
          </w:p>
        </w:tc>
        <w:tc>
          <w:tcPr>
            <w:tcW w:w="3826" w:type="dxa"/>
            <w:vAlign w:val="center"/>
          </w:tcPr>
          <w:p w14:paraId="60130A09" w14:textId="77777777" w:rsidR="00F4243F" w:rsidRPr="0034017B" w:rsidRDefault="00F4243F" w:rsidP="00F4243F">
            <w:pPr>
              <w:rPr>
                <w:rFonts w:eastAsia="標楷體"/>
                <w:sz w:val="20"/>
                <w:szCs w:val="18"/>
              </w:rPr>
            </w:pPr>
            <w:r w:rsidRPr="0034017B">
              <w:rPr>
                <w:rFonts w:eastAsia="標楷體"/>
                <w:sz w:val="20"/>
                <w:szCs w:val="18"/>
              </w:rPr>
              <w:t>Case Study in Finance</w:t>
            </w:r>
          </w:p>
        </w:tc>
        <w:tc>
          <w:tcPr>
            <w:tcW w:w="709" w:type="dxa"/>
            <w:vAlign w:val="center"/>
          </w:tcPr>
          <w:p w14:paraId="5574E1B2"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00034F1F" w14:textId="77777777" w:rsidR="00F4243F" w:rsidRPr="0034017B" w:rsidRDefault="00F4243F" w:rsidP="00F4243F">
            <w:pPr>
              <w:jc w:val="center"/>
              <w:rPr>
                <w:rFonts w:eastAsia="標楷體"/>
                <w:sz w:val="20"/>
              </w:rPr>
            </w:pPr>
            <w:r w:rsidRPr="0034017B">
              <w:rPr>
                <w:rFonts w:eastAsia="標楷體"/>
                <w:sz w:val="20"/>
              </w:rPr>
              <w:t>必選修</w:t>
            </w:r>
          </w:p>
        </w:tc>
      </w:tr>
      <w:tr w:rsidR="00F4243F" w:rsidRPr="002506DF" w14:paraId="3287FFC6" w14:textId="77777777" w:rsidTr="00636B85">
        <w:trPr>
          <w:cantSplit/>
          <w:trHeight w:val="345"/>
          <w:jc w:val="center"/>
        </w:trPr>
        <w:tc>
          <w:tcPr>
            <w:tcW w:w="564" w:type="dxa"/>
            <w:vMerge/>
            <w:textDirection w:val="tbRlV"/>
            <w:vAlign w:val="center"/>
          </w:tcPr>
          <w:p w14:paraId="681BE736" w14:textId="77777777" w:rsidR="00F4243F" w:rsidRPr="0034017B" w:rsidRDefault="00F4243F" w:rsidP="00F4243F">
            <w:pPr>
              <w:ind w:left="113" w:right="113"/>
              <w:jc w:val="center"/>
              <w:rPr>
                <w:rFonts w:eastAsia="標楷體"/>
                <w:sz w:val="20"/>
              </w:rPr>
            </w:pPr>
          </w:p>
        </w:tc>
        <w:tc>
          <w:tcPr>
            <w:tcW w:w="848" w:type="dxa"/>
            <w:vAlign w:val="center"/>
          </w:tcPr>
          <w:p w14:paraId="1181F260" w14:textId="77777777" w:rsidR="00F4243F" w:rsidRPr="0034017B" w:rsidRDefault="00F4243F" w:rsidP="00F4243F">
            <w:pPr>
              <w:jc w:val="center"/>
              <w:rPr>
                <w:rFonts w:eastAsia="標楷體"/>
                <w:sz w:val="20"/>
                <w:szCs w:val="18"/>
              </w:rPr>
            </w:pPr>
            <w:r w:rsidRPr="0034017B">
              <w:rPr>
                <w:rFonts w:eastAsia="標楷體"/>
                <w:sz w:val="20"/>
                <w:szCs w:val="18"/>
              </w:rPr>
              <w:t>CM638</w:t>
            </w:r>
          </w:p>
        </w:tc>
        <w:tc>
          <w:tcPr>
            <w:tcW w:w="2413" w:type="dxa"/>
            <w:vAlign w:val="center"/>
          </w:tcPr>
          <w:p w14:paraId="413C1050" w14:textId="77777777" w:rsidR="00F4243F" w:rsidRPr="0034017B" w:rsidRDefault="00F4243F" w:rsidP="00F4243F">
            <w:pPr>
              <w:rPr>
                <w:rFonts w:eastAsia="標楷體"/>
                <w:sz w:val="20"/>
                <w:szCs w:val="18"/>
              </w:rPr>
            </w:pPr>
            <w:r w:rsidRPr="0034017B">
              <w:rPr>
                <w:rFonts w:eastAsia="標楷體"/>
                <w:sz w:val="20"/>
                <w:szCs w:val="18"/>
              </w:rPr>
              <w:t>財務工程專題研討</w:t>
            </w:r>
          </w:p>
        </w:tc>
        <w:tc>
          <w:tcPr>
            <w:tcW w:w="3826" w:type="dxa"/>
            <w:vAlign w:val="center"/>
          </w:tcPr>
          <w:p w14:paraId="384A92D2" w14:textId="77777777" w:rsidR="00F4243F" w:rsidRPr="0034017B" w:rsidRDefault="00F4243F" w:rsidP="00F4243F">
            <w:pPr>
              <w:rPr>
                <w:rFonts w:eastAsia="標楷體"/>
                <w:sz w:val="20"/>
                <w:szCs w:val="18"/>
              </w:rPr>
            </w:pPr>
            <w:r w:rsidRPr="0034017B">
              <w:rPr>
                <w:rFonts w:eastAsia="標楷體"/>
                <w:sz w:val="20"/>
                <w:szCs w:val="18"/>
              </w:rPr>
              <w:t xml:space="preserve">Seminar on Financial Engineering </w:t>
            </w:r>
          </w:p>
        </w:tc>
        <w:tc>
          <w:tcPr>
            <w:tcW w:w="709" w:type="dxa"/>
            <w:vAlign w:val="center"/>
          </w:tcPr>
          <w:p w14:paraId="1FEF6040"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3D4C488C" w14:textId="77777777" w:rsidR="00F4243F" w:rsidRPr="0034017B" w:rsidRDefault="00F4243F" w:rsidP="00F4243F">
            <w:pPr>
              <w:jc w:val="center"/>
              <w:rPr>
                <w:rFonts w:eastAsia="標楷體"/>
                <w:sz w:val="20"/>
              </w:rPr>
            </w:pPr>
          </w:p>
        </w:tc>
      </w:tr>
      <w:tr w:rsidR="00F4243F" w:rsidRPr="002506DF" w14:paraId="0015D6F1" w14:textId="77777777" w:rsidTr="00636B85">
        <w:trPr>
          <w:cantSplit/>
          <w:trHeight w:val="345"/>
          <w:jc w:val="center"/>
        </w:trPr>
        <w:tc>
          <w:tcPr>
            <w:tcW w:w="564" w:type="dxa"/>
            <w:vMerge/>
            <w:vAlign w:val="center"/>
          </w:tcPr>
          <w:p w14:paraId="266C0B66" w14:textId="77777777" w:rsidR="00F4243F" w:rsidRPr="0034017B" w:rsidRDefault="00F4243F" w:rsidP="00F4243F">
            <w:pPr>
              <w:jc w:val="center"/>
              <w:rPr>
                <w:rFonts w:eastAsia="標楷體"/>
                <w:sz w:val="20"/>
              </w:rPr>
            </w:pPr>
          </w:p>
        </w:tc>
        <w:tc>
          <w:tcPr>
            <w:tcW w:w="848" w:type="dxa"/>
            <w:vAlign w:val="center"/>
          </w:tcPr>
          <w:p w14:paraId="19FE11F0" w14:textId="77777777" w:rsidR="00F4243F" w:rsidRPr="0034017B" w:rsidRDefault="00F4243F" w:rsidP="00F4243F">
            <w:pPr>
              <w:jc w:val="center"/>
              <w:rPr>
                <w:rFonts w:eastAsia="標楷體"/>
                <w:sz w:val="20"/>
                <w:szCs w:val="18"/>
              </w:rPr>
            </w:pPr>
            <w:r w:rsidRPr="0034017B">
              <w:rPr>
                <w:rFonts w:eastAsia="標楷體"/>
                <w:sz w:val="20"/>
                <w:szCs w:val="18"/>
              </w:rPr>
              <w:t>CM639</w:t>
            </w:r>
          </w:p>
        </w:tc>
        <w:tc>
          <w:tcPr>
            <w:tcW w:w="2413" w:type="dxa"/>
            <w:vAlign w:val="center"/>
          </w:tcPr>
          <w:p w14:paraId="4302DB69" w14:textId="77777777" w:rsidR="00F4243F" w:rsidRPr="0034017B" w:rsidRDefault="00F4243F" w:rsidP="00F4243F">
            <w:pPr>
              <w:jc w:val="both"/>
              <w:rPr>
                <w:rFonts w:eastAsia="標楷體"/>
                <w:sz w:val="20"/>
                <w:szCs w:val="18"/>
              </w:rPr>
            </w:pPr>
            <w:r w:rsidRPr="0034017B">
              <w:rPr>
                <w:rFonts w:eastAsia="標楷體"/>
                <w:sz w:val="20"/>
                <w:szCs w:val="18"/>
              </w:rPr>
              <w:t>財務計量專題研討</w:t>
            </w:r>
          </w:p>
        </w:tc>
        <w:tc>
          <w:tcPr>
            <w:tcW w:w="3826" w:type="dxa"/>
            <w:vAlign w:val="center"/>
          </w:tcPr>
          <w:p w14:paraId="5FA81FF6" w14:textId="77777777" w:rsidR="00F4243F" w:rsidRPr="0034017B" w:rsidRDefault="00F4243F" w:rsidP="00F4243F">
            <w:pPr>
              <w:snapToGrid w:val="0"/>
              <w:jc w:val="both"/>
              <w:rPr>
                <w:rFonts w:eastAsia="標楷體"/>
                <w:sz w:val="20"/>
                <w:szCs w:val="18"/>
              </w:rPr>
            </w:pPr>
            <w:r w:rsidRPr="0034017B">
              <w:rPr>
                <w:rFonts w:eastAsia="標楷體"/>
                <w:sz w:val="20"/>
                <w:szCs w:val="18"/>
              </w:rPr>
              <w:t xml:space="preserve">Seminar on Financial Econometrics </w:t>
            </w:r>
          </w:p>
        </w:tc>
        <w:tc>
          <w:tcPr>
            <w:tcW w:w="709" w:type="dxa"/>
            <w:vAlign w:val="center"/>
          </w:tcPr>
          <w:p w14:paraId="4FDF11E2"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3BBDEC0F" w14:textId="77777777" w:rsidR="00F4243F" w:rsidRPr="0034017B" w:rsidRDefault="00F4243F" w:rsidP="00F4243F">
            <w:pPr>
              <w:jc w:val="center"/>
              <w:rPr>
                <w:rFonts w:eastAsia="標楷體"/>
                <w:sz w:val="20"/>
              </w:rPr>
            </w:pPr>
          </w:p>
        </w:tc>
      </w:tr>
      <w:tr w:rsidR="00F4243F" w:rsidRPr="002506DF" w14:paraId="2F84E5D5" w14:textId="77777777" w:rsidTr="00636B85">
        <w:trPr>
          <w:cantSplit/>
          <w:trHeight w:val="345"/>
          <w:jc w:val="center"/>
        </w:trPr>
        <w:tc>
          <w:tcPr>
            <w:tcW w:w="564" w:type="dxa"/>
            <w:vMerge/>
            <w:vAlign w:val="center"/>
          </w:tcPr>
          <w:p w14:paraId="60E386B5" w14:textId="77777777" w:rsidR="00F4243F" w:rsidRPr="0034017B" w:rsidRDefault="00F4243F" w:rsidP="00F4243F">
            <w:pPr>
              <w:jc w:val="center"/>
              <w:rPr>
                <w:rFonts w:eastAsia="標楷體"/>
                <w:sz w:val="20"/>
              </w:rPr>
            </w:pPr>
          </w:p>
        </w:tc>
        <w:tc>
          <w:tcPr>
            <w:tcW w:w="848" w:type="dxa"/>
            <w:vAlign w:val="center"/>
          </w:tcPr>
          <w:p w14:paraId="13B3BF93" w14:textId="77777777" w:rsidR="00F4243F" w:rsidRPr="0034017B" w:rsidRDefault="00F4243F" w:rsidP="00F4243F">
            <w:pPr>
              <w:jc w:val="center"/>
              <w:rPr>
                <w:rFonts w:eastAsia="標楷體"/>
                <w:sz w:val="20"/>
                <w:szCs w:val="18"/>
              </w:rPr>
            </w:pPr>
            <w:r w:rsidRPr="0034017B">
              <w:rPr>
                <w:rFonts w:eastAsia="標楷體"/>
                <w:sz w:val="20"/>
                <w:szCs w:val="18"/>
              </w:rPr>
              <w:t>CM646</w:t>
            </w:r>
          </w:p>
        </w:tc>
        <w:tc>
          <w:tcPr>
            <w:tcW w:w="2413" w:type="dxa"/>
            <w:vAlign w:val="center"/>
          </w:tcPr>
          <w:p w14:paraId="71C92824" w14:textId="77777777" w:rsidR="00F4243F" w:rsidRPr="0034017B" w:rsidRDefault="00F4243F" w:rsidP="00F4243F">
            <w:pPr>
              <w:rPr>
                <w:rFonts w:eastAsia="標楷體"/>
                <w:sz w:val="20"/>
                <w:szCs w:val="18"/>
              </w:rPr>
            </w:pPr>
            <w:r w:rsidRPr="0034017B">
              <w:rPr>
                <w:rFonts w:eastAsia="標楷體"/>
                <w:sz w:val="20"/>
                <w:szCs w:val="18"/>
              </w:rPr>
              <w:t>不動產投資與融資</w:t>
            </w:r>
          </w:p>
        </w:tc>
        <w:tc>
          <w:tcPr>
            <w:tcW w:w="3826" w:type="dxa"/>
            <w:vAlign w:val="center"/>
          </w:tcPr>
          <w:p w14:paraId="4D15E0B1" w14:textId="77777777" w:rsidR="00F4243F" w:rsidRPr="0034017B" w:rsidRDefault="00F4243F" w:rsidP="00F4243F">
            <w:pPr>
              <w:rPr>
                <w:rFonts w:eastAsia="標楷體"/>
                <w:sz w:val="20"/>
                <w:szCs w:val="18"/>
              </w:rPr>
            </w:pPr>
            <w:r w:rsidRPr="0034017B">
              <w:rPr>
                <w:rFonts w:eastAsia="標楷體"/>
                <w:sz w:val="20"/>
                <w:szCs w:val="18"/>
              </w:rPr>
              <w:t xml:space="preserve">Real Estate Finance and Investment </w:t>
            </w:r>
          </w:p>
        </w:tc>
        <w:tc>
          <w:tcPr>
            <w:tcW w:w="709" w:type="dxa"/>
            <w:vAlign w:val="center"/>
          </w:tcPr>
          <w:p w14:paraId="5B59CAA1"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1EBF64A6" w14:textId="77777777" w:rsidR="00F4243F" w:rsidRPr="0034017B" w:rsidRDefault="00F4243F" w:rsidP="00F4243F">
            <w:pPr>
              <w:jc w:val="center"/>
              <w:rPr>
                <w:rFonts w:eastAsia="標楷體"/>
                <w:sz w:val="20"/>
              </w:rPr>
            </w:pPr>
          </w:p>
        </w:tc>
      </w:tr>
      <w:tr w:rsidR="00F4243F" w:rsidRPr="002506DF" w14:paraId="0FC658E4" w14:textId="77777777" w:rsidTr="00636B85">
        <w:trPr>
          <w:cantSplit/>
          <w:trHeight w:val="345"/>
          <w:jc w:val="center"/>
        </w:trPr>
        <w:tc>
          <w:tcPr>
            <w:tcW w:w="564" w:type="dxa"/>
            <w:vMerge/>
            <w:vAlign w:val="center"/>
          </w:tcPr>
          <w:p w14:paraId="1871F8B1" w14:textId="77777777" w:rsidR="00F4243F" w:rsidRPr="0034017B" w:rsidRDefault="00F4243F" w:rsidP="00F4243F">
            <w:pPr>
              <w:jc w:val="center"/>
              <w:rPr>
                <w:rFonts w:eastAsia="標楷體"/>
                <w:sz w:val="20"/>
              </w:rPr>
            </w:pPr>
          </w:p>
        </w:tc>
        <w:tc>
          <w:tcPr>
            <w:tcW w:w="848" w:type="dxa"/>
            <w:vAlign w:val="center"/>
          </w:tcPr>
          <w:p w14:paraId="675E6FBF" w14:textId="77777777" w:rsidR="00F4243F" w:rsidRPr="0034017B" w:rsidRDefault="00F4243F" w:rsidP="00F4243F">
            <w:pPr>
              <w:jc w:val="center"/>
              <w:rPr>
                <w:rFonts w:eastAsia="標楷體"/>
                <w:sz w:val="20"/>
                <w:szCs w:val="18"/>
              </w:rPr>
            </w:pPr>
            <w:r w:rsidRPr="0034017B">
              <w:rPr>
                <w:rFonts w:eastAsia="標楷體"/>
                <w:sz w:val="20"/>
                <w:szCs w:val="18"/>
              </w:rPr>
              <w:t>CM648</w:t>
            </w:r>
          </w:p>
        </w:tc>
        <w:tc>
          <w:tcPr>
            <w:tcW w:w="2413" w:type="dxa"/>
            <w:vAlign w:val="center"/>
          </w:tcPr>
          <w:p w14:paraId="2CF1DD3C" w14:textId="77777777" w:rsidR="00F4243F" w:rsidRPr="0034017B" w:rsidRDefault="00F4243F" w:rsidP="00F4243F">
            <w:pPr>
              <w:rPr>
                <w:rFonts w:eastAsia="標楷體"/>
                <w:sz w:val="20"/>
                <w:szCs w:val="18"/>
              </w:rPr>
            </w:pPr>
            <w:r w:rsidRPr="0034017B">
              <w:rPr>
                <w:rFonts w:eastAsia="標楷體"/>
                <w:sz w:val="20"/>
                <w:szCs w:val="18"/>
              </w:rPr>
              <w:t>交易策略研究</w:t>
            </w:r>
          </w:p>
        </w:tc>
        <w:tc>
          <w:tcPr>
            <w:tcW w:w="3826" w:type="dxa"/>
            <w:vAlign w:val="center"/>
          </w:tcPr>
          <w:p w14:paraId="55C12162" w14:textId="77777777" w:rsidR="00F4243F" w:rsidRPr="0034017B" w:rsidRDefault="00F4243F" w:rsidP="00F4243F">
            <w:pPr>
              <w:rPr>
                <w:rFonts w:eastAsia="標楷體"/>
                <w:sz w:val="20"/>
                <w:szCs w:val="18"/>
              </w:rPr>
            </w:pPr>
            <w:r w:rsidRPr="0034017B">
              <w:rPr>
                <w:rFonts w:eastAsia="標楷體"/>
                <w:sz w:val="20"/>
                <w:szCs w:val="18"/>
              </w:rPr>
              <w:t>Trading Strategy Analysis</w:t>
            </w:r>
          </w:p>
        </w:tc>
        <w:tc>
          <w:tcPr>
            <w:tcW w:w="709" w:type="dxa"/>
          </w:tcPr>
          <w:p w14:paraId="6D2A9D97" w14:textId="77777777" w:rsidR="00F4243F" w:rsidRPr="0034017B" w:rsidRDefault="00F4243F" w:rsidP="00F4243F">
            <w:pPr>
              <w:jc w:val="center"/>
              <w:rPr>
                <w:rFonts w:eastAsia="標楷體"/>
                <w:sz w:val="20"/>
                <w:szCs w:val="18"/>
              </w:rPr>
            </w:pPr>
            <w:r w:rsidRPr="0034017B">
              <w:rPr>
                <w:rFonts w:eastAsia="標楷體"/>
                <w:sz w:val="20"/>
                <w:szCs w:val="18"/>
              </w:rPr>
              <w:t>3</w:t>
            </w:r>
          </w:p>
        </w:tc>
        <w:tc>
          <w:tcPr>
            <w:tcW w:w="993" w:type="dxa"/>
            <w:vAlign w:val="center"/>
          </w:tcPr>
          <w:p w14:paraId="16ECA6C4" w14:textId="77777777" w:rsidR="00F4243F" w:rsidRPr="0034017B" w:rsidRDefault="00F4243F" w:rsidP="00F4243F">
            <w:pPr>
              <w:jc w:val="center"/>
              <w:rPr>
                <w:rFonts w:eastAsia="標楷體"/>
                <w:sz w:val="20"/>
                <w:szCs w:val="18"/>
              </w:rPr>
            </w:pPr>
          </w:p>
        </w:tc>
      </w:tr>
      <w:tr w:rsidR="00F4243F" w:rsidRPr="002506DF" w14:paraId="13AD8DAE" w14:textId="77777777" w:rsidTr="00636B85">
        <w:trPr>
          <w:cantSplit/>
          <w:trHeight w:val="345"/>
          <w:jc w:val="center"/>
        </w:trPr>
        <w:tc>
          <w:tcPr>
            <w:tcW w:w="564" w:type="dxa"/>
            <w:vMerge/>
            <w:vAlign w:val="center"/>
          </w:tcPr>
          <w:p w14:paraId="474CD255" w14:textId="77777777" w:rsidR="00F4243F" w:rsidRPr="0034017B" w:rsidRDefault="00F4243F" w:rsidP="00F4243F">
            <w:pPr>
              <w:jc w:val="center"/>
              <w:rPr>
                <w:rFonts w:eastAsia="標楷體"/>
                <w:sz w:val="20"/>
              </w:rPr>
            </w:pPr>
          </w:p>
        </w:tc>
        <w:tc>
          <w:tcPr>
            <w:tcW w:w="848" w:type="dxa"/>
            <w:vAlign w:val="center"/>
          </w:tcPr>
          <w:p w14:paraId="692DE6DC" w14:textId="77777777" w:rsidR="00F4243F" w:rsidRPr="0034017B" w:rsidRDefault="00F4243F" w:rsidP="00F4243F">
            <w:pPr>
              <w:jc w:val="center"/>
              <w:rPr>
                <w:rFonts w:eastAsia="標楷體"/>
                <w:sz w:val="20"/>
                <w:szCs w:val="18"/>
              </w:rPr>
            </w:pPr>
            <w:r w:rsidRPr="0034017B">
              <w:rPr>
                <w:rFonts w:eastAsia="標楷體"/>
                <w:sz w:val="20"/>
                <w:szCs w:val="18"/>
              </w:rPr>
              <w:t>CM668</w:t>
            </w:r>
          </w:p>
        </w:tc>
        <w:tc>
          <w:tcPr>
            <w:tcW w:w="2413" w:type="dxa"/>
            <w:vAlign w:val="center"/>
          </w:tcPr>
          <w:p w14:paraId="20FE79EA" w14:textId="77777777" w:rsidR="00F4243F" w:rsidRPr="0034017B" w:rsidRDefault="00F4243F" w:rsidP="00F4243F">
            <w:pPr>
              <w:rPr>
                <w:rFonts w:eastAsia="標楷體"/>
                <w:sz w:val="20"/>
                <w:szCs w:val="18"/>
              </w:rPr>
            </w:pPr>
            <w:r w:rsidRPr="0034017B">
              <w:rPr>
                <w:rFonts w:eastAsia="標楷體"/>
                <w:sz w:val="20"/>
                <w:szCs w:val="18"/>
              </w:rPr>
              <w:t>評價理論專題研討</w:t>
            </w:r>
          </w:p>
        </w:tc>
        <w:tc>
          <w:tcPr>
            <w:tcW w:w="3826" w:type="dxa"/>
            <w:vAlign w:val="center"/>
          </w:tcPr>
          <w:p w14:paraId="5D97C060" w14:textId="77777777" w:rsidR="00F4243F" w:rsidRPr="0034017B" w:rsidRDefault="00F4243F" w:rsidP="00F4243F">
            <w:pPr>
              <w:rPr>
                <w:rFonts w:eastAsia="標楷體"/>
                <w:sz w:val="20"/>
                <w:szCs w:val="18"/>
              </w:rPr>
            </w:pPr>
            <w:r w:rsidRPr="0034017B">
              <w:rPr>
                <w:rFonts w:eastAsia="標楷體"/>
                <w:sz w:val="20"/>
                <w:szCs w:val="18"/>
              </w:rPr>
              <w:t>Seminar on Theory of Valuation</w:t>
            </w:r>
          </w:p>
        </w:tc>
        <w:tc>
          <w:tcPr>
            <w:tcW w:w="709" w:type="dxa"/>
            <w:vAlign w:val="center"/>
          </w:tcPr>
          <w:p w14:paraId="21BC0FD3"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46B7C92D" w14:textId="77777777" w:rsidR="00F4243F" w:rsidRPr="0034017B" w:rsidRDefault="00F4243F" w:rsidP="00F4243F">
            <w:pPr>
              <w:jc w:val="center"/>
              <w:rPr>
                <w:rFonts w:eastAsia="標楷體"/>
                <w:sz w:val="20"/>
              </w:rPr>
            </w:pPr>
          </w:p>
        </w:tc>
      </w:tr>
      <w:tr w:rsidR="00F4243F" w:rsidRPr="002506DF" w14:paraId="4DBD5575" w14:textId="77777777" w:rsidTr="00636B85">
        <w:trPr>
          <w:cantSplit/>
          <w:trHeight w:val="345"/>
          <w:jc w:val="center"/>
        </w:trPr>
        <w:tc>
          <w:tcPr>
            <w:tcW w:w="564" w:type="dxa"/>
            <w:vMerge/>
            <w:vAlign w:val="center"/>
          </w:tcPr>
          <w:p w14:paraId="042106E2" w14:textId="77777777" w:rsidR="00F4243F" w:rsidRPr="0034017B" w:rsidRDefault="00F4243F" w:rsidP="00F4243F">
            <w:pPr>
              <w:jc w:val="center"/>
              <w:rPr>
                <w:rFonts w:eastAsia="標楷體"/>
                <w:sz w:val="20"/>
              </w:rPr>
            </w:pPr>
          </w:p>
        </w:tc>
        <w:tc>
          <w:tcPr>
            <w:tcW w:w="848" w:type="dxa"/>
            <w:vAlign w:val="center"/>
          </w:tcPr>
          <w:p w14:paraId="0211C833" w14:textId="77777777" w:rsidR="00F4243F" w:rsidRPr="0034017B" w:rsidRDefault="00F4243F" w:rsidP="00F4243F">
            <w:pPr>
              <w:jc w:val="center"/>
              <w:rPr>
                <w:rFonts w:eastAsia="標楷體"/>
                <w:sz w:val="20"/>
                <w:szCs w:val="18"/>
              </w:rPr>
            </w:pPr>
            <w:r w:rsidRPr="0034017B">
              <w:rPr>
                <w:rFonts w:eastAsia="標楷體"/>
                <w:sz w:val="20"/>
                <w:szCs w:val="18"/>
              </w:rPr>
              <w:t>CM739</w:t>
            </w:r>
          </w:p>
        </w:tc>
        <w:tc>
          <w:tcPr>
            <w:tcW w:w="2413" w:type="dxa"/>
            <w:vAlign w:val="center"/>
          </w:tcPr>
          <w:p w14:paraId="7F39F390" w14:textId="77777777" w:rsidR="00F4243F" w:rsidRPr="0034017B" w:rsidRDefault="00F4243F" w:rsidP="00F4243F">
            <w:pPr>
              <w:rPr>
                <w:rFonts w:eastAsia="標楷體"/>
                <w:sz w:val="20"/>
                <w:szCs w:val="18"/>
              </w:rPr>
            </w:pPr>
            <w:proofErr w:type="gramStart"/>
            <w:r w:rsidRPr="0034017B">
              <w:rPr>
                <w:rFonts w:eastAsia="標楷體"/>
                <w:sz w:val="20"/>
                <w:szCs w:val="18"/>
              </w:rPr>
              <w:t>區塊鏈金融</w:t>
            </w:r>
            <w:proofErr w:type="gramEnd"/>
          </w:p>
        </w:tc>
        <w:tc>
          <w:tcPr>
            <w:tcW w:w="3826" w:type="dxa"/>
            <w:vAlign w:val="center"/>
          </w:tcPr>
          <w:p w14:paraId="6D41CD81" w14:textId="77777777" w:rsidR="00F4243F" w:rsidRPr="0034017B" w:rsidRDefault="00F4243F" w:rsidP="00F4243F">
            <w:pPr>
              <w:rPr>
                <w:rFonts w:eastAsia="標楷體"/>
                <w:sz w:val="20"/>
                <w:szCs w:val="18"/>
              </w:rPr>
            </w:pPr>
            <w:r w:rsidRPr="0034017B">
              <w:rPr>
                <w:rFonts w:eastAsia="標楷體"/>
                <w:sz w:val="20"/>
                <w:szCs w:val="18"/>
              </w:rPr>
              <w:t>Blockchain in Finance</w:t>
            </w:r>
          </w:p>
        </w:tc>
        <w:tc>
          <w:tcPr>
            <w:tcW w:w="709" w:type="dxa"/>
            <w:vAlign w:val="center"/>
          </w:tcPr>
          <w:p w14:paraId="1075B7E4" w14:textId="77777777" w:rsidR="00F4243F" w:rsidRPr="0034017B" w:rsidRDefault="00F4243F" w:rsidP="00F4243F">
            <w:pPr>
              <w:jc w:val="center"/>
              <w:rPr>
                <w:rFonts w:eastAsia="標楷體"/>
                <w:sz w:val="20"/>
              </w:rPr>
            </w:pPr>
            <w:r w:rsidRPr="0034017B">
              <w:rPr>
                <w:rFonts w:eastAsia="標楷體"/>
                <w:sz w:val="20"/>
              </w:rPr>
              <w:t>3</w:t>
            </w:r>
          </w:p>
        </w:tc>
        <w:tc>
          <w:tcPr>
            <w:tcW w:w="993" w:type="dxa"/>
            <w:vAlign w:val="center"/>
          </w:tcPr>
          <w:p w14:paraId="0F1C5A35" w14:textId="77777777" w:rsidR="00F4243F" w:rsidRPr="0034017B" w:rsidRDefault="00F4243F" w:rsidP="00F4243F">
            <w:pPr>
              <w:jc w:val="center"/>
              <w:rPr>
                <w:rFonts w:eastAsia="標楷體"/>
                <w:sz w:val="20"/>
              </w:rPr>
            </w:pPr>
          </w:p>
        </w:tc>
      </w:tr>
      <w:tr w:rsidR="00F4243F" w:rsidRPr="002506DF" w14:paraId="008EADE3" w14:textId="77777777" w:rsidTr="00F4243F">
        <w:trPr>
          <w:cantSplit/>
          <w:trHeight w:val="345"/>
          <w:jc w:val="center"/>
        </w:trPr>
        <w:tc>
          <w:tcPr>
            <w:tcW w:w="564" w:type="dxa"/>
            <w:vAlign w:val="center"/>
          </w:tcPr>
          <w:p w14:paraId="738437CD" w14:textId="77777777" w:rsidR="00F4243F" w:rsidRPr="0034017B" w:rsidRDefault="00F4243F" w:rsidP="00F4243F">
            <w:pPr>
              <w:jc w:val="center"/>
              <w:rPr>
                <w:rFonts w:eastAsia="標楷體"/>
                <w:sz w:val="20"/>
              </w:rPr>
            </w:pPr>
            <w:r w:rsidRPr="0034017B">
              <w:rPr>
                <w:rFonts w:eastAsia="標楷體"/>
                <w:sz w:val="20"/>
                <w:szCs w:val="18"/>
              </w:rPr>
              <w:t>備註</w:t>
            </w:r>
          </w:p>
        </w:tc>
        <w:tc>
          <w:tcPr>
            <w:tcW w:w="8789" w:type="dxa"/>
            <w:gridSpan w:val="5"/>
            <w:vAlign w:val="center"/>
          </w:tcPr>
          <w:p w14:paraId="325DAC8F" w14:textId="77777777" w:rsidR="00F4243F" w:rsidRPr="0034017B" w:rsidRDefault="00F4243F" w:rsidP="00F4243F">
            <w:pPr>
              <w:pStyle w:val="14"/>
              <w:ind w:leftChars="0" w:left="0"/>
              <w:rPr>
                <w:rFonts w:ascii="Times New Roman" w:eastAsia="標楷體" w:hAnsi="Times New Roman"/>
                <w:sz w:val="20"/>
                <w:szCs w:val="18"/>
              </w:rPr>
            </w:pPr>
            <w:r w:rsidRPr="0034017B">
              <w:rPr>
                <w:rFonts w:ascii="Times New Roman" w:eastAsia="標楷體" w:hAnsi="Times New Roman"/>
                <w:sz w:val="20"/>
                <w:szCs w:val="18"/>
              </w:rPr>
              <w:t>1.</w:t>
            </w:r>
            <w:r w:rsidRPr="0034017B">
              <w:rPr>
                <w:rFonts w:ascii="Times New Roman" w:eastAsia="標楷體" w:hAnsi="Times New Roman"/>
                <w:sz w:val="20"/>
                <w:szCs w:val="18"/>
              </w:rPr>
              <w:t>財務金融主修領域要求：</w:t>
            </w:r>
          </w:p>
          <w:p w14:paraId="4EB1B1CE" w14:textId="77777777" w:rsidR="00F4243F" w:rsidRPr="0034017B" w:rsidRDefault="00F4243F" w:rsidP="00F4243F">
            <w:pPr>
              <w:pStyle w:val="14"/>
              <w:ind w:leftChars="100" w:left="240"/>
              <w:rPr>
                <w:rFonts w:ascii="Times New Roman" w:eastAsia="標楷體" w:hAnsi="Times New Roman"/>
                <w:sz w:val="20"/>
                <w:szCs w:val="18"/>
              </w:rPr>
            </w:pPr>
            <w:r w:rsidRPr="0034017B">
              <w:rPr>
                <w:rFonts w:ascii="Times New Roman" w:eastAsia="標楷體" w:hAnsi="Times New Roman"/>
                <w:sz w:val="20"/>
                <w:szCs w:val="18"/>
              </w:rPr>
              <w:t>MS</w:t>
            </w:r>
            <w:r w:rsidRPr="0034017B">
              <w:rPr>
                <w:rFonts w:ascii="Times New Roman" w:eastAsia="標楷體" w:hAnsi="Times New Roman"/>
                <w:sz w:val="20"/>
                <w:szCs w:val="18"/>
              </w:rPr>
              <w:t>必修科目：</w:t>
            </w:r>
            <w:r w:rsidRPr="0034017B">
              <w:rPr>
                <w:rFonts w:ascii="Times New Roman" w:eastAsia="標楷體" w:hAnsi="Times New Roman"/>
                <w:sz w:val="20"/>
                <w:szCs w:val="18"/>
              </w:rPr>
              <w:t>3</w:t>
            </w:r>
            <w:r w:rsidRPr="0034017B">
              <w:rPr>
                <w:rFonts w:ascii="Times New Roman" w:eastAsia="標楷體" w:hAnsi="Times New Roman"/>
                <w:sz w:val="20"/>
                <w:szCs w:val="18"/>
              </w:rPr>
              <w:t>學分，本主修領域必修科目：</w:t>
            </w:r>
            <w:r w:rsidRPr="0034017B">
              <w:rPr>
                <w:rFonts w:ascii="Times New Roman" w:eastAsia="標楷體" w:hAnsi="Times New Roman"/>
                <w:sz w:val="20"/>
                <w:szCs w:val="18"/>
              </w:rPr>
              <w:t>18</w:t>
            </w:r>
            <w:r w:rsidRPr="0034017B">
              <w:rPr>
                <w:rFonts w:ascii="Times New Roman" w:eastAsia="標楷體" w:hAnsi="Times New Roman"/>
                <w:sz w:val="20"/>
                <w:szCs w:val="18"/>
              </w:rPr>
              <w:t>學分，必選修科目</w:t>
            </w:r>
            <w:r w:rsidRPr="0034017B">
              <w:rPr>
                <w:rFonts w:ascii="Times New Roman" w:hAnsi="Times New Roman"/>
                <w:sz w:val="20"/>
                <w:szCs w:val="18"/>
              </w:rPr>
              <w:t>：</w:t>
            </w:r>
            <w:r w:rsidRPr="0034017B">
              <w:rPr>
                <w:rFonts w:ascii="Times New Roman" w:eastAsia="標楷體" w:hAnsi="Times New Roman"/>
                <w:sz w:val="20"/>
                <w:szCs w:val="18"/>
              </w:rPr>
              <w:t>4</w:t>
            </w:r>
            <w:r w:rsidRPr="0034017B">
              <w:rPr>
                <w:rFonts w:ascii="Times New Roman" w:eastAsia="標楷體" w:hAnsi="Times New Roman"/>
                <w:sz w:val="20"/>
                <w:szCs w:val="18"/>
              </w:rPr>
              <w:t>選</w:t>
            </w:r>
            <w:r w:rsidRPr="0034017B">
              <w:rPr>
                <w:rFonts w:ascii="Times New Roman" w:eastAsia="標楷體" w:hAnsi="Times New Roman"/>
                <w:sz w:val="20"/>
                <w:szCs w:val="18"/>
              </w:rPr>
              <w:t xml:space="preserve">3 </w:t>
            </w:r>
            <w:r w:rsidRPr="0034017B">
              <w:rPr>
                <w:rFonts w:ascii="Times New Roman" w:eastAsia="標楷體" w:hAnsi="Times New Roman"/>
                <w:sz w:val="20"/>
                <w:szCs w:val="18"/>
              </w:rPr>
              <w:t>，</w:t>
            </w:r>
            <w:r w:rsidRPr="0034017B">
              <w:rPr>
                <w:rFonts w:ascii="Times New Roman" w:eastAsia="標楷體" w:hAnsi="Times New Roman"/>
                <w:sz w:val="20"/>
                <w:szCs w:val="18"/>
              </w:rPr>
              <w:t>9</w:t>
            </w:r>
            <w:r w:rsidRPr="0034017B">
              <w:rPr>
                <w:rFonts w:ascii="Times New Roman" w:eastAsia="標楷體" w:hAnsi="Times New Roman"/>
                <w:sz w:val="20"/>
                <w:szCs w:val="18"/>
              </w:rPr>
              <w:t>學分，選修科目：</w:t>
            </w:r>
            <w:r w:rsidRPr="0034017B">
              <w:rPr>
                <w:rFonts w:ascii="Times New Roman" w:eastAsia="標楷體" w:hAnsi="Times New Roman"/>
                <w:sz w:val="20"/>
                <w:szCs w:val="18"/>
              </w:rPr>
              <w:t>6</w:t>
            </w:r>
            <w:r w:rsidRPr="0034017B">
              <w:rPr>
                <w:rFonts w:ascii="Times New Roman" w:eastAsia="標楷體" w:hAnsi="Times New Roman"/>
                <w:sz w:val="20"/>
                <w:szCs w:val="18"/>
              </w:rPr>
              <w:t>學分。</w:t>
            </w:r>
          </w:p>
          <w:p w14:paraId="11FF0D19" w14:textId="626E6416" w:rsidR="00F4243F" w:rsidRDefault="001215E0" w:rsidP="001215E0">
            <w:pPr>
              <w:pStyle w:val="14"/>
              <w:ind w:leftChars="0" w:left="0"/>
              <w:rPr>
                <w:rFonts w:ascii="Times New Roman" w:eastAsia="標楷體" w:hAnsi="Times New Roman"/>
                <w:sz w:val="20"/>
                <w:szCs w:val="18"/>
              </w:rPr>
            </w:pPr>
            <w:r w:rsidRPr="001215E0">
              <w:rPr>
                <w:rFonts w:ascii="Times New Roman" w:eastAsia="標楷體" w:hAnsi="Times New Roman"/>
                <w:sz w:val="20"/>
                <w:szCs w:val="18"/>
              </w:rPr>
              <w:t>2</w:t>
            </w:r>
            <w:r>
              <w:rPr>
                <w:rFonts w:ascii="Times New Roman" w:eastAsia="標楷體" w:hAnsi="Times New Roman"/>
                <w:sz w:val="20"/>
                <w:szCs w:val="18"/>
              </w:rPr>
              <w:t>.</w:t>
            </w:r>
            <w:r w:rsidR="00F4243F" w:rsidRPr="0034017B">
              <w:rPr>
                <w:rFonts w:ascii="Times New Roman" w:eastAsia="標楷體" w:hAnsi="Times New Roman"/>
                <w:sz w:val="20"/>
                <w:szCs w:val="18"/>
              </w:rPr>
              <w:t>管理學院博士班財務金融組所開設的課程，得申請選修，但須經授課老師及召集人同意，以</w:t>
            </w:r>
            <w:r w:rsidR="00F4243F" w:rsidRPr="0034017B">
              <w:rPr>
                <w:rFonts w:ascii="Times New Roman" w:eastAsia="標楷體" w:hAnsi="Times New Roman"/>
                <w:sz w:val="20"/>
                <w:szCs w:val="18"/>
              </w:rPr>
              <w:t>6</w:t>
            </w:r>
            <w:r w:rsidR="00F4243F" w:rsidRPr="0034017B">
              <w:rPr>
                <w:rFonts w:ascii="Times New Roman" w:eastAsia="標楷體" w:hAnsi="Times New Roman"/>
                <w:sz w:val="20"/>
                <w:szCs w:val="18"/>
              </w:rPr>
              <w:t>學</w:t>
            </w:r>
          </w:p>
          <w:p w14:paraId="00A622B8" w14:textId="77777777" w:rsidR="00F4243F" w:rsidRPr="0034017B" w:rsidRDefault="00F4243F" w:rsidP="00F4243F">
            <w:pPr>
              <w:pStyle w:val="14"/>
              <w:ind w:leftChars="0" w:left="210"/>
              <w:rPr>
                <w:rFonts w:ascii="Times New Roman" w:eastAsia="標楷體" w:hAnsi="Times New Roman"/>
                <w:sz w:val="20"/>
                <w:szCs w:val="18"/>
              </w:rPr>
            </w:pPr>
            <w:r w:rsidRPr="0034017B">
              <w:rPr>
                <w:rFonts w:ascii="Times New Roman" w:eastAsia="標楷體" w:hAnsi="Times New Roman"/>
                <w:sz w:val="20"/>
                <w:szCs w:val="18"/>
              </w:rPr>
              <w:t>分為限。</w:t>
            </w:r>
          </w:p>
        </w:tc>
      </w:tr>
    </w:tbl>
    <w:p w14:paraId="7CB1840D" w14:textId="77777777" w:rsidR="00F4243F" w:rsidRPr="002506DF" w:rsidRDefault="00F4243F" w:rsidP="00F4243F">
      <w:pPr>
        <w:ind w:rightChars="-48" w:right="-115"/>
        <w:rPr>
          <w:rFonts w:eastAsia="標楷體"/>
          <w:b/>
          <w:sz w:val="28"/>
          <w:szCs w:val="28"/>
        </w:rPr>
      </w:pPr>
      <w:r w:rsidRPr="002506DF">
        <w:rPr>
          <w:rFonts w:eastAsia="標楷體"/>
          <w:sz w:val="20"/>
        </w:rPr>
        <w:t xml:space="preserve">                                                              AA-CP-04-CF06 (1.2</w:t>
      </w:r>
      <w:r w:rsidRPr="002506DF">
        <w:rPr>
          <w:rFonts w:eastAsia="標楷體"/>
          <w:sz w:val="20"/>
        </w:rPr>
        <w:t>版</w:t>
      </w:r>
      <w:r w:rsidRPr="002506DF">
        <w:rPr>
          <w:rFonts w:eastAsia="標楷體"/>
          <w:sz w:val="20"/>
        </w:rPr>
        <w:t>)</w:t>
      </w:r>
      <w:r w:rsidRPr="002506DF">
        <w:rPr>
          <w:rFonts w:eastAsia="標楷體"/>
          <w:sz w:val="20"/>
        </w:rPr>
        <w:t>／</w:t>
      </w:r>
      <w:r w:rsidRPr="002506DF">
        <w:rPr>
          <w:rFonts w:eastAsia="標楷體"/>
          <w:sz w:val="20"/>
        </w:rPr>
        <w:t>101.11.15</w:t>
      </w:r>
      <w:r w:rsidRPr="002506DF">
        <w:rPr>
          <w:rFonts w:eastAsia="標楷體"/>
          <w:sz w:val="20"/>
        </w:rPr>
        <w:t>修訂</w:t>
      </w:r>
    </w:p>
    <w:p w14:paraId="4123E0F7" w14:textId="77777777" w:rsidR="00F4243F" w:rsidRPr="002506DF" w:rsidRDefault="00F4243F" w:rsidP="00F4243F">
      <w:pPr>
        <w:spacing w:line="320" w:lineRule="exact"/>
        <w:ind w:leftChars="-100" w:left="-240" w:rightChars="-48" w:right="-115"/>
        <w:rPr>
          <w:rFonts w:eastAsia="標楷體"/>
          <w:sz w:val="20"/>
        </w:rPr>
      </w:pPr>
    </w:p>
    <w:p w14:paraId="187A472A" w14:textId="77777777" w:rsidR="00F4243F" w:rsidRPr="002506DF" w:rsidRDefault="00F4243F" w:rsidP="00F4243F">
      <w:pPr>
        <w:spacing w:line="320" w:lineRule="exact"/>
        <w:ind w:leftChars="-100" w:left="-240" w:rightChars="-48" w:right="-115"/>
        <w:rPr>
          <w:rFonts w:eastAsia="標楷體"/>
          <w:sz w:val="20"/>
        </w:rPr>
      </w:pPr>
    </w:p>
    <w:p w14:paraId="2608CB29" w14:textId="77777777" w:rsidR="00F4243F" w:rsidRPr="002506DF" w:rsidRDefault="00F4243F" w:rsidP="00F4243F">
      <w:pPr>
        <w:spacing w:line="320" w:lineRule="exact"/>
        <w:ind w:leftChars="-100" w:left="-240" w:rightChars="-48" w:right="-115"/>
        <w:rPr>
          <w:rFonts w:eastAsia="標楷體"/>
          <w:sz w:val="20"/>
        </w:rPr>
      </w:pPr>
    </w:p>
    <w:p w14:paraId="3A66A083" w14:textId="77777777" w:rsidR="00F4243F" w:rsidRPr="002506DF" w:rsidRDefault="00F4243F" w:rsidP="00F4243F">
      <w:pPr>
        <w:spacing w:line="320" w:lineRule="exact"/>
        <w:ind w:leftChars="-100" w:left="-240" w:rightChars="-48" w:right="-115"/>
        <w:rPr>
          <w:rFonts w:eastAsia="標楷體"/>
          <w:sz w:val="20"/>
        </w:rPr>
      </w:pPr>
    </w:p>
    <w:p w14:paraId="0E289969" w14:textId="77777777" w:rsidR="00F4243F" w:rsidRPr="002506DF" w:rsidRDefault="00F4243F" w:rsidP="00F4243F">
      <w:pPr>
        <w:spacing w:line="320" w:lineRule="exact"/>
        <w:ind w:leftChars="-100" w:left="-240" w:rightChars="-48" w:right="-115"/>
        <w:rPr>
          <w:rFonts w:eastAsia="標楷體"/>
          <w:sz w:val="20"/>
        </w:rPr>
      </w:pPr>
    </w:p>
    <w:p w14:paraId="46920020" w14:textId="77777777" w:rsidR="00F4243F" w:rsidRPr="002506DF" w:rsidRDefault="00F4243F" w:rsidP="00F4243F">
      <w:pPr>
        <w:spacing w:line="320" w:lineRule="exact"/>
        <w:ind w:leftChars="-100" w:left="-240" w:rightChars="-48" w:right="-115"/>
        <w:rPr>
          <w:rFonts w:eastAsia="標楷體"/>
          <w:sz w:val="20"/>
        </w:rPr>
      </w:pPr>
    </w:p>
    <w:p w14:paraId="6A1BA131" w14:textId="77777777" w:rsidR="00F4243F" w:rsidRPr="002506DF" w:rsidRDefault="00F4243F" w:rsidP="00F4243F">
      <w:pPr>
        <w:spacing w:line="320" w:lineRule="exact"/>
        <w:ind w:leftChars="-100" w:left="-240" w:rightChars="-48" w:right="-115"/>
        <w:rPr>
          <w:rFonts w:eastAsia="標楷體"/>
          <w:sz w:val="20"/>
        </w:rPr>
      </w:pPr>
    </w:p>
    <w:p w14:paraId="4103BF46" w14:textId="77777777" w:rsidR="00F4243F" w:rsidRPr="002506DF" w:rsidRDefault="00F4243F" w:rsidP="00F4243F">
      <w:pPr>
        <w:spacing w:line="320" w:lineRule="exact"/>
        <w:ind w:leftChars="-100" w:left="-240" w:rightChars="-48" w:right="-115"/>
        <w:rPr>
          <w:rFonts w:eastAsia="標楷體"/>
          <w:sz w:val="20"/>
        </w:rPr>
      </w:pPr>
    </w:p>
    <w:p w14:paraId="47CDBE8A" w14:textId="77777777" w:rsidR="00F4243F" w:rsidRPr="002506DF" w:rsidRDefault="00F4243F" w:rsidP="00F4243F">
      <w:pPr>
        <w:spacing w:line="320" w:lineRule="exact"/>
        <w:ind w:leftChars="-100" w:left="-240" w:rightChars="-48" w:right="-115"/>
        <w:rPr>
          <w:rFonts w:eastAsia="標楷體"/>
          <w:sz w:val="20"/>
        </w:rPr>
      </w:pPr>
    </w:p>
    <w:p w14:paraId="3B13935E" w14:textId="77777777" w:rsidR="00F4243F" w:rsidRPr="002506DF" w:rsidRDefault="00F4243F" w:rsidP="00F4243F">
      <w:pPr>
        <w:spacing w:line="320" w:lineRule="exact"/>
        <w:ind w:leftChars="-100" w:left="-240" w:rightChars="-48" w:right="-115"/>
        <w:rPr>
          <w:rFonts w:eastAsia="標楷體"/>
          <w:sz w:val="20"/>
        </w:rPr>
      </w:pPr>
    </w:p>
    <w:p w14:paraId="6E035B8C" w14:textId="332FFE95" w:rsidR="00F4243F" w:rsidRDefault="00F4243F" w:rsidP="00F4243F">
      <w:pPr>
        <w:rPr>
          <w:rFonts w:eastAsia="標楷體"/>
          <w:sz w:val="20"/>
        </w:rPr>
      </w:pPr>
    </w:p>
    <w:p w14:paraId="53465B8A" w14:textId="4D32ACED" w:rsidR="00E83D80" w:rsidRDefault="00E83D80" w:rsidP="00F4243F">
      <w:pPr>
        <w:rPr>
          <w:rFonts w:eastAsia="標楷體"/>
          <w:sz w:val="20"/>
        </w:rPr>
      </w:pPr>
    </w:p>
    <w:p w14:paraId="2C20DA3D" w14:textId="77777777" w:rsidR="00E83D80" w:rsidRPr="002506DF" w:rsidRDefault="00E83D80" w:rsidP="00F4243F">
      <w:pPr>
        <w:rPr>
          <w:rFonts w:eastAsia="標楷體"/>
          <w:sz w:val="20"/>
        </w:rPr>
      </w:pPr>
    </w:p>
    <w:p w14:paraId="3F3073F1" w14:textId="77777777" w:rsidR="00F4243F" w:rsidRPr="002506DF" w:rsidRDefault="00F4243F" w:rsidP="00F4243F">
      <w:pPr>
        <w:spacing w:line="320" w:lineRule="exact"/>
        <w:ind w:leftChars="-100" w:left="-240" w:rightChars="-48" w:right="-115"/>
        <w:jc w:val="center"/>
        <w:rPr>
          <w:rFonts w:eastAsia="標楷體"/>
          <w:b/>
          <w:sz w:val="28"/>
          <w:szCs w:val="28"/>
        </w:rPr>
      </w:pPr>
      <w:r w:rsidRPr="002506DF">
        <w:rPr>
          <w:rFonts w:eastAsia="標楷體"/>
          <w:b/>
          <w:sz w:val="28"/>
        </w:rPr>
        <w:lastRenderedPageBreak/>
        <w:t>元智大學管理學院</w:t>
      </w:r>
      <w:r w:rsidRPr="002506DF">
        <w:rPr>
          <w:rFonts w:eastAsia="標楷體"/>
          <w:b/>
          <w:sz w:val="28"/>
          <w:szCs w:val="28"/>
        </w:rPr>
        <w:t>財務金融暨會計碩士班</w:t>
      </w:r>
    </w:p>
    <w:p w14:paraId="40DCC19D" w14:textId="77777777" w:rsidR="00F4243F" w:rsidRPr="002506DF" w:rsidRDefault="00F4243F" w:rsidP="00F4243F">
      <w:pPr>
        <w:spacing w:line="320" w:lineRule="exact"/>
        <w:ind w:leftChars="-100" w:left="-240" w:rightChars="-48" w:right="-115"/>
        <w:jc w:val="center"/>
        <w:rPr>
          <w:rFonts w:eastAsia="標楷體"/>
          <w:b/>
          <w:sz w:val="28"/>
        </w:rPr>
      </w:pPr>
      <w:proofErr w:type="gramStart"/>
      <w:r w:rsidRPr="002506DF">
        <w:rPr>
          <w:rFonts w:eastAsia="標楷體"/>
          <w:b/>
          <w:sz w:val="28"/>
        </w:rPr>
        <w:t>（</w:t>
      </w:r>
      <w:proofErr w:type="gramEnd"/>
      <w:r w:rsidRPr="002506DF">
        <w:rPr>
          <w:rFonts w:eastAsia="標楷體"/>
          <w:b/>
          <w:sz w:val="28"/>
        </w:rPr>
        <w:t>主修：會計</w:t>
      </w:r>
      <w:proofErr w:type="gramStart"/>
      <w:r w:rsidRPr="002506DF">
        <w:rPr>
          <w:rFonts w:eastAsia="標楷體"/>
          <w:b/>
          <w:sz w:val="28"/>
        </w:rPr>
        <w:t>）</w:t>
      </w:r>
      <w:proofErr w:type="gramEnd"/>
      <w:r w:rsidRPr="002506DF">
        <w:rPr>
          <w:rFonts w:eastAsia="標楷體"/>
          <w:b/>
          <w:sz w:val="28"/>
        </w:rPr>
        <w:t>（</w:t>
      </w:r>
      <w:r w:rsidRPr="002506DF">
        <w:rPr>
          <w:rFonts w:eastAsia="標楷體"/>
          <w:b/>
          <w:sz w:val="28"/>
        </w:rPr>
        <w:t>MS in Accounting</w:t>
      </w:r>
      <w:r w:rsidRPr="002506DF">
        <w:rPr>
          <w:rFonts w:eastAsia="標楷體"/>
          <w:b/>
          <w:sz w:val="28"/>
        </w:rPr>
        <w:t>）</w:t>
      </w:r>
    </w:p>
    <w:p w14:paraId="6FFC6E70" w14:textId="77777777" w:rsidR="00F4243F" w:rsidRPr="002506DF" w:rsidRDefault="00F4243F" w:rsidP="00F4243F">
      <w:pPr>
        <w:spacing w:line="320" w:lineRule="exact"/>
        <w:ind w:leftChars="-100" w:left="-240" w:rightChars="-48" w:right="-115"/>
        <w:jc w:val="center"/>
        <w:rPr>
          <w:rFonts w:eastAsia="標楷體"/>
          <w:b/>
          <w:sz w:val="28"/>
        </w:rPr>
      </w:pPr>
      <w:r w:rsidRPr="002506DF">
        <w:rPr>
          <w:rFonts w:eastAsia="標楷體"/>
          <w:b/>
          <w:sz w:val="28"/>
        </w:rPr>
        <w:t>必選修科目表</w:t>
      </w:r>
    </w:p>
    <w:p w14:paraId="4225A6B0" w14:textId="77777777" w:rsidR="00F4243F" w:rsidRPr="002506DF" w:rsidRDefault="00F4243F" w:rsidP="00F4243F">
      <w:pPr>
        <w:spacing w:line="320" w:lineRule="exact"/>
        <w:ind w:leftChars="-100" w:left="-240" w:rightChars="-48" w:right="-115"/>
        <w:jc w:val="center"/>
        <w:rPr>
          <w:rFonts w:eastAsia="標楷體"/>
          <w:b/>
        </w:rPr>
      </w:pPr>
      <w:r w:rsidRPr="002506DF">
        <w:rPr>
          <w:rFonts w:eastAsia="標楷體"/>
          <w:b/>
        </w:rPr>
        <w:t>（</w:t>
      </w:r>
      <w:r w:rsidRPr="002506DF">
        <w:rPr>
          <w:rFonts w:eastAsia="標楷體"/>
          <w:b/>
        </w:rPr>
        <w:t>109</w:t>
      </w:r>
      <w:r w:rsidRPr="002506DF">
        <w:rPr>
          <w:rFonts w:eastAsia="標楷體"/>
          <w:b/>
        </w:rPr>
        <w:t>學年度入學新生適用）</w:t>
      </w:r>
    </w:p>
    <w:p w14:paraId="39788C46" w14:textId="77777777" w:rsidR="00F4243F" w:rsidRPr="002506DF" w:rsidRDefault="00F4243F" w:rsidP="00F4243F">
      <w:pPr>
        <w:snapToGrid w:val="0"/>
        <w:jc w:val="center"/>
        <w:rPr>
          <w:rFonts w:eastAsia="標楷體"/>
          <w:b/>
        </w:rPr>
      </w:pPr>
      <w:r w:rsidRPr="002506DF">
        <w:rPr>
          <w:rFonts w:eastAsia="標楷體"/>
          <w:b/>
        </w:rPr>
        <w:t>List of Required and Elective Courses</w:t>
      </w:r>
    </w:p>
    <w:p w14:paraId="60AA2734" w14:textId="77777777" w:rsidR="00F4243F" w:rsidRPr="002506DF" w:rsidRDefault="00F4243F" w:rsidP="00F4243F">
      <w:pPr>
        <w:spacing w:line="320" w:lineRule="exact"/>
        <w:ind w:leftChars="-100" w:left="-240" w:rightChars="-48" w:right="-115"/>
        <w:jc w:val="center"/>
        <w:rPr>
          <w:rFonts w:eastAsia="標楷體"/>
          <w:b/>
        </w:rPr>
      </w:pPr>
      <w:r w:rsidRPr="002506DF">
        <w:rPr>
          <w:rFonts w:eastAsia="標楷體"/>
          <w:b/>
        </w:rPr>
        <w:t>(For students, entrance in academic year 109)</w:t>
      </w:r>
    </w:p>
    <w:p w14:paraId="7AAEE48E" w14:textId="77777777" w:rsidR="00F4243F" w:rsidRPr="002506DF" w:rsidRDefault="00F4243F" w:rsidP="00F4243F">
      <w:pPr>
        <w:spacing w:line="240" w:lineRule="atLeast"/>
        <w:ind w:left="461"/>
        <w:jc w:val="right"/>
        <w:rPr>
          <w:sz w:val="20"/>
        </w:rPr>
      </w:pPr>
    </w:p>
    <w:p w14:paraId="228326A8" w14:textId="77777777" w:rsidR="00F4243F" w:rsidRPr="002506DF" w:rsidRDefault="00F4243F" w:rsidP="00F4243F">
      <w:pPr>
        <w:spacing w:line="240" w:lineRule="atLeast"/>
        <w:ind w:left="461"/>
        <w:jc w:val="right"/>
        <w:rPr>
          <w:rFonts w:eastAsia="標楷體"/>
          <w:sz w:val="20"/>
        </w:rPr>
      </w:pPr>
      <w:r w:rsidRPr="002506DF">
        <w:rPr>
          <w:sz w:val="20"/>
        </w:rPr>
        <w:t>108.07.30</w:t>
      </w:r>
      <w:r w:rsidRPr="002506DF">
        <w:rPr>
          <w:rFonts w:eastAsia="標楷體"/>
          <w:sz w:val="20"/>
        </w:rPr>
        <w:t>一</w:t>
      </w:r>
      <w:r w:rsidRPr="002506DF">
        <w:rPr>
          <w:sz w:val="20"/>
        </w:rPr>
        <w:t>○</w:t>
      </w:r>
      <w:r w:rsidRPr="002506DF">
        <w:rPr>
          <w:rFonts w:eastAsia="標楷體"/>
          <w:sz w:val="20"/>
        </w:rPr>
        <w:t>七學年度第八次教務會議修訂通過</w:t>
      </w:r>
    </w:p>
    <w:p w14:paraId="1C6EB34E" w14:textId="77777777" w:rsidR="00F4243F" w:rsidRPr="002506DF" w:rsidRDefault="00F4243F" w:rsidP="00F4243F">
      <w:pPr>
        <w:spacing w:line="240" w:lineRule="atLeast"/>
        <w:jc w:val="right"/>
        <w:rPr>
          <w:rFonts w:eastAsia="SimSun"/>
          <w:sz w:val="20"/>
          <w:lang w:eastAsia="zh-CN"/>
        </w:rPr>
      </w:pPr>
      <w:r w:rsidRPr="002506DF">
        <w:rPr>
          <w:sz w:val="20"/>
        </w:rPr>
        <w:t>108.11.13 </w:t>
      </w:r>
      <w:r w:rsidRPr="002506DF">
        <w:rPr>
          <w:rFonts w:eastAsia="標楷體"/>
          <w:sz w:val="20"/>
          <w:lang w:eastAsia="zh-CN"/>
        </w:rPr>
        <w:t>一</w:t>
      </w:r>
      <w:r w:rsidRPr="002506DF">
        <w:rPr>
          <w:sz w:val="20"/>
        </w:rPr>
        <w:t>○</w:t>
      </w:r>
      <w:r w:rsidRPr="002506DF">
        <w:rPr>
          <w:rFonts w:eastAsia="標楷體"/>
          <w:sz w:val="20"/>
        </w:rPr>
        <w:t>八</w:t>
      </w:r>
      <w:r w:rsidRPr="002506DF">
        <w:rPr>
          <w:rFonts w:eastAsia="標楷體"/>
          <w:sz w:val="20"/>
          <w:lang w:eastAsia="zh-CN"/>
        </w:rPr>
        <w:t>學年度第</w:t>
      </w:r>
      <w:r w:rsidRPr="002506DF">
        <w:rPr>
          <w:rFonts w:eastAsia="標楷體"/>
          <w:sz w:val="20"/>
        </w:rPr>
        <w:t>二</w:t>
      </w:r>
      <w:r w:rsidRPr="002506DF">
        <w:rPr>
          <w:rFonts w:eastAsia="標楷體"/>
          <w:sz w:val="20"/>
          <w:lang w:eastAsia="zh-CN"/>
        </w:rPr>
        <w:t>次教務會議</w:t>
      </w:r>
      <w:r w:rsidRPr="002506DF">
        <w:rPr>
          <w:rFonts w:eastAsia="標楷體"/>
          <w:sz w:val="20"/>
        </w:rPr>
        <w:t>修訂</w:t>
      </w:r>
      <w:r w:rsidRPr="002506DF">
        <w:rPr>
          <w:rFonts w:eastAsia="標楷體"/>
          <w:sz w:val="20"/>
          <w:lang w:eastAsia="zh-CN"/>
        </w:rPr>
        <w:t>通過</w:t>
      </w:r>
    </w:p>
    <w:p w14:paraId="5DE17A9F" w14:textId="306C9E91" w:rsidR="00F4243F" w:rsidRDefault="00F4243F" w:rsidP="00F4243F">
      <w:pPr>
        <w:spacing w:line="240" w:lineRule="atLeast"/>
        <w:jc w:val="right"/>
        <w:rPr>
          <w:rFonts w:eastAsia="SimSun"/>
          <w:sz w:val="20"/>
          <w:lang w:eastAsia="zh-CN"/>
        </w:rPr>
      </w:pPr>
      <w:r w:rsidRPr="002506DF">
        <w:rPr>
          <w:sz w:val="20"/>
        </w:rPr>
        <w:t>108.12.25 </w:t>
      </w:r>
      <w:r w:rsidRPr="002506DF">
        <w:rPr>
          <w:rFonts w:eastAsia="標楷體"/>
          <w:sz w:val="20"/>
          <w:lang w:eastAsia="zh-CN"/>
        </w:rPr>
        <w:t>一</w:t>
      </w:r>
      <w:r w:rsidRPr="002506DF">
        <w:rPr>
          <w:sz w:val="20"/>
        </w:rPr>
        <w:t>○</w:t>
      </w:r>
      <w:r w:rsidRPr="002506DF">
        <w:rPr>
          <w:rFonts w:eastAsia="標楷體"/>
          <w:sz w:val="20"/>
        </w:rPr>
        <w:t>八</w:t>
      </w:r>
      <w:r w:rsidRPr="002506DF">
        <w:rPr>
          <w:rFonts w:eastAsia="標楷體"/>
          <w:sz w:val="20"/>
          <w:lang w:eastAsia="zh-CN"/>
        </w:rPr>
        <w:t>學年度第</w:t>
      </w:r>
      <w:r w:rsidRPr="002506DF">
        <w:rPr>
          <w:rFonts w:eastAsia="標楷體"/>
          <w:sz w:val="20"/>
        </w:rPr>
        <w:t>三</w:t>
      </w:r>
      <w:r w:rsidRPr="002506DF">
        <w:rPr>
          <w:rFonts w:eastAsia="標楷體"/>
          <w:sz w:val="20"/>
          <w:lang w:eastAsia="zh-CN"/>
        </w:rPr>
        <w:t>次教務會議</w:t>
      </w:r>
      <w:r w:rsidRPr="002506DF">
        <w:rPr>
          <w:rFonts w:eastAsia="標楷體"/>
          <w:sz w:val="20"/>
        </w:rPr>
        <w:t>修訂</w:t>
      </w:r>
      <w:r w:rsidRPr="002506DF">
        <w:rPr>
          <w:rFonts w:eastAsia="標楷體"/>
          <w:sz w:val="20"/>
          <w:lang w:eastAsia="zh-CN"/>
        </w:rPr>
        <w:t>通過</w:t>
      </w:r>
    </w:p>
    <w:p w14:paraId="2C749B38" w14:textId="77777777" w:rsidR="00A35452" w:rsidRPr="00A35452" w:rsidRDefault="00A35452" w:rsidP="00A35452">
      <w:pPr>
        <w:spacing w:line="240" w:lineRule="atLeast"/>
        <w:jc w:val="right"/>
        <w:rPr>
          <w:kern w:val="0"/>
          <w:sz w:val="20"/>
          <w:lang w:eastAsia="zh-CN"/>
        </w:rPr>
      </w:pPr>
      <w:r w:rsidRPr="00A35452">
        <w:rPr>
          <w:sz w:val="20"/>
        </w:rPr>
        <w:t xml:space="preserve">110.05.05 </w:t>
      </w:r>
      <w:r w:rsidRPr="00A35452">
        <w:rPr>
          <w:rFonts w:ascii="標楷體" w:eastAsia="標楷體" w:hAnsi="標楷體" w:hint="eastAsia"/>
          <w:sz w:val="20"/>
          <w:lang w:eastAsia="zh-CN"/>
        </w:rPr>
        <w:t>一</w:t>
      </w:r>
      <w:r w:rsidRPr="00A35452">
        <w:rPr>
          <w:sz w:val="20"/>
        </w:rPr>
        <w:t>○</w:t>
      </w:r>
      <w:r w:rsidRPr="00A35452">
        <w:rPr>
          <w:rFonts w:ascii="標楷體" w:eastAsia="標楷體" w:hAnsi="標楷體" w:hint="eastAsia"/>
          <w:sz w:val="20"/>
        </w:rPr>
        <w:t>九</w:t>
      </w:r>
      <w:r w:rsidRPr="00A35452">
        <w:rPr>
          <w:rFonts w:ascii="標楷體" w:eastAsia="標楷體" w:hAnsi="標楷體" w:hint="eastAsia"/>
          <w:sz w:val="20"/>
          <w:lang w:eastAsia="zh-CN"/>
        </w:rPr>
        <w:t>學年度第</w:t>
      </w:r>
      <w:r w:rsidRPr="00A35452">
        <w:rPr>
          <w:rFonts w:ascii="標楷體" w:eastAsia="標楷體" w:hAnsi="標楷體" w:hint="eastAsia"/>
          <w:sz w:val="20"/>
        </w:rPr>
        <w:t>五</w:t>
      </w:r>
      <w:r w:rsidRPr="00A35452">
        <w:rPr>
          <w:rFonts w:ascii="標楷體" w:eastAsia="標楷體" w:hAnsi="標楷體" w:hint="eastAsia"/>
          <w:sz w:val="20"/>
          <w:lang w:eastAsia="zh-CN"/>
        </w:rPr>
        <w:t>次教務會議通過</w:t>
      </w:r>
    </w:p>
    <w:p w14:paraId="03611D59" w14:textId="77777777" w:rsidR="00E83D80" w:rsidRPr="00E83D80" w:rsidRDefault="00E83D80" w:rsidP="00E83D80">
      <w:pPr>
        <w:spacing w:line="240" w:lineRule="atLeast"/>
        <w:jc w:val="right"/>
        <w:rPr>
          <w:kern w:val="0"/>
          <w:sz w:val="20"/>
          <w:lang w:eastAsia="zh-CN"/>
        </w:rPr>
      </w:pPr>
      <w:r w:rsidRPr="00E83D80">
        <w:rPr>
          <w:sz w:val="20"/>
        </w:rPr>
        <w:t xml:space="preserve">110.06.16 </w:t>
      </w:r>
      <w:r w:rsidRPr="00E83D80">
        <w:rPr>
          <w:rFonts w:ascii="標楷體" w:eastAsia="標楷體" w:hAnsi="標楷體" w:hint="eastAsia"/>
          <w:sz w:val="20"/>
          <w:lang w:eastAsia="zh-CN"/>
        </w:rPr>
        <w:t>一</w:t>
      </w:r>
      <w:r w:rsidRPr="00E83D80">
        <w:rPr>
          <w:sz w:val="20"/>
        </w:rPr>
        <w:t>○</w:t>
      </w:r>
      <w:r w:rsidRPr="00E83D80">
        <w:rPr>
          <w:rFonts w:ascii="標楷體" w:eastAsia="標楷體" w:hAnsi="標楷體" w:hint="eastAsia"/>
          <w:sz w:val="20"/>
        </w:rPr>
        <w:t>九</w:t>
      </w:r>
      <w:r w:rsidRPr="00E83D80">
        <w:rPr>
          <w:rFonts w:ascii="標楷體" w:eastAsia="標楷體" w:hAnsi="標楷體" w:hint="eastAsia"/>
          <w:sz w:val="20"/>
          <w:lang w:eastAsia="zh-CN"/>
        </w:rPr>
        <w:t>學年度第</w:t>
      </w:r>
      <w:r w:rsidRPr="00E83D80">
        <w:rPr>
          <w:rFonts w:ascii="標楷體" w:eastAsia="標楷體" w:hAnsi="標楷體" w:hint="eastAsia"/>
          <w:color w:val="1F497D"/>
          <w:sz w:val="20"/>
        </w:rPr>
        <w:t>六</w:t>
      </w:r>
      <w:r w:rsidRPr="00E83D80">
        <w:rPr>
          <w:rFonts w:ascii="標楷體" w:eastAsia="標楷體" w:hAnsi="標楷體" w:hint="eastAsia"/>
          <w:sz w:val="20"/>
          <w:lang w:eastAsia="zh-CN"/>
        </w:rPr>
        <w:t>次教務會議通過</w:t>
      </w:r>
    </w:p>
    <w:p w14:paraId="520BDEF1" w14:textId="77777777" w:rsidR="00A35452" w:rsidRPr="00E83D80" w:rsidRDefault="00A35452" w:rsidP="00F4243F">
      <w:pPr>
        <w:spacing w:line="240" w:lineRule="atLeast"/>
        <w:jc w:val="right"/>
        <w:rPr>
          <w:rFonts w:eastAsia="SimSun"/>
          <w:sz w:val="20"/>
          <w:lang w:eastAsia="zh-CN"/>
        </w:rPr>
      </w:pPr>
    </w:p>
    <w:p w14:paraId="2E2A03F3" w14:textId="77777777" w:rsidR="00F4243F" w:rsidRPr="002506DF" w:rsidRDefault="00F4243F" w:rsidP="00F4243F">
      <w:pPr>
        <w:spacing w:beforeLines="25" w:before="60" w:afterLines="25" w:after="60"/>
        <w:ind w:rightChars="10" w:right="24"/>
        <w:jc w:val="both"/>
        <w:rPr>
          <w:rFonts w:eastAsia="標楷體"/>
        </w:rPr>
      </w:pPr>
      <w:r w:rsidRPr="002506DF">
        <w:rPr>
          <w:rFonts w:eastAsia="標楷體"/>
        </w:rPr>
        <w:t xml:space="preserve">■ </w:t>
      </w:r>
      <w:r w:rsidRPr="002506DF">
        <w:rPr>
          <w:rFonts w:eastAsia="標楷體"/>
        </w:rPr>
        <w:t>必修科目表</w:t>
      </w:r>
      <w:r w:rsidRPr="002506DF">
        <w:rPr>
          <w:rFonts w:eastAsia="標楷體"/>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0"/>
        <w:gridCol w:w="2200"/>
        <w:gridCol w:w="2160"/>
        <w:gridCol w:w="2340"/>
        <w:gridCol w:w="2160"/>
      </w:tblGrid>
      <w:tr w:rsidR="00F4243F" w:rsidRPr="002506DF" w14:paraId="334FA73F" w14:textId="77777777" w:rsidTr="00F4243F">
        <w:trPr>
          <w:cantSplit/>
          <w:trHeight w:hRule="exact" w:val="444"/>
          <w:jc w:val="center"/>
        </w:trPr>
        <w:tc>
          <w:tcPr>
            <w:tcW w:w="680" w:type="dxa"/>
            <w:vMerge w:val="restart"/>
            <w:tcBorders>
              <w:top w:val="single" w:sz="8" w:space="0" w:color="auto"/>
              <w:left w:val="single" w:sz="8" w:space="0" w:color="auto"/>
              <w:right w:val="single" w:sz="6" w:space="0" w:color="auto"/>
            </w:tcBorders>
            <w:vAlign w:val="center"/>
          </w:tcPr>
          <w:p w14:paraId="1CE6411E" w14:textId="77777777" w:rsidR="00F4243F" w:rsidRPr="002506DF" w:rsidRDefault="00F4243F" w:rsidP="00F4243F">
            <w:pPr>
              <w:jc w:val="center"/>
              <w:rPr>
                <w:rFonts w:eastAsia="標楷體"/>
                <w:sz w:val="18"/>
                <w:szCs w:val="18"/>
              </w:rPr>
            </w:pPr>
            <w:r w:rsidRPr="002506DF">
              <w:rPr>
                <w:rFonts w:eastAsia="標楷體"/>
                <w:sz w:val="18"/>
                <w:szCs w:val="18"/>
              </w:rPr>
              <w:t>學年</w:t>
            </w:r>
          </w:p>
          <w:p w14:paraId="485CEC72" w14:textId="77777777" w:rsidR="00F4243F" w:rsidRPr="002506DF" w:rsidRDefault="00F4243F" w:rsidP="00F4243F">
            <w:pPr>
              <w:jc w:val="center"/>
              <w:rPr>
                <w:rFonts w:eastAsia="標楷體"/>
                <w:sz w:val="18"/>
                <w:szCs w:val="18"/>
              </w:rPr>
            </w:pPr>
            <w:r w:rsidRPr="002506DF">
              <w:rPr>
                <w:rFonts w:eastAsia="標楷體"/>
                <w:sz w:val="18"/>
                <w:szCs w:val="18"/>
              </w:rPr>
              <w:t>學期</w:t>
            </w:r>
          </w:p>
          <w:p w14:paraId="2FE7B55F" w14:textId="77777777" w:rsidR="00F4243F" w:rsidRPr="002506DF" w:rsidRDefault="00F4243F" w:rsidP="00F4243F">
            <w:pPr>
              <w:jc w:val="center"/>
              <w:rPr>
                <w:rFonts w:eastAsia="標楷體"/>
                <w:sz w:val="18"/>
                <w:szCs w:val="18"/>
              </w:rPr>
            </w:pPr>
            <w:r w:rsidRPr="002506DF">
              <w:rPr>
                <w:rFonts w:eastAsia="標楷體"/>
                <w:sz w:val="18"/>
                <w:szCs w:val="18"/>
              </w:rPr>
              <w:t>科目</w:t>
            </w:r>
          </w:p>
        </w:tc>
        <w:tc>
          <w:tcPr>
            <w:tcW w:w="4360" w:type="dxa"/>
            <w:gridSpan w:val="2"/>
            <w:tcBorders>
              <w:top w:val="single" w:sz="8" w:space="0" w:color="auto"/>
              <w:left w:val="nil"/>
              <w:bottom w:val="single" w:sz="6" w:space="0" w:color="auto"/>
            </w:tcBorders>
            <w:vAlign w:val="center"/>
          </w:tcPr>
          <w:p w14:paraId="6725BCD3" w14:textId="77777777" w:rsidR="00F4243F" w:rsidRPr="002506DF" w:rsidRDefault="00F4243F" w:rsidP="00F4243F">
            <w:pPr>
              <w:jc w:val="center"/>
              <w:rPr>
                <w:rFonts w:eastAsia="標楷體"/>
                <w:sz w:val="18"/>
                <w:szCs w:val="18"/>
              </w:rPr>
            </w:pPr>
            <w:r w:rsidRPr="002506DF">
              <w:rPr>
                <w:rFonts w:eastAsia="標楷體"/>
                <w:sz w:val="18"/>
                <w:szCs w:val="18"/>
              </w:rPr>
              <w:t>第一學年</w:t>
            </w:r>
          </w:p>
        </w:tc>
        <w:tc>
          <w:tcPr>
            <w:tcW w:w="4500" w:type="dxa"/>
            <w:gridSpan w:val="2"/>
            <w:tcBorders>
              <w:top w:val="single" w:sz="8" w:space="0" w:color="auto"/>
              <w:bottom w:val="single" w:sz="6" w:space="0" w:color="auto"/>
              <w:right w:val="single" w:sz="8" w:space="0" w:color="auto"/>
            </w:tcBorders>
            <w:vAlign w:val="center"/>
          </w:tcPr>
          <w:p w14:paraId="2DC9D726" w14:textId="77777777" w:rsidR="00F4243F" w:rsidRPr="002506DF" w:rsidRDefault="00F4243F" w:rsidP="00F4243F">
            <w:pPr>
              <w:jc w:val="center"/>
              <w:rPr>
                <w:rFonts w:eastAsia="標楷體"/>
                <w:sz w:val="18"/>
                <w:szCs w:val="18"/>
              </w:rPr>
            </w:pPr>
            <w:r w:rsidRPr="002506DF">
              <w:rPr>
                <w:rFonts w:eastAsia="標楷體"/>
                <w:sz w:val="18"/>
                <w:szCs w:val="18"/>
              </w:rPr>
              <w:t>第二學年</w:t>
            </w:r>
          </w:p>
        </w:tc>
      </w:tr>
      <w:tr w:rsidR="00F4243F" w:rsidRPr="002506DF" w14:paraId="4E5F5F98" w14:textId="77777777" w:rsidTr="00F4243F">
        <w:trPr>
          <w:cantSplit/>
          <w:trHeight w:val="431"/>
          <w:jc w:val="center"/>
        </w:trPr>
        <w:tc>
          <w:tcPr>
            <w:tcW w:w="680" w:type="dxa"/>
            <w:vMerge/>
            <w:tcBorders>
              <w:left w:val="single" w:sz="8" w:space="0" w:color="auto"/>
              <w:bottom w:val="nil"/>
              <w:right w:val="single" w:sz="6" w:space="0" w:color="auto"/>
            </w:tcBorders>
            <w:vAlign w:val="center"/>
          </w:tcPr>
          <w:p w14:paraId="11CFD895" w14:textId="77777777" w:rsidR="00F4243F" w:rsidRPr="002506DF" w:rsidRDefault="00F4243F" w:rsidP="00F4243F">
            <w:pPr>
              <w:jc w:val="center"/>
              <w:rPr>
                <w:rFonts w:eastAsia="標楷體"/>
                <w:sz w:val="18"/>
                <w:szCs w:val="18"/>
              </w:rPr>
            </w:pPr>
          </w:p>
        </w:tc>
        <w:tc>
          <w:tcPr>
            <w:tcW w:w="2200" w:type="dxa"/>
            <w:tcBorders>
              <w:top w:val="single" w:sz="6" w:space="0" w:color="auto"/>
              <w:left w:val="nil"/>
              <w:bottom w:val="single" w:sz="8" w:space="0" w:color="auto"/>
            </w:tcBorders>
            <w:vAlign w:val="center"/>
          </w:tcPr>
          <w:p w14:paraId="6DB4848C" w14:textId="77777777" w:rsidR="00F4243F" w:rsidRPr="002506DF" w:rsidRDefault="00F4243F" w:rsidP="00F4243F">
            <w:pPr>
              <w:jc w:val="center"/>
              <w:rPr>
                <w:rFonts w:eastAsia="標楷體"/>
                <w:sz w:val="18"/>
                <w:szCs w:val="18"/>
              </w:rPr>
            </w:pPr>
            <w:r w:rsidRPr="002506DF">
              <w:rPr>
                <w:rFonts w:eastAsia="標楷體"/>
                <w:sz w:val="18"/>
                <w:szCs w:val="18"/>
              </w:rPr>
              <w:t>上</w:t>
            </w:r>
          </w:p>
        </w:tc>
        <w:tc>
          <w:tcPr>
            <w:tcW w:w="2160" w:type="dxa"/>
            <w:tcBorders>
              <w:top w:val="single" w:sz="6" w:space="0" w:color="auto"/>
              <w:bottom w:val="single" w:sz="8" w:space="0" w:color="auto"/>
            </w:tcBorders>
            <w:vAlign w:val="center"/>
          </w:tcPr>
          <w:p w14:paraId="414DE672" w14:textId="77777777" w:rsidR="00F4243F" w:rsidRPr="002506DF" w:rsidRDefault="00F4243F" w:rsidP="00F4243F">
            <w:pPr>
              <w:jc w:val="center"/>
              <w:rPr>
                <w:rFonts w:eastAsia="標楷體"/>
                <w:sz w:val="18"/>
                <w:szCs w:val="18"/>
              </w:rPr>
            </w:pPr>
            <w:r w:rsidRPr="002506DF">
              <w:rPr>
                <w:rFonts w:eastAsia="標楷體"/>
                <w:sz w:val="18"/>
                <w:szCs w:val="18"/>
              </w:rPr>
              <w:t>下</w:t>
            </w:r>
          </w:p>
        </w:tc>
        <w:tc>
          <w:tcPr>
            <w:tcW w:w="2340" w:type="dxa"/>
            <w:tcBorders>
              <w:top w:val="single" w:sz="6" w:space="0" w:color="auto"/>
              <w:bottom w:val="single" w:sz="8" w:space="0" w:color="auto"/>
            </w:tcBorders>
            <w:vAlign w:val="center"/>
          </w:tcPr>
          <w:p w14:paraId="648E795B" w14:textId="77777777" w:rsidR="00F4243F" w:rsidRPr="002506DF" w:rsidRDefault="00F4243F" w:rsidP="00F4243F">
            <w:pPr>
              <w:jc w:val="center"/>
              <w:rPr>
                <w:rFonts w:eastAsia="標楷體"/>
                <w:sz w:val="18"/>
                <w:szCs w:val="18"/>
              </w:rPr>
            </w:pPr>
            <w:r w:rsidRPr="002506DF">
              <w:rPr>
                <w:rFonts w:eastAsia="標楷體"/>
                <w:sz w:val="18"/>
                <w:szCs w:val="18"/>
              </w:rPr>
              <w:t>上</w:t>
            </w:r>
          </w:p>
        </w:tc>
        <w:tc>
          <w:tcPr>
            <w:tcW w:w="2160" w:type="dxa"/>
            <w:tcBorders>
              <w:top w:val="single" w:sz="6" w:space="0" w:color="auto"/>
              <w:bottom w:val="single" w:sz="8" w:space="0" w:color="auto"/>
              <w:right w:val="single" w:sz="8" w:space="0" w:color="auto"/>
            </w:tcBorders>
            <w:vAlign w:val="center"/>
          </w:tcPr>
          <w:p w14:paraId="48D27F03" w14:textId="77777777" w:rsidR="00F4243F" w:rsidRPr="002506DF" w:rsidRDefault="00F4243F" w:rsidP="00F4243F">
            <w:pPr>
              <w:jc w:val="center"/>
              <w:rPr>
                <w:rFonts w:eastAsia="標楷體"/>
                <w:sz w:val="18"/>
                <w:szCs w:val="18"/>
              </w:rPr>
            </w:pPr>
            <w:r w:rsidRPr="002506DF">
              <w:rPr>
                <w:rFonts w:eastAsia="標楷體"/>
                <w:sz w:val="18"/>
                <w:szCs w:val="18"/>
              </w:rPr>
              <w:t>下</w:t>
            </w:r>
          </w:p>
        </w:tc>
      </w:tr>
      <w:tr w:rsidR="00F4243F" w:rsidRPr="002506DF" w14:paraId="2AB60BE4" w14:textId="77777777" w:rsidTr="00F4243F">
        <w:trPr>
          <w:cantSplit/>
          <w:trHeight w:hRule="exact" w:val="1826"/>
          <w:jc w:val="center"/>
        </w:trPr>
        <w:tc>
          <w:tcPr>
            <w:tcW w:w="680" w:type="dxa"/>
            <w:vMerge w:val="restart"/>
            <w:tcBorders>
              <w:top w:val="single" w:sz="8" w:space="0" w:color="auto"/>
              <w:left w:val="single" w:sz="8" w:space="0" w:color="auto"/>
              <w:right w:val="single" w:sz="6" w:space="0" w:color="auto"/>
            </w:tcBorders>
            <w:vAlign w:val="center"/>
          </w:tcPr>
          <w:p w14:paraId="3BE32B54" w14:textId="77777777" w:rsidR="00F4243F" w:rsidRPr="002506DF" w:rsidRDefault="00F4243F" w:rsidP="00F4243F">
            <w:pPr>
              <w:jc w:val="center"/>
              <w:rPr>
                <w:rFonts w:eastAsia="標楷體"/>
                <w:sz w:val="18"/>
                <w:szCs w:val="18"/>
              </w:rPr>
            </w:pPr>
            <w:r w:rsidRPr="002506DF">
              <w:rPr>
                <w:rFonts w:eastAsia="標楷體"/>
                <w:sz w:val="18"/>
                <w:szCs w:val="18"/>
              </w:rPr>
              <w:t>主</w:t>
            </w:r>
          </w:p>
          <w:p w14:paraId="1501F894" w14:textId="77777777" w:rsidR="00F4243F" w:rsidRPr="002506DF" w:rsidRDefault="00F4243F" w:rsidP="00F4243F">
            <w:pPr>
              <w:jc w:val="center"/>
              <w:rPr>
                <w:rFonts w:eastAsia="標楷體"/>
                <w:sz w:val="18"/>
                <w:szCs w:val="18"/>
              </w:rPr>
            </w:pPr>
            <w:r w:rsidRPr="002506DF">
              <w:rPr>
                <w:rFonts w:eastAsia="標楷體"/>
                <w:sz w:val="18"/>
                <w:szCs w:val="18"/>
              </w:rPr>
              <w:t>修</w:t>
            </w:r>
          </w:p>
          <w:p w14:paraId="07AA0F0D" w14:textId="77777777" w:rsidR="00F4243F" w:rsidRPr="002506DF" w:rsidRDefault="00F4243F" w:rsidP="00F4243F">
            <w:pPr>
              <w:jc w:val="center"/>
              <w:rPr>
                <w:rFonts w:eastAsia="標楷體"/>
                <w:sz w:val="18"/>
                <w:szCs w:val="18"/>
              </w:rPr>
            </w:pPr>
            <w:r w:rsidRPr="002506DF">
              <w:rPr>
                <w:rFonts w:eastAsia="標楷體"/>
                <w:sz w:val="18"/>
                <w:szCs w:val="18"/>
              </w:rPr>
              <w:t>領</w:t>
            </w:r>
          </w:p>
          <w:p w14:paraId="22100B90" w14:textId="77777777" w:rsidR="00F4243F" w:rsidRPr="002506DF" w:rsidRDefault="00F4243F" w:rsidP="00F4243F">
            <w:pPr>
              <w:jc w:val="center"/>
              <w:rPr>
                <w:rFonts w:eastAsia="標楷體"/>
                <w:sz w:val="18"/>
                <w:szCs w:val="18"/>
              </w:rPr>
            </w:pPr>
            <w:r w:rsidRPr="002506DF">
              <w:rPr>
                <w:rFonts w:eastAsia="標楷體"/>
                <w:sz w:val="18"/>
                <w:szCs w:val="18"/>
              </w:rPr>
              <w:t>域</w:t>
            </w:r>
          </w:p>
          <w:p w14:paraId="5C9862BC" w14:textId="77777777" w:rsidR="00F4243F" w:rsidRPr="002506DF" w:rsidRDefault="00F4243F" w:rsidP="00F4243F">
            <w:pPr>
              <w:jc w:val="center"/>
              <w:rPr>
                <w:rFonts w:eastAsia="標楷體"/>
                <w:sz w:val="18"/>
                <w:szCs w:val="18"/>
              </w:rPr>
            </w:pPr>
            <w:r w:rsidRPr="002506DF">
              <w:rPr>
                <w:rFonts w:eastAsia="標楷體"/>
                <w:sz w:val="18"/>
                <w:szCs w:val="18"/>
              </w:rPr>
              <w:t>必</w:t>
            </w:r>
          </w:p>
          <w:p w14:paraId="5D10B4D1" w14:textId="77777777" w:rsidR="00F4243F" w:rsidRPr="002506DF" w:rsidRDefault="00F4243F" w:rsidP="00F4243F">
            <w:pPr>
              <w:jc w:val="center"/>
              <w:rPr>
                <w:rFonts w:eastAsia="標楷體"/>
                <w:sz w:val="18"/>
                <w:szCs w:val="18"/>
              </w:rPr>
            </w:pPr>
            <w:r w:rsidRPr="002506DF">
              <w:rPr>
                <w:rFonts w:eastAsia="標楷體"/>
                <w:sz w:val="18"/>
                <w:szCs w:val="18"/>
              </w:rPr>
              <w:t>修</w:t>
            </w:r>
          </w:p>
          <w:p w14:paraId="64F58CB1" w14:textId="77777777" w:rsidR="00F4243F" w:rsidRPr="002506DF" w:rsidRDefault="00F4243F" w:rsidP="00F4243F">
            <w:pPr>
              <w:jc w:val="center"/>
              <w:rPr>
                <w:rFonts w:eastAsia="標楷體"/>
                <w:sz w:val="18"/>
                <w:szCs w:val="18"/>
              </w:rPr>
            </w:pPr>
            <w:r w:rsidRPr="002506DF">
              <w:rPr>
                <w:rFonts w:eastAsia="標楷體"/>
                <w:sz w:val="18"/>
                <w:szCs w:val="18"/>
              </w:rPr>
              <w:t>科</w:t>
            </w:r>
          </w:p>
          <w:p w14:paraId="3B23492E" w14:textId="77777777" w:rsidR="00F4243F" w:rsidRPr="002506DF" w:rsidRDefault="00F4243F" w:rsidP="00F4243F">
            <w:pPr>
              <w:jc w:val="center"/>
              <w:rPr>
                <w:rFonts w:eastAsia="標楷體"/>
                <w:sz w:val="18"/>
                <w:szCs w:val="18"/>
              </w:rPr>
            </w:pPr>
            <w:r w:rsidRPr="002506DF">
              <w:rPr>
                <w:rFonts w:eastAsia="標楷體"/>
                <w:sz w:val="18"/>
                <w:szCs w:val="18"/>
              </w:rPr>
              <w:t>目</w:t>
            </w:r>
          </w:p>
          <w:p w14:paraId="53BB2C3F" w14:textId="77777777" w:rsidR="00F4243F" w:rsidRPr="002506DF" w:rsidRDefault="00F4243F" w:rsidP="00F4243F">
            <w:pPr>
              <w:jc w:val="center"/>
              <w:rPr>
                <w:rFonts w:eastAsia="標楷體"/>
                <w:sz w:val="18"/>
                <w:szCs w:val="18"/>
              </w:rPr>
            </w:pPr>
            <w:r w:rsidRPr="002506DF">
              <w:rPr>
                <w:rFonts w:eastAsia="標楷體"/>
                <w:sz w:val="18"/>
                <w:szCs w:val="18"/>
              </w:rPr>
              <w:t>(15)</w:t>
            </w:r>
          </w:p>
          <w:p w14:paraId="4E9D521D" w14:textId="77777777" w:rsidR="00F4243F" w:rsidRPr="002506DF" w:rsidRDefault="00F4243F" w:rsidP="00F4243F">
            <w:pPr>
              <w:jc w:val="center"/>
              <w:rPr>
                <w:rFonts w:eastAsia="標楷體"/>
                <w:sz w:val="18"/>
                <w:szCs w:val="18"/>
              </w:rPr>
            </w:pPr>
          </w:p>
        </w:tc>
        <w:tc>
          <w:tcPr>
            <w:tcW w:w="2200" w:type="dxa"/>
            <w:tcBorders>
              <w:top w:val="single" w:sz="6" w:space="0" w:color="auto"/>
              <w:left w:val="nil"/>
            </w:tcBorders>
            <w:vAlign w:val="center"/>
          </w:tcPr>
          <w:p w14:paraId="04640B97" w14:textId="77777777" w:rsidR="00F4243F" w:rsidRPr="002506DF" w:rsidRDefault="00F4243F" w:rsidP="00F4243F">
            <w:pPr>
              <w:jc w:val="center"/>
              <w:rPr>
                <w:rFonts w:eastAsia="標楷體"/>
                <w:sz w:val="18"/>
                <w:szCs w:val="18"/>
              </w:rPr>
            </w:pPr>
            <w:r w:rsidRPr="002506DF">
              <w:rPr>
                <w:rFonts w:eastAsia="標楷體"/>
                <w:sz w:val="18"/>
                <w:szCs w:val="18"/>
              </w:rPr>
              <w:t>財務會計理論</w:t>
            </w:r>
          </w:p>
          <w:p w14:paraId="0D1D464C" w14:textId="77777777" w:rsidR="00F4243F" w:rsidRPr="002506DF" w:rsidRDefault="00F4243F" w:rsidP="00F4243F">
            <w:pPr>
              <w:jc w:val="center"/>
              <w:rPr>
                <w:rFonts w:eastAsia="標楷體"/>
                <w:sz w:val="18"/>
                <w:szCs w:val="18"/>
              </w:rPr>
            </w:pPr>
            <w:r w:rsidRPr="002506DF">
              <w:rPr>
                <w:rFonts w:eastAsia="標楷體"/>
                <w:sz w:val="18"/>
                <w:szCs w:val="18"/>
              </w:rPr>
              <w:t>(Financial Accounting Theory)</w:t>
            </w:r>
          </w:p>
          <w:p w14:paraId="371E8C0E" w14:textId="77777777" w:rsidR="00F4243F" w:rsidRPr="002506DF" w:rsidRDefault="00F4243F" w:rsidP="00F4243F">
            <w:pPr>
              <w:jc w:val="center"/>
              <w:rPr>
                <w:rFonts w:eastAsia="標楷體"/>
                <w:sz w:val="18"/>
                <w:szCs w:val="18"/>
              </w:rPr>
            </w:pPr>
            <w:r w:rsidRPr="002506DF">
              <w:rPr>
                <w:rFonts w:eastAsia="標楷體"/>
                <w:sz w:val="18"/>
                <w:szCs w:val="18"/>
              </w:rPr>
              <w:t>CM530</w:t>
            </w:r>
          </w:p>
          <w:p w14:paraId="29EFC2A3" w14:textId="77777777" w:rsidR="00F4243F" w:rsidRPr="002506DF" w:rsidRDefault="00F4243F" w:rsidP="00F4243F">
            <w:pPr>
              <w:jc w:val="center"/>
              <w:rPr>
                <w:rFonts w:eastAsia="標楷體"/>
                <w:sz w:val="18"/>
                <w:szCs w:val="18"/>
              </w:rPr>
            </w:pPr>
            <w:proofErr w:type="gramStart"/>
            <w:r w:rsidRPr="002506DF">
              <w:rPr>
                <w:rFonts w:eastAsia="標楷體"/>
                <w:sz w:val="18"/>
                <w:szCs w:val="18"/>
              </w:rPr>
              <w:t>( 3</w:t>
            </w:r>
            <w:proofErr w:type="gramEnd"/>
            <w:r w:rsidRPr="002506DF">
              <w:rPr>
                <w:rFonts w:eastAsia="標楷體"/>
                <w:sz w:val="18"/>
                <w:szCs w:val="18"/>
              </w:rPr>
              <w:t xml:space="preserve"> )</w:t>
            </w:r>
          </w:p>
          <w:p w14:paraId="6E0AC0FA" w14:textId="32369D45" w:rsidR="00F4243F" w:rsidRPr="002506DF" w:rsidRDefault="00F4243F" w:rsidP="00F4243F">
            <w:pPr>
              <w:jc w:val="center"/>
              <w:rPr>
                <w:rFonts w:eastAsia="標楷體"/>
                <w:sz w:val="18"/>
                <w:szCs w:val="18"/>
              </w:rPr>
            </w:pPr>
          </w:p>
        </w:tc>
        <w:tc>
          <w:tcPr>
            <w:tcW w:w="2160" w:type="dxa"/>
            <w:tcBorders>
              <w:top w:val="single" w:sz="6" w:space="0" w:color="auto"/>
            </w:tcBorders>
            <w:vAlign w:val="center"/>
          </w:tcPr>
          <w:p w14:paraId="2D9A27E3" w14:textId="77777777" w:rsidR="00F4243F" w:rsidRPr="002506DF" w:rsidRDefault="00F4243F" w:rsidP="00F4243F">
            <w:pPr>
              <w:jc w:val="center"/>
              <w:rPr>
                <w:rFonts w:eastAsia="標楷體"/>
                <w:sz w:val="18"/>
                <w:szCs w:val="18"/>
              </w:rPr>
            </w:pPr>
            <w:r w:rsidRPr="002506DF">
              <w:rPr>
                <w:rFonts w:eastAsia="標楷體"/>
                <w:sz w:val="18"/>
                <w:szCs w:val="18"/>
              </w:rPr>
              <w:t>高等管理會計學</w:t>
            </w:r>
            <w:r w:rsidRPr="002506DF">
              <w:rPr>
                <w:rFonts w:eastAsia="標楷體"/>
                <w:sz w:val="18"/>
                <w:szCs w:val="18"/>
              </w:rPr>
              <w:t xml:space="preserve"> </w:t>
            </w:r>
          </w:p>
          <w:p w14:paraId="0DF90D0E" w14:textId="77777777" w:rsidR="00F4243F" w:rsidRPr="002506DF" w:rsidRDefault="00F4243F" w:rsidP="00F4243F">
            <w:pPr>
              <w:jc w:val="center"/>
              <w:rPr>
                <w:rFonts w:eastAsia="標楷體"/>
                <w:sz w:val="18"/>
                <w:szCs w:val="18"/>
              </w:rPr>
            </w:pPr>
            <w:r w:rsidRPr="002506DF">
              <w:rPr>
                <w:rFonts w:eastAsia="標楷體"/>
                <w:sz w:val="18"/>
                <w:szCs w:val="18"/>
              </w:rPr>
              <w:t>(Advanced Managerial Accounting)</w:t>
            </w:r>
          </w:p>
          <w:p w14:paraId="2676808B" w14:textId="77777777" w:rsidR="00F4243F" w:rsidRPr="002506DF" w:rsidRDefault="00F4243F" w:rsidP="00F4243F">
            <w:pPr>
              <w:jc w:val="center"/>
              <w:rPr>
                <w:rFonts w:eastAsia="標楷體"/>
                <w:sz w:val="18"/>
                <w:szCs w:val="18"/>
              </w:rPr>
            </w:pPr>
            <w:r w:rsidRPr="002506DF">
              <w:rPr>
                <w:rFonts w:eastAsia="標楷體"/>
                <w:sz w:val="18"/>
                <w:szCs w:val="18"/>
              </w:rPr>
              <w:t>CM529</w:t>
            </w:r>
          </w:p>
          <w:p w14:paraId="2B2E1FA7" w14:textId="77777777" w:rsidR="00F4243F" w:rsidRPr="002506DF" w:rsidRDefault="00F4243F" w:rsidP="00F4243F">
            <w:pPr>
              <w:jc w:val="center"/>
              <w:rPr>
                <w:rFonts w:eastAsia="標楷體"/>
                <w:sz w:val="18"/>
                <w:szCs w:val="18"/>
              </w:rPr>
            </w:pPr>
            <w:proofErr w:type="gramStart"/>
            <w:r w:rsidRPr="002506DF">
              <w:rPr>
                <w:rFonts w:eastAsia="標楷體"/>
                <w:sz w:val="18"/>
                <w:szCs w:val="18"/>
              </w:rPr>
              <w:t>( 3</w:t>
            </w:r>
            <w:proofErr w:type="gramEnd"/>
            <w:r w:rsidRPr="002506DF">
              <w:rPr>
                <w:rFonts w:eastAsia="標楷體"/>
                <w:sz w:val="18"/>
                <w:szCs w:val="18"/>
              </w:rPr>
              <w:t xml:space="preserve"> ) </w:t>
            </w:r>
          </w:p>
          <w:p w14:paraId="23810444" w14:textId="77777777" w:rsidR="00F4243F" w:rsidRPr="002506DF" w:rsidRDefault="00F4243F" w:rsidP="00F4243F">
            <w:pPr>
              <w:jc w:val="center"/>
              <w:rPr>
                <w:rFonts w:eastAsia="標楷體"/>
                <w:sz w:val="18"/>
                <w:szCs w:val="18"/>
              </w:rPr>
            </w:pPr>
          </w:p>
        </w:tc>
        <w:tc>
          <w:tcPr>
            <w:tcW w:w="2340" w:type="dxa"/>
            <w:tcBorders>
              <w:top w:val="single" w:sz="6" w:space="0" w:color="auto"/>
            </w:tcBorders>
            <w:vAlign w:val="center"/>
          </w:tcPr>
          <w:p w14:paraId="278D59D4" w14:textId="77777777" w:rsidR="00F4243F" w:rsidRPr="002506DF" w:rsidRDefault="00F4243F" w:rsidP="00F4243F">
            <w:pPr>
              <w:jc w:val="center"/>
              <w:rPr>
                <w:rFonts w:eastAsia="標楷體"/>
                <w:sz w:val="18"/>
                <w:szCs w:val="18"/>
              </w:rPr>
            </w:pPr>
            <w:r w:rsidRPr="002506DF">
              <w:rPr>
                <w:rFonts w:eastAsia="標楷體"/>
                <w:sz w:val="18"/>
                <w:szCs w:val="18"/>
              </w:rPr>
              <w:t>企業倫理與會計職業道德</w:t>
            </w:r>
            <w:r w:rsidRPr="002506DF">
              <w:rPr>
                <w:rFonts w:eastAsia="標楷體"/>
                <w:sz w:val="18"/>
                <w:szCs w:val="18"/>
              </w:rPr>
              <w:t>(Business Ethics and Accounting Moral)</w:t>
            </w:r>
          </w:p>
          <w:p w14:paraId="74BBEB89" w14:textId="77777777" w:rsidR="00F4243F" w:rsidRPr="002506DF" w:rsidRDefault="00F4243F" w:rsidP="00F4243F">
            <w:pPr>
              <w:jc w:val="center"/>
              <w:rPr>
                <w:rFonts w:eastAsia="標楷體"/>
                <w:sz w:val="18"/>
                <w:szCs w:val="18"/>
              </w:rPr>
            </w:pPr>
            <w:r w:rsidRPr="002506DF">
              <w:rPr>
                <w:rFonts w:eastAsia="標楷體"/>
                <w:sz w:val="18"/>
                <w:szCs w:val="18"/>
              </w:rPr>
              <w:t>CM659</w:t>
            </w:r>
          </w:p>
          <w:p w14:paraId="6847D895" w14:textId="77777777" w:rsidR="00F4243F" w:rsidRPr="002506DF" w:rsidRDefault="00F4243F" w:rsidP="00F4243F">
            <w:pPr>
              <w:jc w:val="center"/>
              <w:rPr>
                <w:rFonts w:eastAsia="標楷體"/>
                <w:sz w:val="18"/>
                <w:szCs w:val="18"/>
              </w:rPr>
            </w:pPr>
            <w:r w:rsidRPr="002506DF">
              <w:rPr>
                <w:rFonts w:eastAsia="標楷體"/>
                <w:sz w:val="18"/>
                <w:szCs w:val="18"/>
              </w:rPr>
              <w:t>(3)</w:t>
            </w:r>
          </w:p>
          <w:p w14:paraId="274CC909" w14:textId="77777777" w:rsidR="00F4243F" w:rsidRPr="002506DF" w:rsidRDefault="00F4243F" w:rsidP="00F4243F">
            <w:pPr>
              <w:jc w:val="center"/>
              <w:rPr>
                <w:rFonts w:eastAsia="標楷體"/>
                <w:sz w:val="18"/>
                <w:szCs w:val="18"/>
                <w:u w:val="single"/>
              </w:rPr>
            </w:pPr>
          </w:p>
        </w:tc>
        <w:tc>
          <w:tcPr>
            <w:tcW w:w="2160" w:type="dxa"/>
            <w:tcBorders>
              <w:top w:val="single" w:sz="6" w:space="0" w:color="auto"/>
              <w:right w:val="single" w:sz="8" w:space="0" w:color="auto"/>
            </w:tcBorders>
            <w:vAlign w:val="center"/>
          </w:tcPr>
          <w:p w14:paraId="47C9303E" w14:textId="77777777" w:rsidR="00F4243F" w:rsidRPr="002506DF" w:rsidRDefault="00F4243F" w:rsidP="00F4243F">
            <w:pPr>
              <w:jc w:val="center"/>
              <w:rPr>
                <w:rFonts w:eastAsia="標楷體"/>
                <w:sz w:val="18"/>
                <w:szCs w:val="18"/>
              </w:rPr>
            </w:pPr>
            <w:r w:rsidRPr="002506DF">
              <w:rPr>
                <w:rFonts w:eastAsia="標楷體"/>
                <w:sz w:val="18"/>
                <w:szCs w:val="18"/>
              </w:rPr>
              <w:t>會計專題研討</w:t>
            </w:r>
          </w:p>
          <w:p w14:paraId="0C4C896D" w14:textId="77777777" w:rsidR="00F4243F" w:rsidRPr="002506DF" w:rsidRDefault="00F4243F" w:rsidP="00F4243F">
            <w:pPr>
              <w:jc w:val="center"/>
              <w:rPr>
                <w:rFonts w:eastAsia="標楷體"/>
                <w:sz w:val="18"/>
                <w:szCs w:val="18"/>
              </w:rPr>
            </w:pPr>
            <w:r w:rsidRPr="002506DF">
              <w:rPr>
                <w:rFonts w:eastAsia="標楷體"/>
                <w:sz w:val="18"/>
                <w:szCs w:val="18"/>
              </w:rPr>
              <w:t>(Accounting Seminar)</w:t>
            </w:r>
          </w:p>
          <w:p w14:paraId="6F40D856" w14:textId="77777777" w:rsidR="00F4243F" w:rsidRPr="002506DF" w:rsidRDefault="00F4243F" w:rsidP="00F4243F">
            <w:pPr>
              <w:jc w:val="center"/>
              <w:rPr>
                <w:rFonts w:eastAsia="標楷體"/>
                <w:sz w:val="18"/>
                <w:szCs w:val="18"/>
              </w:rPr>
            </w:pPr>
            <w:r w:rsidRPr="002506DF">
              <w:rPr>
                <w:rFonts w:eastAsia="標楷體"/>
                <w:sz w:val="18"/>
                <w:szCs w:val="18"/>
              </w:rPr>
              <w:t>CM614</w:t>
            </w:r>
          </w:p>
          <w:p w14:paraId="25B84EDC" w14:textId="77777777" w:rsidR="00F4243F" w:rsidRPr="002506DF" w:rsidRDefault="00F4243F" w:rsidP="00F4243F">
            <w:pPr>
              <w:jc w:val="center"/>
              <w:rPr>
                <w:rFonts w:eastAsia="標楷體"/>
                <w:sz w:val="18"/>
                <w:szCs w:val="18"/>
              </w:rPr>
            </w:pPr>
            <w:proofErr w:type="gramStart"/>
            <w:r w:rsidRPr="002506DF">
              <w:rPr>
                <w:rFonts w:eastAsia="標楷體"/>
                <w:sz w:val="18"/>
                <w:szCs w:val="18"/>
              </w:rPr>
              <w:t>( 3</w:t>
            </w:r>
            <w:proofErr w:type="gramEnd"/>
            <w:r w:rsidRPr="002506DF">
              <w:rPr>
                <w:rFonts w:eastAsia="標楷體"/>
                <w:sz w:val="18"/>
                <w:szCs w:val="18"/>
              </w:rPr>
              <w:t>)</w:t>
            </w:r>
          </w:p>
        </w:tc>
      </w:tr>
      <w:tr w:rsidR="00F4243F" w:rsidRPr="002506DF" w14:paraId="09AEAA81" w14:textId="77777777" w:rsidTr="00F4243F">
        <w:trPr>
          <w:cantSplit/>
          <w:trHeight w:hRule="exact" w:val="1784"/>
          <w:jc w:val="center"/>
        </w:trPr>
        <w:tc>
          <w:tcPr>
            <w:tcW w:w="680" w:type="dxa"/>
            <w:vMerge/>
            <w:tcBorders>
              <w:left w:val="single" w:sz="8" w:space="0" w:color="auto"/>
              <w:right w:val="single" w:sz="6" w:space="0" w:color="auto"/>
            </w:tcBorders>
            <w:vAlign w:val="center"/>
          </w:tcPr>
          <w:p w14:paraId="24F2E59F" w14:textId="77777777" w:rsidR="00F4243F" w:rsidRPr="002506DF" w:rsidRDefault="00F4243F" w:rsidP="00F4243F">
            <w:pPr>
              <w:jc w:val="center"/>
              <w:rPr>
                <w:rFonts w:eastAsia="標楷體"/>
                <w:sz w:val="18"/>
                <w:szCs w:val="18"/>
              </w:rPr>
            </w:pPr>
          </w:p>
        </w:tc>
        <w:tc>
          <w:tcPr>
            <w:tcW w:w="2200" w:type="dxa"/>
            <w:tcBorders>
              <w:left w:val="nil"/>
            </w:tcBorders>
            <w:vAlign w:val="center"/>
          </w:tcPr>
          <w:p w14:paraId="155FDCA8" w14:textId="77777777" w:rsidR="00F4243F" w:rsidRPr="002506DF" w:rsidRDefault="00F4243F" w:rsidP="00F4243F">
            <w:pPr>
              <w:jc w:val="center"/>
              <w:rPr>
                <w:rFonts w:eastAsia="標楷體"/>
                <w:sz w:val="18"/>
                <w:szCs w:val="18"/>
              </w:rPr>
            </w:pPr>
            <w:r w:rsidRPr="002506DF">
              <w:rPr>
                <w:rFonts w:eastAsia="標楷體"/>
                <w:sz w:val="18"/>
                <w:szCs w:val="18"/>
              </w:rPr>
              <w:t>高等審計學</w:t>
            </w:r>
          </w:p>
          <w:p w14:paraId="19A0CEFB" w14:textId="77777777" w:rsidR="00F4243F" w:rsidRPr="002506DF" w:rsidRDefault="00F4243F" w:rsidP="00F4243F">
            <w:pPr>
              <w:jc w:val="center"/>
              <w:rPr>
                <w:rFonts w:eastAsia="標楷體"/>
                <w:sz w:val="18"/>
                <w:szCs w:val="18"/>
              </w:rPr>
            </w:pPr>
            <w:r w:rsidRPr="002506DF">
              <w:rPr>
                <w:rFonts w:eastAsia="標楷體"/>
                <w:sz w:val="18"/>
                <w:szCs w:val="18"/>
              </w:rPr>
              <w:t>(Advanced Auditing)</w:t>
            </w:r>
          </w:p>
          <w:p w14:paraId="493144A1" w14:textId="77777777" w:rsidR="00F4243F" w:rsidRPr="002506DF" w:rsidRDefault="00F4243F" w:rsidP="00F4243F">
            <w:pPr>
              <w:jc w:val="center"/>
              <w:rPr>
                <w:rFonts w:eastAsia="標楷體"/>
                <w:sz w:val="18"/>
                <w:szCs w:val="18"/>
              </w:rPr>
            </w:pPr>
            <w:r w:rsidRPr="002506DF">
              <w:rPr>
                <w:rFonts w:eastAsia="標楷體"/>
                <w:sz w:val="18"/>
                <w:szCs w:val="18"/>
              </w:rPr>
              <w:t>CM532</w:t>
            </w:r>
          </w:p>
          <w:p w14:paraId="0222BF57" w14:textId="77777777" w:rsidR="00F4243F" w:rsidRPr="002506DF" w:rsidRDefault="00F4243F" w:rsidP="00F4243F">
            <w:pPr>
              <w:jc w:val="center"/>
              <w:rPr>
                <w:rFonts w:eastAsia="標楷體"/>
                <w:sz w:val="18"/>
                <w:szCs w:val="18"/>
                <w:bdr w:val="single" w:sz="4" w:space="0" w:color="auto"/>
              </w:rPr>
            </w:pPr>
            <w:proofErr w:type="gramStart"/>
            <w:r w:rsidRPr="002506DF">
              <w:rPr>
                <w:rFonts w:eastAsia="標楷體"/>
                <w:sz w:val="18"/>
                <w:szCs w:val="18"/>
              </w:rPr>
              <w:t>( 3</w:t>
            </w:r>
            <w:proofErr w:type="gramEnd"/>
            <w:r w:rsidRPr="002506DF">
              <w:rPr>
                <w:rFonts w:eastAsia="標楷體"/>
                <w:sz w:val="18"/>
                <w:szCs w:val="18"/>
              </w:rPr>
              <w:t xml:space="preserve"> )</w:t>
            </w:r>
            <w:r w:rsidRPr="002506DF">
              <w:rPr>
                <w:rFonts w:eastAsia="標楷體"/>
                <w:sz w:val="18"/>
                <w:szCs w:val="18"/>
                <w:bdr w:val="single" w:sz="4" w:space="0" w:color="auto"/>
              </w:rPr>
              <w:t xml:space="preserve"> </w:t>
            </w:r>
          </w:p>
        </w:tc>
        <w:tc>
          <w:tcPr>
            <w:tcW w:w="2160" w:type="dxa"/>
            <w:vAlign w:val="center"/>
          </w:tcPr>
          <w:p w14:paraId="0A1320D6" w14:textId="77777777" w:rsidR="00F4243F" w:rsidRPr="002506DF" w:rsidRDefault="00F4243F" w:rsidP="00F4243F">
            <w:pPr>
              <w:jc w:val="center"/>
              <w:rPr>
                <w:rFonts w:eastAsia="標楷體"/>
                <w:sz w:val="18"/>
                <w:szCs w:val="18"/>
              </w:rPr>
            </w:pPr>
            <w:r w:rsidRPr="002506DF">
              <w:rPr>
                <w:rFonts w:eastAsia="標楷體"/>
                <w:sz w:val="18"/>
                <w:szCs w:val="18"/>
              </w:rPr>
              <w:t>會計專題研討（一）</w:t>
            </w:r>
          </w:p>
          <w:p w14:paraId="1ADF5603" w14:textId="77777777" w:rsidR="00F4243F" w:rsidRPr="002506DF" w:rsidRDefault="00F4243F" w:rsidP="00F4243F">
            <w:pPr>
              <w:jc w:val="center"/>
              <w:rPr>
                <w:rFonts w:eastAsia="標楷體"/>
                <w:sz w:val="18"/>
                <w:szCs w:val="18"/>
              </w:rPr>
            </w:pPr>
            <w:r w:rsidRPr="002506DF">
              <w:rPr>
                <w:rFonts w:eastAsia="標楷體"/>
                <w:sz w:val="18"/>
                <w:szCs w:val="18"/>
              </w:rPr>
              <w:t>(Accounting Seminar I)</w:t>
            </w:r>
          </w:p>
          <w:p w14:paraId="04F37844" w14:textId="77777777" w:rsidR="00F4243F" w:rsidRPr="002506DF" w:rsidRDefault="00F4243F" w:rsidP="00F4243F">
            <w:pPr>
              <w:jc w:val="center"/>
              <w:rPr>
                <w:rFonts w:eastAsia="標楷體"/>
                <w:sz w:val="18"/>
                <w:szCs w:val="18"/>
              </w:rPr>
            </w:pPr>
            <w:r w:rsidRPr="002506DF">
              <w:rPr>
                <w:rFonts w:eastAsia="標楷體"/>
                <w:sz w:val="18"/>
                <w:szCs w:val="18"/>
              </w:rPr>
              <w:t>CM649</w:t>
            </w:r>
          </w:p>
          <w:p w14:paraId="0B59825D" w14:textId="77777777" w:rsidR="00F4243F" w:rsidRPr="002506DF" w:rsidRDefault="00F4243F" w:rsidP="00F4243F">
            <w:pPr>
              <w:jc w:val="center"/>
              <w:rPr>
                <w:rFonts w:eastAsia="標楷體"/>
                <w:sz w:val="18"/>
                <w:szCs w:val="18"/>
              </w:rPr>
            </w:pPr>
            <w:r w:rsidRPr="002506DF">
              <w:rPr>
                <w:rFonts w:eastAsia="標楷體"/>
                <w:sz w:val="18"/>
                <w:szCs w:val="18"/>
              </w:rPr>
              <w:t>(0)</w:t>
            </w:r>
          </w:p>
        </w:tc>
        <w:tc>
          <w:tcPr>
            <w:tcW w:w="2340" w:type="dxa"/>
            <w:vAlign w:val="center"/>
          </w:tcPr>
          <w:p w14:paraId="03EAE7B8" w14:textId="77777777" w:rsidR="00F4243F" w:rsidRPr="002506DF" w:rsidRDefault="00F4243F" w:rsidP="00F4243F">
            <w:pPr>
              <w:jc w:val="center"/>
              <w:rPr>
                <w:rFonts w:eastAsia="標楷體"/>
                <w:sz w:val="18"/>
                <w:szCs w:val="18"/>
              </w:rPr>
            </w:pPr>
            <w:r w:rsidRPr="002506DF">
              <w:rPr>
                <w:rFonts w:eastAsia="標楷體"/>
                <w:sz w:val="18"/>
                <w:szCs w:val="18"/>
              </w:rPr>
              <w:t>會計專題研討（二）</w:t>
            </w:r>
          </w:p>
          <w:p w14:paraId="65C822F8" w14:textId="77777777" w:rsidR="00F4243F" w:rsidRPr="002506DF" w:rsidRDefault="00F4243F" w:rsidP="00F4243F">
            <w:pPr>
              <w:jc w:val="center"/>
              <w:rPr>
                <w:rFonts w:eastAsia="標楷體"/>
                <w:sz w:val="18"/>
                <w:szCs w:val="18"/>
              </w:rPr>
            </w:pPr>
            <w:r w:rsidRPr="002506DF">
              <w:rPr>
                <w:rFonts w:eastAsia="標楷體"/>
                <w:sz w:val="18"/>
                <w:szCs w:val="18"/>
              </w:rPr>
              <w:t>(Accounting Seminar II)</w:t>
            </w:r>
          </w:p>
          <w:p w14:paraId="49F2713A" w14:textId="77777777" w:rsidR="00F4243F" w:rsidRPr="002506DF" w:rsidRDefault="00F4243F" w:rsidP="00F4243F">
            <w:pPr>
              <w:jc w:val="center"/>
              <w:rPr>
                <w:rFonts w:eastAsia="標楷體"/>
                <w:sz w:val="18"/>
                <w:szCs w:val="18"/>
              </w:rPr>
            </w:pPr>
            <w:r w:rsidRPr="002506DF">
              <w:rPr>
                <w:rFonts w:eastAsia="標楷體"/>
                <w:sz w:val="18"/>
                <w:szCs w:val="18"/>
              </w:rPr>
              <w:t>CM650</w:t>
            </w:r>
          </w:p>
          <w:p w14:paraId="74EE9A3B" w14:textId="77777777" w:rsidR="00F4243F" w:rsidRPr="002506DF" w:rsidRDefault="00F4243F" w:rsidP="00F4243F">
            <w:pPr>
              <w:jc w:val="center"/>
              <w:rPr>
                <w:rFonts w:eastAsia="標楷體"/>
                <w:strike/>
                <w:sz w:val="18"/>
                <w:szCs w:val="18"/>
                <w:u w:val="single"/>
              </w:rPr>
            </w:pPr>
            <w:r w:rsidRPr="002506DF">
              <w:rPr>
                <w:rFonts w:eastAsia="標楷體"/>
                <w:sz w:val="18"/>
                <w:szCs w:val="18"/>
              </w:rPr>
              <w:t>(0)</w:t>
            </w:r>
          </w:p>
        </w:tc>
        <w:tc>
          <w:tcPr>
            <w:tcW w:w="2160" w:type="dxa"/>
            <w:tcBorders>
              <w:right w:val="single" w:sz="8" w:space="0" w:color="auto"/>
            </w:tcBorders>
            <w:vAlign w:val="center"/>
          </w:tcPr>
          <w:p w14:paraId="009FB350" w14:textId="77777777" w:rsidR="00F4243F" w:rsidRPr="002506DF" w:rsidRDefault="00F4243F" w:rsidP="00F4243F">
            <w:pPr>
              <w:jc w:val="center"/>
              <w:rPr>
                <w:rFonts w:eastAsia="標楷體"/>
                <w:sz w:val="18"/>
                <w:szCs w:val="18"/>
              </w:rPr>
            </w:pPr>
          </w:p>
        </w:tc>
      </w:tr>
      <w:tr w:rsidR="00F4243F" w:rsidRPr="002506DF" w14:paraId="370B9CFD" w14:textId="77777777" w:rsidTr="00F4243F">
        <w:trPr>
          <w:cantSplit/>
          <w:trHeight w:hRule="exact" w:val="1537"/>
          <w:jc w:val="center"/>
        </w:trPr>
        <w:tc>
          <w:tcPr>
            <w:tcW w:w="680" w:type="dxa"/>
            <w:vMerge/>
            <w:tcBorders>
              <w:left w:val="single" w:sz="8" w:space="0" w:color="auto"/>
              <w:right w:val="single" w:sz="6" w:space="0" w:color="auto"/>
            </w:tcBorders>
            <w:vAlign w:val="center"/>
          </w:tcPr>
          <w:p w14:paraId="0CCFD150" w14:textId="77777777" w:rsidR="00F4243F" w:rsidRPr="002506DF" w:rsidRDefault="00F4243F" w:rsidP="00F4243F">
            <w:pPr>
              <w:jc w:val="center"/>
              <w:rPr>
                <w:rFonts w:eastAsia="標楷體"/>
                <w:sz w:val="18"/>
                <w:szCs w:val="18"/>
              </w:rPr>
            </w:pPr>
          </w:p>
        </w:tc>
        <w:tc>
          <w:tcPr>
            <w:tcW w:w="2200" w:type="dxa"/>
            <w:tcBorders>
              <w:left w:val="nil"/>
            </w:tcBorders>
            <w:vAlign w:val="center"/>
          </w:tcPr>
          <w:p w14:paraId="1B9D9CC1" w14:textId="77777777" w:rsidR="00F4243F" w:rsidRPr="002506DF" w:rsidRDefault="00F4243F" w:rsidP="00F4243F">
            <w:pPr>
              <w:jc w:val="center"/>
              <w:rPr>
                <w:rFonts w:eastAsia="標楷體"/>
                <w:sz w:val="18"/>
                <w:szCs w:val="18"/>
              </w:rPr>
            </w:pPr>
          </w:p>
        </w:tc>
        <w:tc>
          <w:tcPr>
            <w:tcW w:w="2160" w:type="dxa"/>
            <w:vAlign w:val="center"/>
          </w:tcPr>
          <w:p w14:paraId="08935A2B" w14:textId="77777777" w:rsidR="00F4243F" w:rsidRPr="002506DF" w:rsidRDefault="00F4243F" w:rsidP="00F4243F">
            <w:pPr>
              <w:jc w:val="center"/>
              <w:rPr>
                <w:rFonts w:eastAsia="標楷體"/>
                <w:sz w:val="18"/>
                <w:szCs w:val="18"/>
              </w:rPr>
            </w:pPr>
          </w:p>
        </w:tc>
        <w:tc>
          <w:tcPr>
            <w:tcW w:w="2340" w:type="dxa"/>
            <w:vAlign w:val="center"/>
          </w:tcPr>
          <w:p w14:paraId="17F6C860" w14:textId="77777777" w:rsidR="00F4243F" w:rsidRPr="002506DF" w:rsidRDefault="00F4243F" w:rsidP="00F4243F">
            <w:pPr>
              <w:jc w:val="center"/>
              <w:rPr>
                <w:rFonts w:eastAsia="標楷體"/>
                <w:sz w:val="18"/>
                <w:szCs w:val="18"/>
              </w:rPr>
            </w:pPr>
          </w:p>
        </w:tc>
        <w:tc>
          <w:tcPr>
            <w:tcW w:w="2160" w:type="dxa"/>
            <w:tcBorders>
              <w:right w:val="single" w:sz="8" w:space="0" w:color="auto"/>
            </w:tcBorders>
            <w:vAlign w:val="center"/>
          </w:tcPr>
          <w:p w14:paraId="7171D52A" w14:textId="77777777" w:rsidR="00F4243F" w:rsidRPr="002506DF" w:rsidRDefault="00F4243F" w:rsidP="00F4243F">
            <w:pPr>
              <w:jc w:val="center"/>
              <w:rPr>
                <w:rFonts w:eastAsia="標楷體"/>
                <w:sz w:val="18"/>
                <w:szCs w:val="18"/>
              </w:rPr>
            </w:pPr>
          </w:p>
        </w:tc>
      </w:tr>
      <w:tr w:rsidR="00F4243F" w:rsidRPr="002506DF" w14:paraId="4DC1243C" w14:textId="77777777" w:rsidTr="00F4243F">
        <w:trPr>
          <w:cantSplit/>
          <w:trHeight w:hRule="exact" w:val="1775"/>
          <w:jc w:val="center"/>
        </w:trPr>
        <w:tc>
          <w:tcPr>
            <w:tcW w:w="680" w:type="dxa"/>
            <w:vMerge/>
            <w:tcBorders>
              <w:left w:val="single" w:sz="8" w:space="0" w:color="auto"/>
              <w:right w:val="single" w:sz="6" w:space="0" w:color="auto"/>
            </w:tcBorders>
            <w:vAlign w:val="center"/>
          </w:tcPr>
          <w:p w14:paraId="5392675B" w14:textId="77777777" w:rsidR="00F4243F" w:rsidRPr="002506DF" w:rsidRDefault="00F4243F" w:rsidP="00F4243F">
            <w:pPr>
              <w:jc w:val="center"/>
              <w:rPr>
                <w:rFonts w:eastAsia="標楷體"/>
                <w:sz w:val="18"/>
                <w:szCs w:val="18"/>
              </w:rPr>
            </w:pPr>
          </w:p>
        </w:tc>
        <w:tc>
          <w:tcPr>
            <w:tcW w:w="2200" w:type="dxa"/>
            <w:tcBorders>
              <w:left w:val="nil"/>
            </w:tcBorders>
            <w:vAlign w:val="center"/>
          </w:tcPr>
          <w:p w14:paraId="3293F8E8" w14:textId="77777777" w:rsidR="00F4243F" w:rsidRPr="002506DF" w:rsidRDefault="00F4243F" w:rsidP="00F4243F">
            <w:pPr>
              <w:jc w:val="center"/>
              <w:rPr>
                <w:rFonts w:eastAsia="標楷體"/>
                <w:sz w:val="18"/>
                <w:szCs w:val="18"/>
              </w:rPr>
            </w:pPr>
          </w:p>
        </w:tc>
        <w:tc>
          <w:tcPr>
            <w:tcW w:w="2160" w:type="dxa"/>
            <w:vAlign w:val="center"/>
          </w:tcPr>
          <w:p w14:paraId="71C0B6DE" w14:textId="77777777" w:rsidR="00F4243F" w:rsidRPr="002506DF" w:rsidRDefault="00F4243F" w:rsidP="00F4243F">
            <w:pPr>
              <w:jc w:val="center"/>
              <w:rPr>
                <w:rFonts w:eastAsia="標楷體"/>
                <w:sz w:val="18"/>
                <w:szCs w:val="18"/>
                <w:u w:val="single"/>
              </w:rPr>
            </w:pPr>
          </w:p>
        </w:tc>
        <w:tc>
          <w:tcPr>
            <w:tcW w:w="2340" w:type="dxa"/>
            <w:vAlign w:val="center"/>
          </w:tcPr>
          <w:p w14:paraId="093453A5" w14:textId="77777777" w:rsidR="00F4243F" w:rsidRPr="002506DF" w:rsidRDefault="00F4243F" w:rsidP="00F4243F">
            <w:pPr>
              <w:jc w:val="center"/>
              <w:rPr>
                <w:rFonts w:eastAsia="標楷體"/>
                <w:sz w:val="18"/>
                <w:szCs w:val="18"/>
              </w:rPr>
            </w:pPr>
          </w:p>
        </w:tc>
        <w:tc>
          <w:tcPr>
            <w:tcW w:w="2160" w:type="dxa"/>
            <w:tcBorders>
              <w:right w:val="single" w:sz="8" w:space="0" w:color="auto"/>
            </w:tcBorders>
            <w:vAlign w:val="center"/>
          </w:tcPr>
          <w:p w14:paraId="3779911F" w14:textId="77777777" w:rsidR="00F4243F" w:rsidRPr="002506DF" w:rsidRDefault="00F4243F" w:rsidP="00F4243F">
            <w:pPr>
              <w:jc w:val="center"/>
              <w:rPr>
                <w:rFonts w:eastAsia="標楷體"/>
                <w:sz w:val="18"/>
                <w:szCs w:val="18"/>
              </w:rPr>
            </w:pPr>
          </w:p>
        </w:tc>
      </w:tr>
      <w:tr w:rsidR="00F4243F" w:rsidRPr="002506DF" w14:paraId="5D8A664E" w14:textId="77777777" w:rsidTr="00F4243F">
        <w:trPr>
          <w:cantSplit/>
          <w:trHeight w:hRule="exact" w:val="1059"/>
          <w:jc w:val="center"/>
        </w:trPr>
        <w:tc>
          <w:tcPr>
            <w:tcW w:w="680" w:type="dxa"/>
            <w:vMerge/>
            <w:tcBorders>
              <w:left w:val="single" w:sz="8" w:space="0" w:color="auto"/>
              <w:right w:val="single" w:sz="6" w:space="0" w:color="auto"/>
            </w:tcBorders>
            <w:vAlign w:val="center"/>
          </w:tcPr>
          <w:p w14:paraId="0597E0B3" w14:textId="77777777" w:rsidR="00F4243F" w:rsidRPr="002506DF" w:rsidRDefault="00F4243F" w:rsidP="00F4243F">
            <w:pPr>
              <w:jc w:val="center"/>
              <w:rPr>
                <w:rFonts w:eastAsia="標楷體"/>
                <w:sz w:val="18"/>
                <w:szCs w:val="18"/>
              </w:rPr>
            </w:pPr>
          </w:p>
        </w:tc>
        <w:tc>
          <w:tcPr>
            <w:tcW w:w="2200" w:type="dxa"/>
            <w:tcBorders>
              <w:left w:val="nil"/>
            </w:tcBorders>
            <w:vAlign w:val="center"/>
          </w:tcPr>
          <w:p w14:paraId="2E93F0C5" w14:textId="77777777" w:rsidR="00F4243F" w:rsidRPr="002506DF" w:rsidRDefault="00F4243F" w:rsidP="00F4243F">
            <w:pPr>
              <w:jc w:val="center"/>
              <w:rPr>
                <w:rFonts w:eastAsia="標楷體"/>
                <w:sz w:val="18"/>
                <w:szCs w:val="18"/>
              </w:rPr>
            </w:pPr>
          </w:p>
        </w:tc>
        <w:tc>
          <w:tcPr>
            <w:tcW w:w="2160" w:type="dxa"/>
            <w:vAlign w:val="center"/>
          </w:tcPr>
          <w:p w14:paraId="7C8882D0" w14:textId="77777777" w:rsidR="00F4243F" w:rsidRPr="002506DF" w:rsidRDefault="00F4243F" w:rsidP="00F4243F">
            <w:pPr>
              <w:jc w:val="center"/>
              <w:rPr>
                <w:rFonts w:eastAsia="標楷體"/>
                <w:sz w:val="18"/>
                <w:szCs w:val="18"/>
              </w:rPr>
            </w:pPr>
          </w:p>
        </w:tc>
        <w:tc>
          <w:tcPr>
            <w:tcW w:w="2340" w:type="dxa"/>
            <w:vAlign w:val="center"/>
          </w:tcPr>
          <w:p w14:paraId="1C0F702F" w14:textId="77777777" w:rsidR="00F4243F" w:rsidRPr="002506DF" w:rsidRDefault="00F4243F" w:rsidP="00F4243F">
            <w:pPr>
              <w:jc w:val="center"/>
              <w:rPr>
                <w:rFonts w:eastAsia="標楷體"/>
                <w:sz w:val="18"/>
                <w:szCs w:val="18"/>
              </w:rPr>
            </w:pPr>
          </w:p>
        </w:tc>
        <w:tc>
          <w:tcPr>
            <w:tcW w:w="2160" w:type="dxa"/>
            <w:tcBorders>
              <w:right w:val="single" w:sz="8" w:space="0" w:color="auto"/>
            </w:tcBorders>
            <w:vAlign w:val="center"/>
          </w:tcPr>
          <w:p w14:paraId="174F700D" w14:textId="77777777" w:rsidR="00F4243F" w:rsidRPr="002506DF" w:rsidRDefault="00F4243F" w:rsidP="00F4243F">
            <w:pPr>
              <w:jc w:val="center"/>
              <w:rPr>
                <w:rFonts w:eastAsia="標楷體"/>
                <w:sz w:val="18"/>
                <w:szCs w:val="18"/>
              </w:rPr>
            </w:pPr>
          </w:p>
        </w:tc>
      </w:tr>
      <w:tr w:rsidR="00F4243F" w:rsidRPr="002506DF" w14:paraId="7F51042C" w14:textId="77777777" w:rsidTr="00F4243F">
        <w:trPr>
          <w:cantSplit/>
          <w:trHeight w:hRule="exact" w:val="905"/>
          <w:jc w:val="center"/>
        </w:trPr>
        <w:tc>
          <w:tcPr>
            <w:tcW w:w="680" w:type="dxa"/>
            <w:tcBorders>
              <w:top w:val="single" w:sz="6" w:space="0" w:color="auto"/>
              <w:left w:val="single" w:sz="8" w:space="0" w:color="auto"/>
              <w:bottom w:val="single" w:sz="8" w:space="0" w:color="auto"/>
              <w:right w:val="single" w:sz="6" w:space="0" w:color="auto"/>
            </w:tcBorders>
            <w:vAlign w:val="center"/>
          </w:tcPr>
          <w:p w14:paraId="2183B865" w14:textId="77777777" w:rsidR="00F4243F" w:rsidRPr="002506DF" w:rsidRDefault="00F4243F" w:rsidP="00F4243F">
            <w:pPr>
              <w:jc w:val="center"/>
              <w:rPr>
                <w:rFonts w:eastAsia="標楷體"/>
                <w:sz w:val="18"/>
                <w:szCs w:val="18"/>
              </w:rPr>
            </w:pPr>
            <w:r w:rsidRPr="002506DF">
              <w:rPr>
                <w:rFonts w:eastAsia="標楷體"/>
                <w:sz w:val="18"/>
                <w:szCs w:val="18"/>
              </w:rPr>
              <w:t>學期學分小計</w:t>
            </w:r>
          </w:p>
        </w:tc>
        <w:tc>
          <w:tcPr>
            <w:tcW w:w="2200" w:type="dxa"/>
            <w:tcBorders>
              <w:top w:val="single" w:sz="6" w:space="0" w:color="auto"/>
              <w:left w:val="nil"/>
              <w:bottom w:val="single" w:sz="8" w:space="0" w:color="auto"/>
            </w:tcBorders>
            <w:vAlign w:val="center"/>
          </w:tcPr>
          <w:p w14:paraId="5545D069" w14:textId="77777777" w:rsidR="00F4243F" w:rsidRPr="002506DF" w:rsidRDefault="00F4243F" w:rsidP="00F4243F">
            <w:pPr>
              <w:jc w:val="center"/>
              <w:rPr>
                <w:rFonts w:eastAsia="標楷體"/>
                <w:sz w:val="18"/>
                <w:szCs w:val="18"/>
              </w:rPr>
            </w:pPr>
            <w:r w:rsidRPr="002506DF">
              <w:rPr>
                <w:rFonts w:eastAsia="標楷體"/>
                <w:sz w:val="18"/>
                <w:szCs w:val="18"/>
              </w:rPr>
              <w:t>6</w:t>
            </w:r>
          </w:p>
        </w:tc>
        <w:tc>
          <w:tcPr>
            <w:tcW w:w="2160" w:type="dxa"/>
            <w:tcBorders>
              <w:top w:val="single" w:sz="6" w:space="0" w:color="auto"/>
              <w:bottom w:val="single" w:sz="8" w:space="0" w:color="auto"/>
            </w:tcBorders>
            <w:vAlign w:val="center"/>
          </w:tcPr>
          <w:p w14:paraId="72591E30"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2340" w:type="dxa"/>
            <w:tcBorders>
              <w:top w:val="single" w:sz="6" w:space="0" w:color="auto"/>
              <w:bottom w:val="single" w:sz="8" w:space="0" w:color="auto"/>
            </w:tcBorders>
            <w:vAlign w:val="center"/>
          </w:tcPr>
          <w:p w14:paraId="5FE813AB"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2160" w:type="dxa"/>
            <w:tcBorders>
              <w:top w:val="single" w:sz="6" w:space="0" w:color="auto"/>
              <w:bottom w:val="single" w:sz="8" w:space="0" w:color="auto"/>
              <w:right w:val="single" w:sz="8" w:space="0" w:color="auto"/>
            </w:tcBorders>
            <w:vAlign w:val="center"/>
          </w:tcPr>
          <w:p w14:paraId="65476741" w14:textId="77777777" w:rsidR="00F4243F" w:rsidRPr="002506DF" w:rsidRDefault="00F4243F" w:rsidP="00F4243F">
            <w:pPr>
              <w:jc w:val="center"/>
              <w:rPr>
                <w:rFonts w:eastAsia="標楷體"/>
                <w:sz w:val="18"/>
                <w:szCs w:val="18"/>
              </w:rPr>
            </w:pPr>
            <w:r w:rsidRPr="002506DF">
              <w:rPr>
                <w:rFonts w:eastAsia="標楷體"/>
                <w:sz w:val="18"/>
                <w:szCs w:val="18"/>
              </w:rPr>
              <w:t>3</w:t>
            </w:r>
          </w:p>
        </w:tc>
      </w:tr>
    </w:tbl>
    <w:p w14:paraId="621A0AD6" w14:textId="77777777" w:rsidR="00F4243F" w:rsidRPr="002506DF" w:rsidRDefault="00F4243F" w:rsidP="00F4243F">
      <w:pPr>
        <w:ind w:rightChars="-48" w:right="-115"/>
        <w:jc w:val="center"/>
        <w:rPr>
          <w:rFonts w:eastAsia="標楷體"/>
          <w:sz w:val="20"/>
        </w:rPr>
      </w:pPr>
      <w:r w:rsidRPr="002506DF">
        <w:rPr>
          <w:rFonts w:eastAsia="標楷體"/>
          <w:sz w:val="20"/>
        </w:rPr>
        <w:t xml:space="preserve">                                                          AA-CP-04-CF03 (1.2</w:t>
      </w:r>
      <w:r w:rsidRPr="002506DF">
        <w:rPr>
          <w:rFonts w:eastAsia="標楷體"/>
          <w:sz w:val="20"/>
        </w:rPr>
        <w:t>版</w:t>
      </w:r>
      <w:r w:rsidRPr="002506DF">
        <w:rPr>
          <w:rFonts w:eastAsia="標楷體"/>
          <w:sz w:val="20"/>
        </w:rPr>
        <w:t>)</w:t>
      </w:r>
      <w:r w:rsidRPr="002506DF">
        <w:rPr>
          <w:rFonts w:eastAsia="標楷體"/>
          <w:sz w:val="20"/>
        </w:rPr>
        <w:t>／</w:t>
      </w:r>
      <w:r w:rsidRPr="002506DF">
        <w:rPr>
          <w:rFonts w:eastAsia="標楷體"/>
          <w:sz w:val="20"/>
        </w:rPr>
        <w:t>101.11.15</w:t>
      </w:r>
      <w:r w:rsidRPr="002506DF">
        <w:rPr>
          <w:rFonts w:eastAsia="標楷體"/>
          <w:sz w:val="20"/>
        </w:rPr>
        <w:t>修訂</w:t>
      </w:r>
    </w:p>
    <w:p w14:paraId="1C1EA184" w14:textId="77777777" w:rsidR="00F4243F" w:rsidRPr="002506DF" w:rsidRDefault="00F4243F" w:rsidP="00F4243F">
      <w:pPr>
        <w:ind w:rightChars="-48" w:right="-115"/>
        <w:jc w:val="center"/>
        <w:rPr>
          <w:rFonts w:eastAsia="標楷體"/>
          <w:sz w:val="20"/>
        </w:rPr>
      </w:pPr>
    </w:p>
    <w:p w14:paraId="5E26FC66" w14:textId="77777777" w:rsidR="00F4243F" w:rsidRPr="002506DF" w:rsidRDefault="00F4243F" w:rsidP="00F4243F">
      <w:pPr>
        <w:ind w:rightChars="-48" w:right="-115"/>
        <w:jc w:val="center"/>
        <w:rPr>
          <w:rFonts w:eastAsia="標楷體"/>
          <w:sz w:val="20"/>
        </w:rPr>
      </w:pPr>
    </w:p>
    <w:p w14:paraId="18ADBEC8" w14:textId="77777777" w:rsidR="00F4243F" w:rsidRPr="002506DF" w:rsidRDefault="00F4243F" w:rsidP="00F4243F">
      <w:pPr>
        <w:ind w:rightChars="-48" w:right="-115"/>
        <w:jc w:val="center"/>
        <w:rPr>
          <w:rFonts w:eastAsia="標楷體"/>
          <w:sz w:val="20"/>
        </w:rPr>
      </w:pPr>
    </w:p>
    <w:p w14:paraId="5C7CBD72" w14:textId="77777777" w:rsidR="00F4243F" w:rsidRPr="002506DF" w:rsidRDefault="00F4243F" w:rsidP="00F4243F">
      <w:pPr>
        <w:ind w:rightChars="-48" w:right="-115"/>
        <w:jc w:val="center"/>
        <w:rPr>
          <w:rFonts w:eastAsia="標楷體"/>
          <w:sz w:val="20"/>
        </w:rPr>
      </w:pPr>
    </w:p>
    <w:p w14:paraId="387CA07F" w14:textId="77777777" w:rsidR="00F4243F" w:rsidRPr="002506DF" w:rsidRDefault="00F4243F" w:rsidP="00F4243F">
      <w:pPr>
        <w:ind w:rightChars="-48" w:right="-115"/>
        <w:jc w:val="center"/>
        <w:rPr>
          <w:rFonts w:eastAsia="標楷體"/>
          <w:sz w:val="20"/>
        </w:rPr>
      </w:pPr>
    </w:p>
    <w:p w14:paraId="2025F910" w14:textId="77777777" w:rsidR="00F4243F" w:rsidRPr="002506DF" w:rsidRDefault="00F4243F" w:rsidP="00F4243F">
      <w:pPr>
        <w:ind w:rightChars="-48" w:right="-115"/>
        <w:jc w:val="center"/>
        <w:rPr>
          <w:rFonts w:eastAsia="標楷體"/>
          <w:sz w:val="20"/>
        </w:rPr>
      </w:pPr>
    </w:p>
    <w:p w14:paraId="3BEC732D" w14:textId="77777777" w:rsidR="00F4243F" w:rsidRPr="002506DF" w:rsidRDefault="00F4243F" w:rsidP="00F4243F">
      <w:pPr>
        <w:ind w:rightChars="-48" w:right="-115"/>
        <w:jc w:val="center"/>
        <w:rPr>
          <w:rFonts w:eastAsia="標楷體"/>
          <w:sz w:val="20"/>
        </w:rPr>
      </w:pPr>
    </w:p>
    <w:p w14:paraId="790B4D80" w14:textId="77777777" w:rsidR="00F4243F" w:rsidRPr="002506DF" w:rsidRDefault="00F4243F" w:rsidP="00F4243F">
      <w:pPr>
        <w:ind w:rightChars="-48" w:right="-115"/>
        <w:rPr>
          <w:rFonts w:eastAsia="標楷體"/>
        </w:rPr>
      </w:pPr>
      <w:r w:rsidRPr="002506DF">
        <w:rPr>
          <w:rFonts w:eastAsia="標楷體"/>
        </w:rPr>
        <w:t xml:space="preserve">■ </w:t>
      </w:r>
      <w:r w:rsidRPr="002506DF">
        <w:rPr>
          <w:rFonts w:eastAsia="標楷體"/>
        </w:rPr>
        <w:t>選修科目表</w:t>
      </w:r>
      <w:r w:rsidRPr="002506DF">
        <w:rPr>
          <w:rFonts w:eastAsia="標楷體"/>
          <w:bCs/>
        </w:rPr>
        <w:t>List of Elective Courses</w:t>
      </w:r>
    </w:p>
    <w:tbl>
      <w:tblPr>
        <w:tblW w:w="105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786"/>
        <w:gridCol w:w="1014"/>
        <w:gridCol w:w="2880"/>
        <w:gridCol w:w="3780"/>
        <w:gridCol w:w="1020"/>
        <w:gridCol w:w="1020"/>
      </w:tblGrid>
      <w:tr w:rsidR="00F4243F" w:rsidRPr="002506DF" w14:paraId="0EBAA982" w14:textId="77777777" w:rsidTr="00F4243F">
        <w:trPr>
          <w:trHeight w:val="400"/>
          <w:jc w:val="center"/>
        </w:trPr>
        <w:tc>
          <w:tcPr>
            <w:tcW w:w="786" w:type="dxa"/>
            <w:vAlign w:val="center"/>
          </w:tcPr>
          <w:p w14:paraId="41A924A1" w14:textId="77777777" w:rsidR="00F4243F" w:rsidRPr="002506DF" w:rsidRDefault="00F4243F" w:rsidP="00F4243F">
            <w:pPr>
              <w:jc w:val="center"/>
              <w:rPr>
                <w:rFonts w:eastAsia="標楷體"/>
                <w:sz w:val="18"/>
              </w:rPr>
            </w:pPr>
            <w:r w:rsidRPr="002506DF">
              <w:rPr>
                <w:rFonts w:eastAsia="標楷體"/>
                <w:sz w:val="18"/>
              </w:rPr>
              <w:t>類別</w:t>
            </w:r>
            <w:r w:rsidRPr="002506DF">
              <w:rPr>
                <w:rFonts w:eastAsia="標楷體"/>
                <w:sz w:val="18"/>
              </w:rPr>
              <w:t>/</w:t>
            </w:r>
          </w:p>
          <w:p w14:paraId="10EF1B85" w14:textId="77777777" w:rsidR="00F4243F" w:rsidRPr="002506DF" w:rsidRDefault="00F4243F" w:rsidP="00F4243F">
            <w:pPr>
              <w:jc w:val="center"/>
              <w:rPr>
                <w:rFonts w:eastAsia="標楷體"/>
                <w:sz w:val="18"/>
                <w:szCs w:val="18"/>
              </w:rPr>
            </w:pPr>
            <w:r w:rsidRPr="002506DF">
              <w:rPr>
                <w:rFonts w:eastAsia="標楷體"/>
                <w:sz w:val="18"/>
              </w:rPr>
              <w:t>組別</w:t>
            </w:r>
          </w:p>
        </w:tc>
        <w:tc>
          <w:tcPr>
            <w:tcW w:w="1014" w:type="dxa"/>
            <w:vAlign w:val="center"/>
          </w:tcPr>
          <w:p w14:paraId="3FFF676D" w14:textId="77777777" w:rsidR="00F4243F" w:rsidRPr="002506DF" w:rsidRDefault="00F4243F" w:rsidP="00F4243F">
            <w:pPr>
              <w:jc w:val="center"/>
              <w:rPr>
                <w:rFonts w:eastAsia="標楷體"/>
                <w:sz w:val="18"/>
                <w:szCs w:val="18"/>
              </w:rPr>
            </w:pPr>
            <w:proofErr w:type="gramStart"/>
            <w:r w:rsidRPr="002506DF">
              <w:rPr>
                <w:rFonts w:eastAsia="標楷體"/>
                <w:sz w:val="18"/>
                <w:szCs w:val="18"/>
              </w:rPr>
              <w:t>課號</w:t>
            </w:r>
            <w:proofErr w:type="gramEnd"/>
          </w:p>
        </w:tc>
        <w:tc>
          <w:tcPr>
            <w:tcW w:w="2880" w:type="dxa"/>
            <w:vAlign w:val="center"/>
          </w:tcPr>
          <w:p w14:paraId="442F9D95" w14:textId="77777777" w:rsidR="00F4243F" w:rsidRPr="002506DF" w:rsidRDefault="00F4243F" w:rsidP="00F4243F">
            <w:pPr>
              <w:jc w:val="center"/>
              <w:rPr>
                <w:rFonts w:eastAsia="標楷體"/>
                <w:sz w:val="18"/>
                <w:szCs w:val="18"/>
              </w:rPr>
            </w:pPr>
            <w:proofErr w:type="gramStart"/>
            <w:r w:rsidRPr="002506DF">
              <w:rPr>
                <w:rFonts w:eastAsia="標楷體"/>
                <w:sz w:val="18"/>
                <w:szCs w:val="18"/>
              </w:rPr>
              <w:t>中文課名</w:t>
            </w:r>
            <w:proofErr w:type="gramEnd"/>
          </w:p>
        </w:tc>
        <w:tc>
          <w:tcPr>
            <w:tcW w:w="3780" w:type="dxa"/>
            <w:vAlign w:val="center"/>
          </w:tcPr>
          <w:p w14:paraId="71BD46ED" w14:textId="77777777" w:rsidR="00F4243F" w:rsidRPr="002506DF" w:rsidRDefault="00F4243F" w:rsidP="00F4243F">
            <w:pPr>
              <w:jc w:val="center"/>
              <w:rPr>
                <w:rFonts w:eastAsia="標楷體"/>
                <w:sz w:val="18"/>
                <w:szCs w:val="18"/>
              </w:rPr>
            </w:pPr>
            <w:proofErr w:type="gramStart"/>
            <w:r w:rsidRPr="002506DF">
              <w:rPr>
                <w:rFonts w:eastAsia="標楷體"/>
                <w:sz w:val="18"/>
                <w:szCs w:val="18"/>
              </w:rPr>
              <w:t>英文課名</w:t>
            </w:r>
            <w:proofErr w:type="gramEnd"/>
          </w:p>
        </w:tc>
        <w:tc>
          <w:tcPr>
            <w:tcW w:w="1020" w:type="dxa"/>
            <w:vAlign w:val="center"/>
          </w:tcPr>
          <w:p w14:paraId="0556DE39" w14:textId="77777777" w:rsidR="00F4243F" w:rsidRPr="002506DF" w:rsidRDefault="00F4243F" w:rsidP="00F4243F">
            <w:pPr>
              <w:jc w:val="center"/>
              <w:rPr>
                <w:rFonts w:eastAsia="標楷體"/>
                <w:sz w:val="18"/>
                <w:szCs w:val="18"/>
              </w:rPr>
            </w:pPr>
            <w:r w:rsidRPr="002506DF">
              <w:rPr>
                <w:rFonts w:eastAsia="標楷體"/>
                <w:sz w:val="18"/>
                <w:szCs w:val="18"/>
              </w:rPr>
              <w:t>學分數</w:t>
            </w:r>
          </w:p>
        </w:tc>
        <w:tc>
          <w:tcPr>
            <w:tcW w:w="1020" w:type="dxa"/>
            <w:vAlign w:val="center"/>
          </w:tcPr>
          <w:p w14:paraId="7097E860" w14:textId="77777777" w:rsidR="00F4243F" w:rsidRPr="002506DF" w:rsidRDefault="00F4243F" w:rsidP="00F4243F">
            <w:pPr>
              <w:jc w:val="center"/>
              <w:rPr>
                <w:rFonts w:eastAsia="標楷體"/>
                <w:sz w:val="18"/>
                <w:szCs w:val="18"/>
              </w:rPr>
            </w:pPr>
            <w:r w:rsidRPr="002506DF">
              <w:rPr>
                <w:rFonts w:eastAsia="標楷體"/>
                <w:sz w:val="18"/>
                <w:szCs w:val="18"/>
              </w:rPr>
              <w:t>備註</w:t>
            </w:r>
          </w:p>
        </w:tc>
      </w:tr>
      <w:tr w:rsidR="00F4243F" w:rsidRPr="002506DF" w14:paraId="1165C30E" w14:textId="77777777" w:rsidTr="00F4243F">
        <w:trPr>
          <w:trHeight w:val="330"/>
          <w:jc w:val="center"/>
        </w:trPr>
        <w:tc>
          <w:tcPr>
            <w:tcW w:w="786" w:type="dxa"/>
            <w:vMerge w:val="restart"/>
            <w:vAlign w:val="center"/>
          </w:tcPr>
          <w:p w14:paraId="2A0592CE" w14:textId="77777777" w:rsidR="00F4243F" w:rsidRPr="002506DF" w:rsidRDefault="00F4243F" w:rsidP="00F4243F">
            <w:pPr>
              <w:snapToGrid w:val="0"/>
              <w:jc w:val="center"/>
              <w:rPr>
                <w:rFonts w:eastAsia="標楷體"/>
                <w:sz w:val="18"/>
                <w:szCs w:val="18"/>
              </w:rPr>
            </w:pPr>
            <w:proofErr w:type="gramStart"/>
            <w:r w:rsidRPr="002506DF">
              <w:rPr>
                <w:rFonts w:eastAsia="標楷體"/>
                <w:sz w:val="18"/>
                <w:szCs w:val="18"/>
              </w:rPr>
              <w:t>研一</w:t>
            </w:r>
            <w:proofErr w:type="gramEnd"/>
            <w:r w:rsidRPr="002506DF">
              <w:rPr>
                <w:rFonts w:eastAsia="標楷體"/>
                <w:sz w:val="18"/>
                <w:szCs w:val="18"/>
              </w:rPr>
              <w:t>上</w:t>
            </w:r>
          </w:p>
          <w:p w14:paraId="32DDB39E" w14:textId="77777777" w:rsidR="00F4243F" w:rsidRPr="002506DF" w:rsidRDefault="00F4243F" w:rsidP="00F4243F">
            <w:pPr>
              <w:snapToGrid w:val="0"/>
              <w:jc w:val="center"/>
              <w:rPr>
                <w:rFonts w:eastAsia="標楷體"/>
                <w:sz w:val="18"/>
                <w:szCs w:val="18"/>
              </w:rPr>
            </w:pPr>
            <w:r w:rsidRPr="002506DF">
              <w:rPr>
                <w:rFonts w:eastAsia="標楷體"/>
                <w:sz w:val="18"/>
                <w:szCs w:val="18"/>
              </w:rPr>
              <w:t>或</w:t>
            </w:r>
          </w:p>
          <w:p w14:paraId="7E407283" w14:textId="77777777" w:rsidR="00F4243F" w:rsidRPr="002506DF" w:rsidRDefault="00F4243F" w:rsidP="00F4243F">
            <w:pPr>
              <w:snapToGrid w:val="0"/>
              <w:jc w:val="center"/>
              <w:rPr>
                <w:rFonts w:eastAsia="標楷體"/>
                <w:sz w:val="18"/>
                <w:szCs w:val="18"/>
              </w:rPr>
            </w:pPr>
            <w:proofErr w:type="gramStart"/>
            <w:r w:rsidRPr="002506DF">
              <w:rPr>
                <w:rFonts w:eastAsia="標楷體"/>
                <w:sz w:val="18"/>
                <w:szCs w:val="18"/>
              </w:rPr>
              <w:t>研</w:t>
            </w:r>
            <w:proofErr w:type="gramEnd"/>
            <w:r w:rsidRPr="002506DF">
              <w:rPr>
                <w:rFonts w:eastAsia="標楷體"/>
                <w:sz w:val="18"/>
                <w:szCs w:val="18"/>
              </w:rPr>
              <w:t>二上</w:t>
            </w:r>
          </w:p>
        </w:tc>
        <w:tc>
          <w:tcPr>
            <w:tcW w:w="1014" w:type="dxa"/>
            <w:vAlign w:val="center"/>
          </w:tcPr>
          <w:p w14:paraId="0975FBB0" w14:textId="77777777" w:rsidR="00F4243F" w:rsidRPr="002506DF" w:rsidRDefault="00F4243F" w:rsidP="00F4243F">
            <w:pPr>
              <w:jc w:val="center"/>
              <w:rPr>
                <w:rFonts w:eastAsia="標楷體"/>
                <w:sz w:val="18"/>
                <w:szCs w:val="18"/>
              </w:rPr>
            </w:pPr>
            <w:r w:rsidRPr="002506DF">
              <w:rPr>
                <w:rFonts w:eastAsia="標楷體"/>
                <w:sz w:val="18"/>
                <w:szCs w:val="18"/>
              </w:rPr>
              <w:t>CM574</w:t>
            </w:r>
          </w:p>
        </w:tc>
        <w:tc>
          <w:tcPr>
            <w:tcW w:w="2880" w:type="dxa"/>
            <w:vAlign w:val="center"/>
          </w:tcPr>
          <w:p w14:paraId="0E45383A" w14:textId="77777777" w:rsidR="00F4243F" w:rsidRPr="002506DF" w:rsidRDefault="00F4243F" w:rsidP="00F4243F">
            <w:pPr>
              <w:rPr>
                <w:rFonts w:eastAsia="標楷體"/>
                <w:sz w:val="18"/>
                <w:szCs w:val="18"/>
              </w:rPr>
            </w:pPr>
            <w:r w:rsidRPr="002506DF">
              <w:rPr>
                <w:rFonts w:eastAsia="標楷體"/>
                <w:sz w:val="18"/>
                <w:szCs w:val="18"/>
              </w:rPr>
              <w:t>會計師業務專題研討</w:t>
            </w:r>
          </w:p>
        </w:tc>
        <w:tc>
          <w:tcPr>
            <w:tcW w:w="3780" w:type="dxa"/>
            <w:vAlign w:val="center"/>
          </w:tcPr>
          <w:p w14:paraId="108ABFC5" w14:textId="77777777" w:rsidR="00F4243F" w:rsidRPr="002506DF" w:rsidRDefault="00F4243F" w:rsidP="00F4243F">
            <w:pPr>
              <w:rPr>
                <w:rFonts w:eastAsia="標楷體"/>
                <w:sz w:val="18"/>
                <w:szCs w:val="18"/>
              </w:rPr>
            </w:pPr>
            <w:r w:rsidRPr="002506DF">
              <w:rPr>
                <w:rFonts w:eastAsia="標楷體"/>
                <w:sz w:val="18"/>
                <w:szCs w:val="18"/>
              </w:rPr>
              <w:t>Seminar on Audit Profession</w:t>
            </w:r>
          </w:p>
        </w:tc>
        <w:tc>
          <w:tcPr>
            <w:tcW w:w="1020" w:type="dxa"/>
            <w:vAlign w:val="center"/>
          </w:tcPr>
          <w:p w14:paraId="35EBB2F9" w14:textId="77777777" w:rsidR="00F4243F" w:rsidRPr="002506DF" w:rsidRDefault="00F4243F" w:rsidP="00F4243F">
            <w:pPr>
              <w:jc w:val="center"/>
              <w:rPr>
                <w:rFonts w:eastAsia="標楷體"/>
                <w:sz w:val="18"/>
              </w:rPr>
            </w:pPr>
            <w:r w:rsidRPr="002506DF">
              <w:rPr>
                <w:rFonts w:eastAsia="標楷體"/>
                <w:sz w:val="18"/>
              </w:rPr>
              <w:t>3</w:t>
            </w:r>
          </w:p>
        </w:tc>
        <w:tc>
          <w:tcPr>
            <w:tcW w:w="1020" w:type="dxa"/>
            <w:vAlign w:val="center"/>
          </w:tcPr>
          <w:p w14:paraId="2E3DBC18" w14:textId="77777777" w:rsidR="00F4243F" w:rsidRPr="002506DF" w:rsidRDefault="00F4243F" w:rsidP="00F4243F">
            <w:pPr>
              <w:jc w:val="center"/>
              <w:rPr>
                <w:rFonts w:eastAsia="標楷體"/>
                <w:sz w:val="18"/>
              </w:rPr>
            </w:pPr>
          </w:p>
        </w:tc>
      </w:tr>
      <w:tr w:rsidR="00F4243F" w:rsidRPr="002506DF" w14:paraId="73437798" w14:textId="77777777" w:rsidTr="00F4243F">
        <w:trPr>
          <w:cantSplit/>
          <w:trHeight w:val="330"/>
          <w:jc w:val="center"/>
        </w:trPr>
        <w:tc>
          <w:tcPr>
            <w:tcW w:w="786" w:type="dxa"/>
            <w:vMerge/>
            <w:vAlign w:val="center"/>
          </w:tcPr>
          <w:p w14:paraId="07F8BDDE" w14:textId="77777777" w:rsidR="00F4243F" w:rsidRPr="002506DF" w:rsidRDefault="00F4243F" w:rsidP="00F4243F">
            <w:pPr>
              <w:snapToGrid w:val="0"/>
              <w:jc w:val="center"/>
              <w:rPr>
                <w:rFonts w:eastAsia="標楷體"/>
                <w:sz w:val="18"/>
                <w:szCs w:val="18"/>
              </w:rPr>
            </w:pPr>
          </w:p>
        </w:tc>
        <w:tc>
          <w:tcPr>
            <w:tcW w:w="1014" w:type="dxa"/>
            <w:vAlign w:val="center"/>
          </w:tcPr>
          <w:p w14:paraId="6C988F97" w14:textId="77777777" w:rsidR="00F4243F" w:rsidRPr="002506DF" w:rsidRDefault="00F4243F" w:rsidP="00F4243F">
            <w:pPr>
              <w:jc w:val="center"/>
              <w:rPr>
                <w:rFonts w:eastAsia="標楷體"/>
                <w:sz w:val="18"/>
                <w:szCs w:val="18"/>
              </w:rPr>
            </w:pPr>
            <w:r w:rsidRPr="002506DF">
              <w:rPr>
                <w:rFonts w:eastAsia="標楷體"/>
                <w:sz w:val="18"/>
                <w:szCs w:val="18"/>
              </w:rPr>
              <w:t>CM597</w:t>
            </w:r>
          </w:p>
        </w:tc>
        <w:tc>
          <w:tcPr>
            <w:tcW w:w="2880" w:type="dxa"/>
            <w:vAlign w:val="center"/>
          </w:tcPr>
          <w:p w14:paraId="33C9788F" w14:textId="77777777" w:rsidR="00F4243F" w:rsidRPr="002506DF" w:rsidRDefault="00F4243F" w:rsidP="00F4243F">
            <w:pPr>
              <w:jc w:val="both"/>
              <w:rPr>
                <w:rFonts w:eastAsia="標楷體"/>
                <w:sz w:val="18"/>
                <w:szCs w:val="18"/>
              </w:rPr>
            </w:pPr>
            <w:r w:rsidRPr="002506DF">
              <w:rPr>
                <w:rFonts w:eastAsia="標楷體"/>
                <w:sz w:val="18"/>
                <w:szCs w:val="18"/>
              </w:rPr>
              <w:t>企業實習</w:t>
            </w:r>
          </w:p>
        </w:tc>
        <w:tc>
          <w:tcPr>
            <w:tcW w:w="3780" w:type="dxa"/>
            <w:vAlign w:val="center"/>
          </w:tcPr>
          <w:p w14:paraId="5322E495" w14:textId="77777777" w:rsidR="00F4243F" w:rsidRPr="002506DF" w:rsidRDefault="00F4243F" w:rsidP="00F4243F">
            <w:pPr>
              <w:jc w:val="both"/>
              <w:rPr>
                <w:rFonts w:eastAsia="標楷體"/>
                <w:sz w:val="18"/>
                <w:szCs w:val="18"/>
              </w:rPr>
            </w:pPr>
            <w:r w:rsidRPr="002506DF">
              <w:rPr>
                <w:rFonts w:eastAsia="標楷體"/>
                <w:sz w:val="18"/>
                <w:szCs w:val="18"/>
              </w:rPr>
              <w:t>Business Practice</w:t>
            </w:r>
          </w:p>
        </w:tc>
        <w:tc>
          <w:tcPr>
            <w:tcW w:w="1020" w:type="dxa"/>
            <w:vAlign w:val="center"/>
          </w:tcPr>
          <w:p w14:paraId="7CA811C6" w14:textId="77777777" w:rsidR="00F4243F" w:rsidRPr="002506DF" w:rsidRDefault="00F4243F" w:rsidP="00F4243F">
            <w:pPr>
              <w:snapToGrid w:val="0"/>
              <w:jc w:val="center"/>
              <w:rPr>
                <w:rFonts w:eastAsia="標楷體"/>
                <w:sz w:val="18"/>
                <w:szCs w:val="18"/>
              </w:rPr>
            </w:pPr>
            <w:r w:rsidRPr="002506DF">
              <w:rPr>
                <w:rFonts w:eastAsia="標楷體"/>
                <w:sz w:val="18"/>
                <w:szCs w:val="18"/>
              </w:rPr>
              <w:t>3</w:t>
            </w:r>
          </w:p>
        </w:tc>
        <w:tc>
          <w:tcPr>
            <w:tcW w:w="1020" w:type="dxa"/>
            <w:vAlign w:val="center"/>
          </w:tcPr>
          <w:p w14:paraId="56BEDD7A" w14:textId="77777777" w:rsidR="00F4243F" w:rsidRPr="002506DF" w:rsidRDefault="00F4243F" w:rsidP="00F4243F">
            <w:pPr>
              <w:snapToGrid w:val="0"/>
              <w:jc w:val="center"/>
              <w:rPr>
                <w:rFonts w:eastAsia="標楷體"/>
                <w:sz w:val="18"/>
                <w:szCs w:val="18"/>
              </w:rPr>
            </w:pPr>
          </w:p>
        </w:tc>
      </w:tr>
      <w:tr w:rsidR="00F4243F" w:rsidRPr="002506DF" w14:paraId="74D7773E" w14:textId="77777777" w:rsidTr="00F4243F">
        <w:trPr>
          <w:cantSplit/>
          <w:trHeight w:val="330"/>
          <w:jc w:val="center"/>
        </w:trPr>
        <w:tc>
          <w:tcPr>
            <w:tcW w:w="786" w:type="dxa"/>
            <w:vMerge/>
            <w:textDirection w:val="tbRlV"/>
            <w:vAlign w:val="center"/>
          </w:tcPr>
          <w:p w14:paraId="7E500018" w14:textId="77777777" w:rsidR="00F4243F" w:rsidRPr="002506DF" w:rsidRDefault="00F4243F" w:rsidP="00F4243F">
            <w:pPr>
              <w:ind w:left="113" w:right="113"/>
              <w:jc w:val="center"/>
              <w:rPr>
                <w:rFonts w:eastAsia="標楷體"/>
                <w:sz w:val="18"/>
                <w:szCs w:val="18"/>
              </w:rPr>
            </w:pPr>
          </w:p>
        </w:tc>
        <w:tc>
          <w:tcPr>
            <w:tcW w:w="1014" w:type="dxa"/>
            <w:vAlign w:val="center"/>
          </w:tcPr>
          <w:p w14:paraId="5E209EEA" w14:textId="77777777" w:rsidR="00F4243F" w:rsidRPr="002506DF" w:rsidRDefault="00F4243F" w:rsidP="00F4243F">
            <w:pPr>
              <w:jc w:val="center"/>
              <w:rPr>
                <w:rFonts w:eastAsia="標楷體"/>
                <w:sz w:val="18"/>
                <w:szCs w:val="18"/>
              </w:rPr>
            </w:pPr>
            <w:r w:rsidRPr="002506DF">
              <w:rPr>
                <w:rFonts w:eastAsia="標楷體"/>
                <w:sz w:val="18"/>
                <w:szCs w:val="18"/>
              </w:rPr>
              <w:t>CM613</w:t>
            </w:r>
          </w:p>
        </w:tc>
        <w:tc>
          <w:tcPr>
            <w:tcW w:w="2880" w:type="dxa"/>
            <w:vAlign w:val="center"/>
          </w:tcPr>
          <w:p w14:paraId="247D5D23" w14:textId="77777777" w:rsidR="00F4243F" w:rsidRPr="002506DF" w:rsidRDefault="00F4243F" w:rsidP="00F4243F">
            <w:pPr>
              <w:rPr>
                <w:rFonts w:eastAsia="標楷體"/>
                <w:sz w:val="18"/>
                <w:szCs w:val="18"/>
              </w:rPr>
            </w:pPr>
            <w:r w:rsidRPr="002506DF">
              <w:rPr>
                <w:rFonts w:eastAsia="標楷體"/>
                <w:sz w:val="18"/>
                <w:szCs w:val="18"/>
              </w:rPr>
              <w:t>會計準則研討</w:t>
            </w:r>
          </w:p>
        </w:tc>
        <w:tc>
          <w:tcPr>
            <w:tcW w:w="3780" w:type="dxa"/>
            <w:vAlign w:val="center"/>
          </w:tcPr>
          <w:p w14:paraId="786AD14B" w14:textId="77777777" w:rsidR="00F4243F" w:rsidRPr="002506DF" w:rsidRDefault="00F4243F" w:rsidP="00F4243F">
            <w:pPr>
              <w:rPr>
                <w:rFonts w:eastAsia="標楷體"/>
                <w:sz w:val="18"/>
                <w:szCs w:val="18"/>
              </w:rPr>
            </w:pPr>
            <w:r w:rsidRPr="002506DF">
              <w:rPr>
                <w:rFonts w:eastAsia="標楷體"/>
                <w:sz w:val="18"/>
                <w:szCs w:val="18"/>
              </w:rPr>
              <w:t>Symposium of Accounting Standards</w:t>
            </w:r>
          </w:p>
        </w:tc>
        <w:tc>
          <w:tcPr>
            <w:tcW w:w="1020" w:type="dxa"/>
            <w:vAlign w:val="center"/>
          </w:tcPr>
          <w:p w14:paraId="34EC1253"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5F87B92A" w14:textId="77777777" w:rsidR="00F4243F" w:rsidRPr="002506DF" w:rsidRDefault="00F4243F" w:rsidP="00F4243F">
            <w:pPr>
              <w:jc w:val="center"/>
              <w:rPr>
                <w:rFonts w:eastAsia="標楷體"/>
                <w:sz w:val="18"/>
                <w:szCs w:val="18"/>
              </w:rPr>
            </w:pPr>
          </w:p>
        </w:tc>
      </w:tr>
      <w:tr w:rsidR="00F4243F" w:rsidRPr="002506DF" w14:paraId="49204E73" w14:textId="77777777" w:rsidTr="00F4243F">
        <w:trPr>
          <w:cantSplit/>
          <w:trHeight w:val="330"/>
          <w:jc w:val="center"/>
        </w:trPr>
        <w:tc>
          <w:tcPr>
            <w:tcW w:w="786" w:type="dxa"/>
            <w:vMerge/>
            <w:textDirection w:val="tbRlV"/>
            <w:vAlign w:val="center"/>
          </w:tcPr>
          <w:p w14:paraId="09067073" w14:textId="77777777" w:rsidR="00F4243F" w:rsidRPr="002506DF" w:rsidRDefault="00F4243F" w:rsidP="00F4243F">
            <w:pPr>
              <w:ind w:left="113" w:right="113"/>
              <w:jc w:val="center"/>
              <w:rPr>
                <w:rFonts w:eastAsia="標楷體"/>
                <w:sz w:val="18"/>
                <w:szCs w:val="18"/>
              </w:rPr>
            </w:pPr>
          </w:p>
        </w:tc>
        <w:tc>
          <w:tcPr>
            <w:tcW w:w="1014" w:type="dxa"/>
            <w:vAlign w:val="center"/>
          </w:tcPr>
          <w:p w14:paraId="5714A70B" w14:textId="77777777" w:rsidR="00F4243F" w:rsidRPr="002506DF" w:rsidRDefault="00F4243F" w:rsidP="00F4243F">
            <w:pPr>
              <w:jc w:val="center"/>
              <w:rPr>
                <w:rFonts w:eastAsia="標楷體"/>
                <w:sz w:val="18"/>
                <w:szCs w:val="18"/>
              </w:rPr>
            </w:pPr>
            <w:r w:rsidRPr="002506DF">
              <w:rPr>
                <w:rFonts w:eastAsia="標楷體"/>
                <w:sz w:val="18"/>
                <w:szCs w:val="18"/>
              </w:rPr>
              <w:t>CM635</w:t>
            </w:r>
          </w:p>
        </w:tc>
        <w:tc>
          <w:tcPr>
            <w:tcW w:w="2880" w:type="dxa"/>
            <w:vAlign w:val="center"/>
          </w:tcPr>
          <w:p w14:paraId="4E5944D6" w14:textId="77777777" w:rsidR="00F4243F" w:rsidRPr="002506DF" w:rsidRDefault="00F4243F" w:rsidP="00F4243F">
            <w:pPr>
              <w:rPr>
                <w:rFonts w:eastAsia="標楷體"/>
                <w:sz w:val="18"/>
                <w:szCs w:val="18"/>
              </w:rPr>
            </w:pPr>
            <w:r w:rsidRPr="002506DF">
              <w:rPr>
                <w:rFonts w:eastAsia="標楷體"/>
                <w:sz w:val="18"/>
                <w:szCs w:val="18"/>
              </w:rPr>
              <w:t>國際投資專題研討</w:t>
            </w:r>
          </w:p>
        </w:tc>
        <w:tc>
          <w:tcPr>
            <w:tcW w:w="3780" w:type="dxa"/>
            <w:vAlign w:val="center"/>
          </w:tcPr>
          <w:p w14:paraId="51B2988A" w14:textId="77777777" w:rsidR="00F4243F" w:rsidRPr="002506DF" w:rsidRDefault="00F4243F" w:rsidP="00F4243F">
            <w:pPr>
              <w:rPr>
                <w:rFonts w:eastAsia="標楷體"/>
                <w:sz w:val="18"/>
                <w:szCs w:val="18"/>
              </w:rPr>
            </w:pPr>
            <w:r w:rsidRPr="002506DF">
              <w:rPr>
                <w:rFonts w:eastAsia="標楷體"/>
                <w:sz w:val="18"/>
                <w:szCs w:val="18"/>
              </w:rPr>
              <w:t xml:space="preserve">Seminar on International Investment </w:t>
            </w:r>
          </w:p>
        </w:tc>
        <w:tc>
          <w:tcPr>
            <w:tcW w:w="1020" w:type="dxa"/>
            <w:vAlign w:val="center"/>
          </w:tcPr>
          <w:p w14:paraId="4B92B4F5"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5634F824" w14:textId="77777777" w:rsidR="00F4243F" w:rsidRPr="002506DF" w:rsidRDefault="00F4243F" w:rsidP="00F4243F">
            <w:pPr>
              <w:jc w:val="center"/>
              <w:rPr>
                <w:rFonts w:eastAsia="標楷體"/>
                <w:sz w:val="18"/>
                <w:szCs w:val="18"/>
              </w:rPr>
            </w:pPr>
          </w:p>
        </w:tc>
      </w:tr>
      <w:tr w:rsidR="00F4243F" w:rsidRPr="002506DF" w14:paraId="4AFE7F5F" w14:textId="77777777" w:rsidTr="00F4243F">
        <w:trPr>
          <w:cantSplit/>
          <w:trHeight w:val="330"/>
          <w:jc w:val="center"/>
        </w:trPr>
        <w:tc>
          <w:tcPr>
            <w:tcW w:w="786" w:type="dxa"/>
            <w:vMerge/>
            <w:textDirection w:val="tbRlV"/>
            <w:vAlign w:val="center"/>
          </w:tcPr>
          <w:p w14:paraId="776E75A7" w14:textId="77777777" w:rsidR="00F4243F" w:rsidRPr="002506DF" w:rsidRDefault="00F4243F" w:rsidP="00F4243F">
            <w:pPr>
              <w:ind w:left="113" w:right="113"/>
              <w:jc w:val="center"/>
              <w:rPr>
                <w:rFonts w:eastAsia="標楷體"/>
                <w:sz w:val="18"/>
                <w:szCs w:val="18"/>
              </w:rPr>
            </w:pPr>
          </w:p>
        </w:tc>
        <w:tc>
          <w:tcPr>
            <w:tcW w:w="1014" w:type="dxa"/>
            <w:vAlign w:val="center"/>
          </w:tcPr>
          <w:p w14:paraId="63A48CBD" w14:textId="77777777" w:rsidR="00F4243F" w:rsidRPr="002506DF" w:rsidRDefault="00F4243F" w:rsidP="00F4243F">
            <w:pPr>
              <w:jc w:val="center"/>
              <w:rPr>
                <w:rFonts w:eastAsia="標楷體"/>
                <w:sz w:val="18"/>
                <w:szCs w:val="18"/>
              </w:rPr>
            </w:pPr>
            <w:r w:rsidRPr="002506DF">
              <w:rPr>
                <w:rFonts w:eastAsia="標楷體"/>
                <w:sz w:val="18"/>
                <w:szCs w:val="18"/>
              </w:rPr>
              <w:t>CM644</w:t>
            </w:r>
          </w:p>
        </w:tc>
        <w:tc>
          <w:tcPr>
            <w:tcW w:w="2880" w:type="dxa"/>
            <w:vAlign w:val="center"/>
          </w:tcPr>
          <w:p w14:paraId="3AB81F47" w14:textId="77777777" w:rsidR="00F4243F" w:rsidRPr="002506DF" w:rsidRDefault="00F4243F" w:rsidP="00F4243F">
            <w:pPr>
              <w:rPr>
                <w:rFonts w:eastAsia="標楷體"/>
                <w:sz w:val="18"/>
                <w:szCs w:val="18"/>
              </w:rPr>
            </w:pPr>
            <w:r w:rsidRPr="002506DF">
              <w:rPr>
                <w:rFonts w:eastAsia="標楷體"/>
                <w:sz w:val="18"/>
                <w:szCs w:val="18"/>
              </w:rPr>
              <w:t>財務會計管理</w:t>
            </w:r>
          </w:p>
        </w:tc>
        <w:tc>
          <w:tcPr>
            <w:tcW w:w="3780" w:type="dxa"/>
            <w:vAlign w:val="center"/>
          </w:tcPr>
          <w:p w14:paraId="4494C0DB" w14:textId="77777777" w:rsidR="00F4243F" w:rsidRPr="002506DF" w:rsidRDefault="00F4243F" w:rsidP="00F4243F">
            <w:pPr>
              <w:rPr>
                <w:rFonts w:eastAsia="標楷體"/>
                <w:sz w:val="18"/>
                <w:szCs w:val="18"/>
              </w:rPr>
            </w:pPr>
            <w:r w:rsidRPr="002506DF">
              <w:rPr>
                <w:rFonts w:eastAsia="標楷體"/>
                <w:sz w:val="18"/>
                <w:szCs w:val="18"/>
              </w:rPr>
              <w:t xml:space="preserve">Financial Accounting </w:t>
            </w:r>
            <w:proofErr w:type="gramStart"/>
            <w:r w:rsidRPr="002506DF">
              <w:rPr>
                <w:rFonts w:eastAsia="標楷體"/>
                <w:sz w:val="18"/>
                <w:szCs w:val="18"/>
              </w:rPr>
              <w:t>And</w:t>
            </w:r>
            <w:proofErr w:type="gramEnd"/>
            <w:r w:rsidRPr="002506DF">
              <w:rPr>
                <w:rFonts w:eastAsia="標楷體"/>
                <w:sz w:val="18"/>
                <w:szCs w:val="18"/>
              </w:rPr>
              <w:t xml:space="preserve"> Management</w:t>
            </w:r>
          </w:p>
        </w:tc>
        <w:tc>
          <w:tcPr>
            <w:tcW w:w="1020" w:type="dxa"/>
            <w:vAlign w:val="center"/>
          </w:tcPr>
          <w:p w14:paraId="19B77823"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2E88A3BE" w14:textId="77777777" w:rsidR="00F4243F" w:rsidRPr="002506DF" w:rsidRDefault="00F4243F" w:rsidP="00F4243F">
            <w:pPr>
              <w:jc w:val="center"/>
              <w:rPr>
                <w:rFonts w:eastAsia="標楷體"/>
                <w:sz w:val="18"/>
                <w:szCs w:val="18"/>
              </w:rPr>
            </w:pPr>
          </w:p>
        </w:tc>
      </w:tr>
      <w:tr w:rsidR="00F4243F" w:rsidRPr="002506DF" w14:paraId="12BB1ABD" w14:textId="77777777" w:rsidTr="00F4243F">
        <w:trPr>
          <w:cantSplit/>
          <w:trHeight w:val="330"/>
          <w:jc w:val="center"/>
        </w:trPr>
        <w:tc>
          <w:tcPr>
            <w:tcW w:w="786" w:type="dxa"/>
            <w:vMerge/>
            <w:textDirection w:val="tbRlV"/>
            <w:vAlign w:val="center"/>
          </w:tcPr>
          <w:p w14:paraId="20694711" w14:textId="77777777" w:rsidR="00F4243F" w:rsidRPr="002506DF" w:rsidRDefault="00F4243F" w:rsidP="00F4243F">
            <w:pPr>
              <w:ind w:left="113" w:right="113"/>
              <w:jc w:val="center"/>
              <w:rPr>
                <w:rFonts w:eastAsia="標楷體"/>
                <w:sz w:val="18"/>
                <w:szCs w:val="18"/>
              </w:rPr>
            </w:pPr>
          </w:p>
        </w:tc>
        <w:tc>
          <w:tcPr>
            <w:tcW w:w="1014" w:type="dxa"/>
            <w:vAlign w:val="center"/>
          </w:tcPr>
          <w:p w14:paraId="01D80BB4" w14:textId="77777777" w:rsidR="00F4243F" w:rsidRPr="002506DF" w:rsidRDefault="00F4243F" w:rsidP="00F4243F">
            <w:pPr>
              <w:jc w:val="center"/>
              <w:rPr>
                <w:rFonts w:eastAsia="標楷體"/>
                <w:sz w:val="18"/>
                <w:szCs w:val="18"/>
              </w:rPr>
            </w:pPr>
            <w:r w:rsidRPr="002506DF">
              <w:rPr>
                <w:rFonts w:eastAsia="標楷體"/>
                <w:sz w:val="18"/>
                <w:szCs w:val="18"/>
              </w:rPr>
              <w:t>CM645</w:t>
            </w:r>
          </w:p>
        </w:tc>
        <w:tc>
          <w:tcPr>
            <w:tcW w:w="2880" w:type="dxa"/>
            <w:vAlign w:val="center"/>
          </w:tcPr>
          <w:p w14:paraId="5845B887" w14:textId="77777777" w:rsidR="00F4243F" w:rsidRPr="002506DF" w:rsidRDefault="00F4243F" w:rsidP="00F4243F">
            <w:pPr>
              <w:rPr>
                <w:rFonts w:eastAsia="標楷體"/>
                <w:sz w:val="18"/>
                <w:szCs w:val="18"/>
              </w:rPr>
            </w:pPr>
            <w:r w:rsidRPr="002506DF">
              <w:rPr>
                <w:rFonts w:eastAsia="標楷體"/>
                <w:sz w:val="18"/>
                <w:szCs w:val="18"/>
              </w:rPr>
              <w:t>財務會計問題研討</w:t>
            </w:r>
          </w:p>
        </w:tc>
        <w:tc>
          <w:tcPr>
            <w:tcW w:w="3780" w:type="dxa"/>
            <w:vAlign w:val="center"/>
          </w:tcPr>
          <w:p w14:paraId="05C4FF78" w14:textId="77777777" w:rsidR="00F4243F" w:rsidRPr="002506DF" w:rsidRDefault="00F4243F" w:rsidP="00F4243F">
            <w:pPr>
              <w:rPr>
                <w:rFonts w:eastAsia="標楷體"/>
                <w:sz w:val="18"/>
                <w:szCs w:val="18"/>
              </w:rPr>
            </w:pPr>
            <w:r w:rsidRPr="002506DF">
              <w:rPr>
                <w:rFonts w:eastAsia="標楷體"/>
                <w:sz w:val="18"/>
                <w:szCs w:val="18"/>
              </w:rPr>
              <w:t>Contemporary issues in Financial Accounting</w:t>
            </w:r>
          </w:p>
        </w:tc>
        <w:tc>
          <w:tcPr>
            <w:tcW w:w="1020" w:type="dxa"/>
            <w:vAlign w:val="center"/>
          </w:tcPr>
          <w:p w14:paraId="718962B3"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3E9C7180" w14:textId="77777777" w:rsidR="00F4243F" w:rsidRPr="002506DF" w:rsidRDefault="00F4243F" w:rsidP="00F4243F">
            <w:pPr>
              <w:jc w:val="center"/>
              <w:rPr>
                <w:rFonts w:eastAsia="標楷體"/>
                <w:sz w:val="18"/>
                <w:szCs w:val="18"/>
              </w:rPr>
            </w:pPr>
          </w:p>
        </w:tc>
      </w:tr>
      <w:tr w:rsidR="00F4243F" w:rsidRPr="002506DF" w14:paraId="440DD2E6" w14:textId="77777777" w:rsidTr="00F4243F">
        <w:trPr>
          <w:cantSplit/>
          <w:trHeight w:val="330"/>
          <w:jc w:val="center"/>
        </w:trPr>
        <w:tc>
          <w:tcPr>
            <w:tcW w:w="786" w:type="dxa"/>
            <w:vMerge/>
            <w:textDirection w:val="tbRlV"/>
            <w:vAlign w:val="center"/>
          </w:tcPr>
          <w:p w14:paraId="2EFD72F8" w14:textId="77777777" w:rsidR="00F4243F" w:rsidRPr="002506DF" w:rsidRDefault="00F4243F" w:rsidP="00F4243F">
            <w:pPr>
              <w:ind w:left="113" w:right="113"/>
              <w:jc w:val="center"/>
              <w:rPr>
                <w:rFonts w:eastAsia="標楷體"/>
                <w:sz w:val="18"/>
                <w:szCs w:val="18"/>
              </w:rPr>
            </w:pPr>
          </w:p>
        </w:tc>
        <w:tc>
          <w:tcPr>
            <w:tcW w:w="1014" w:type="dxa"/>
            <w:vAlign w:val="center"/>
          </w:tcPr>
          <w:p w14:paraId="4C30514F" w14:textId="77777777" w:rsidR="00F4243F" w:rsidRPr="002506DF" w:rsidRDefault="00F4243F" w:rsidP="00F4243F">
            <w:pPr>
              <w:jc w:val="center"/>
              <w:rPr>
                <w:rFonts w:eastAsia="標楷體"/>
                <w:sz w:val="18"/>
                <w:szCs w:val="18"/>
              </w:rPr>
            </w:pPr>
            <w:r w:rsidRPr="002506DF">
              <w:rPr>
                <w:rFonts w:eastAsia="標楷體"/>
                <w:sz w:val="18"/>
                <w:szCs w:val="18"/>
              </w:rPr>
              <w:t>CM670</w:t>
            </w:r>
          </w:p>
        </w:tc>
        <w:tc>
          <w:tcPr>
            <w:tcW w:w="2880" w:type="dxa"/>
            <w:vAlign w:val="center"/>
          </w:tcPr>
          <w:p w14:paraId="74AC2CE5" w14:textId="77777777" w:rsidR="00F4243F" w:rsidRPr="002506DF" w:rsidRDefault="00F4243F" w:rsidP="00F4243F">
            <w:pPr>
              <w:rPr>
                <w:rFonts w:eastAsia="標楷體"/>
                <w:sz w:val="18"/>
                <w:szCs w:val="18"/>
              </w:rPr>
            </w:pPr>
            <w:r w:rsidRPr="002506DF">
              <w:rPr>
                <w:rFonts w:eastAsia="標楷體"/>
                <w:sz w:val="18"/>
                <w:szCs w:val="18"/>
              </w:rPr>
              <w:t>大陸會計與稅務專題研討</w:t>
            </w:r>
          </w:p>
        </w:tc>
        <w:tc>
          <w:tcPr>
            <w:tcW w:w="3780" w:type="dxa"/>
            <w:vAlign w:val="center"/>
          </w:tcPr>
          <w:p w14:paraId="0C434E4C" w14:textId="77777777" w:rsidR="00F4243F" w:rsidRPr="002506DF" w:rsidRDefault="00F4243F" w:rsidP="00F4243F">
            <w:pPr>
              <w:rPr>
                <w:rFonts w:eastAsia="標楷體"/>
                <w:sz w:val="18"/>
                <w:szCs w:val="18"/>
              </w:rPr>
            </w:pPr>
            <w:r w:rsidRPr="002506DF">
              <w:rPr>
                <w:rFonts w:eastAsia="標楷體"/>
                <w:sz w:val="18"/>
                <w:szCs w:val="18"/>
              </w:rPr>
              <w:t>Seminar on Accounting and Tax in China</w:t>
            </w:r>
          </w:p>
        </w:tc>
        <w:tc>
          <w:tcPr>
            <w:tcW w:w="1020" w:type="dxa"/>
            <w:vAlign w:val="center"/>
          </w:tcPr>
          <w:p w14:paraId="0D1F6BE4"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097AB8BD" w14:textId="77777777" w:rsidR="00F4243F" w:rsidRPr="002506DF" w:rsidRDefault="00F4243F" w:rsidP="00F4243F">
            <w:pPr>
              <w:jc w:val="center"/>
              <w:rPr>
                <w:rFonts w:eastAsia="標楷體"/>
                <w:sz w:val="18"/>
                <w:szCs w:val="18"/>
              </w:rPr>
            </w:pPr>
          </w:p>
        </w:tc>
      </w:tr>
      <w:tr w:rsidR="00F4243F" w:rsidRPr="002506DF" w14:paraId="67F0E0D0" w14:textId="77777777" w:rsidTr="00F4243F">
        <w:trPr>
          <w:cantSplit/>
          <w:trHeight w:val="337"/>
          <w:jc w:val="center"/>
        </w:trPr>
        <w:tc>
          <w:tcPr>
            <w:tcW w:w="786" w:type="dxa"/>
            <w:vMerge/>
            <w:textDirection w:val="tbRlV"/>
            <w:vAlign w:val="center"/>
          </w:tcPr>
          <w:p w14:paraId="616089C9" w14:textId="77777777" w:rsidR="00F4243F" w:rsidRPr="002506DF" w:rsidRDefault="00F4243F" w:rsidP="00F4243F">
            <w:pPr>
              <w:ind w:left="113" w:right="113"/>
              <w:jc w:val="center"/>
              <w:rPr>
                <w:rFonts w:eastAsia="標楷體"/>
                <w:sz w:val="18"/>
                <w:szCs w:val="18"/>
              </w:rPr>
            </w:pPr>
          </w:p>
        </w:tc>
        <w:tc>
          <w:tcPr>
            <w:tcW w:w="1014" w:type="dxa"/>
            <w:vAlign w:val="center"/>
          </w:tcPr>
          <w:p w14:paraId="4F92C1C1" w14:textId="77777777" w:rsidR="00F4243F" w:rsidRPr="002506DF" w:rsidRDefault="00F4243F" w:rsidP="00F4243F">
            <w:pPr>
              <w:jc w:val="center"/>
              <w:rPr>
                <w:rFonts w:eastAsia="標楷體"/>
                <w:sz w:val="18"/>
                <w:szCs w:val="18"/>
              </w:rPr>
            </w:pPr>
            <w:r w:rsidRPr="002506DF">
              <w:rPr>
                <w:rFonts w:eastAsia="標楷體"/>
                <w:sz w:val="18"/>
                <w:szCs w:val="18"/>
              </w:rPr>
              <w:t>CM531</w:t>
            </w:r>
          </w:p>
        </w:tc>
        <w:tc>
          <w:tcPr>
            <w:tcW w:w="2880" w:type="dxa"/>
            <w:vAlign w:val="center"/>
          </w:tcPr>
          <w:p w14:paraId="4C1FEBDE" w14:textId="77777777" w:rsidR="00F4243F" w:rsidRPr="002506DF" w:rsidRDefault="00F4243F" w:rsidP="00F4243F">
            <w:pPr>
              <w:rPr>
                <w:rFonts w:eastAsia="標楷體"/>
                <w:sz w:val="18"/>
                <w:szCs w:val="18"/>
              </w:rPr>
            </w:pPr>
            <w:r w:rsidRPr="002506DF">
              <w:rPr>
                <w:rFonts w:eastAsia="標楷體"/>
                <w:sz w:val="18"/>
                <w:szCs w:val="18"/>
              </w:rPr>
              <w:t>財務會計與資本市場</w:t>
            </w:r>
          </w:p>
        </w:tc>
        <w:tc>
          <w:tcPr>
            <w:tcW w:w="3780" w:type="dxa"/>
            <w:vAlign w:val="center"/>
          </w:tcPr>
          <w:p w14:paraId="7FA88CEB" w14:textId="77777777" w:rsidR="00F4243F" w:rsidRPr="002506DF" w:rsidRDefault="00F4243F" w:rsidP="00F4243F">
            <w:pPr>
              <w:rPr>
                <w:rFonts w:eastAsia="標楷體"/>
                <w:sz w:val="18"/>
                <w:szCs w:val="18"/>
              </w:rPr>
            </w:pPr>
            <w:r w:rsidRPr="002506DF">
              <w:rPr>
                <w:rFonts w:eastAsia="標楷體"/>
                <w:sz w:val="18"/>
                <w:szCs w:val="18"/>
              </w:rPr>
              <w:t>Financial Accounting and Capital Markets</w:t>
            </w:r>
          </w:p>
        </w:tc>
        <w:tc>
          <w:tcPr>
            <w:tcW w:w="1020" w:type="dxa"/>
            <w:vAlign w:val="center"/>
          </w:tcPr>
          <w:p w14:paraId="00331B72"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43B0927F" w14:textId="77777777" w:rsidR="00F4243F" w:rsidRPr="002506DF" w:rsidRDefault="00F4243F" w:rsidP="00F4243F">
            <w:pPr>
              <w:jc w:val="center"/>
              <w:rPr>
                <w:rFonts w:eastAsia="標楷體"/>
                <w:sz w:val="18"/>
                <w:szCs w:val="18"/>
              </w:rPr>
            </w:pPr>
          </w:p>
        </w:tc>
      </w:tr>
      <w:tr w:rsidR="00F4243F" w:rsidRPr="002506DF" w14:paraId="5FF906E5" w14:textId="77777777" w:rsidTr="00F4243F">
        <w:trPr>
          <w:cantSplit/>
          <w:trHeight w:val="330"/>
          <w:jc w:val="center"/>
        </w:trPr>
        <w:tc>
          <w:tcPr>
            <w:tcW w:w="786" w:type="dxa"/>
            <w:vMerge/>
            <w:textDirection w:val="tbRlV"/>
            <w:vAlign w:val="center"/>
          </w:tcPr>
          <w:p w14:paraId="1EED6926" w14:textId="77777777" w:rsidR="00F4243F" w:rsidRPr="002506DF" w:rsidRDefault="00F4243F" w:rsidP="00F4243F">
            <w:pPr>
              <w:ind w:left="113" w:right="113"/>
              <w:jc w:val="center"/>
              <w:rPr>
                <w:rFonts w:eastAsia="標楷體"/>
                <w:sz w:val="18"/>
                <w:szCs w:val="18"/>
              </w:rPr>
            </w:pPr>
          </w:p>
        </w:tc>
        <w:tc>
          <w:tcPr>
            <w:tcW w:w="1014" w:type="dxa"/>
            <w:vAlign w:val="center"/>
          </w:tcPr>
          <w:p w14:paraId="14E7ABA0" w14:textId="77777777" w:rsidR="00F4243F" w:rsidRPr="002506DF" w:rsidRDefault="00F4243F" w:rsidP="00F4243F">
            <w:pPr>
              <w:jc w:val="center"/>
              <w:rPr>
                <w:rFonts w:eastAsia="標楷體"/>
                <w:sz w:val="18"/>
                <w:szCs w:val="18"/>
              </w:rPr>
            </w:pPr>
            <w:r w:rsidRPr="002506DF">
              <w:rPr>
                <w:rFonts w:eastAsia="標楷體"/>
                <w:sz w:val="18"/>
                <w:szCs w:val="18"/>
              </w:rPr>
              <w:t>CM713</w:t>
            </w:r>
          </w:p>
        </w:tc>
        <w:tc>
          <w:tcPr>
            <w:tcW w:w="2880" w:type="dxa"/>
            <w:vAlign w:val="center"/>
          </w:tcPr>
          <w:p w14:paraId="16AFE448" w14:textId="77777777" w:rsidR="00F4243F" w:rsidRPr="002506DF" w:rsidRDefault="00F4243F" w:rsidP="00F4243F">
            <w:pPr>
              <w:rPr>
                <w:rFonts w:eastAsia="標楷體"/>
                <w:sz w:val="18"/>
                <w:szCs w:val="18"/>
              </w:rPr>
            </w:pPr>
            <w:r w:rsidRPr="002506DF">
              <w:rPr>
                <w:rFonts w:eastAsia="標楷體"/>
                <w:sz w:val="18"/>
                <w:szCs w:val="18"/>
              </w:rPr>
              <w:t>會計師證照專題</w:t>
            </w:r>
            <w:r w:rsidRPr="002506DF">
              <w:rPr>
                <w:rFonts w:eastAsia="標楷體"/>
                <w:sz w:val="18"/>
                <w:szCs w:val="18"/>
              </w:rPr>
              <w:t>(</w:t>
            </w:r>
            <w:proofErr w:type="gramStart"/>
            <w:r w:rsidRPr="002506DF">
              <w:rPr>
                <w:rFonts w:eastAsia="標楷體"/>
                <w:sz w:val="18"/>
                <w:szCs w:val="18"/>
              </w:rPr>
              <w:t>一</w:t>
            </w:r>
            <w:proofErr w:type="gramEnd"/>
            <w:r w:rsidRPr="002506DF">
              <w:rPr>
                <w:rFonts w:eastAsia="標楷體"/>
                <w:sz w:val="18"/>
                <w:szCs w:val="18"/>
              </w:rPr>
              <w:t>)</w:t>
            </w:r>
          </w:p>
        </w:tc>
        <w:tc>
          <w:tcPr>
            <w:tcW w:w="3780" w:type="dxa"/>
            <w:vAlign w:val="center"/>
          </w:tcPr>
          <w:p w14:paraId="74D558BF" w14:textId="77777777" w:rsidR="00F4243F" w:rsidRPr="002506DF" w:rsidRDefault="00F4243F" w:rsidP="00F4243F">
            <w:pPr>
              <w:rPr>
                <w:rFonts w:eastAsia="標楷體"/>
                <w:sz w:val="18"/>
                <w:szCs w:val="18"/>
              </w:rPr>
            </w:pPr>
            <w:r w:rsidRPr="002506DF">
              <w:rPr>
                <w:rFonts w:eastAsia="標楷體"/>
                <w:sz w:val="18"/>
                <w:szCs w:val="18"/>
              </w:rPr>
              <w:t>Seminar in CPA License (I)</w:t>
            </w:r>
          </w:p>
        </w:tc>
        <w:tc>
          <w:tcPr>
            <w:tcW w:w="1020" w:type="dxa"/>
            <w:vAlign w:val="center"/>
          </w:tcPr>
          <w:p w14:paraId="37BA993D"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0C958AC3" w14:textId="77777777" w:rsidR="00F4243F" w:rsidRPr="002506DF" w:rsidRDefault="00F4243F" w:rsidP="00F4243F">
            <w:pPr>
              <w:jc w:val="center"/>
              <w:rPr>
                <w:rFonts w:eastAsia="標楷體"/>
                <w:sz w:val="18"/>
                <w:szCs w:val="18"/>
              </w:rPr>
            </w:pPr>
          </w:p>
        </w:tc>
      </w:tr>
      <w:tr w:rsidR="00F4243F" w:rsidRPr="002506DF" w14:paraId="3C7B2867" w14:textId="77777777" w:rsidTr="00F4243F">
        <w:trPr>
          <w:cantSplit/>
          <w:trHeight w:val="330"/>
          <w:jc w:val="center"/>
        </w:trPr>
        <w:tc>
          <w:tcPr>
            <w:tcW w:w="786" w:type="dxa"/>
            <w:vMerge/>
            <w:textDirection w:val="tbRlV"/>
            <w:vAlign w:val="center"/>
          </w:tcPr>
          <w:p w14:paraId="6F8A77E6" w14:textId="77777777" w:rsidR="00F4243F" w:rsidRPr="002506DF" w:rsidRDefault="00F4243F" w:rsidP="00F4243F">
            <w:pPr>
              <w:ind w:left="113" w:right="113"/>
              <w:jc w:val="center"/>
              <w:rPr>
                <w:rFonts w:eastAsia="標楷體"/>
                <w:sz w:val="18"/>
                <w:szCs w:val="18"/>
              </w:rPr>
            </w:pPr>
          </w:p>
        </w:tc>
        <w:tc>
          <w:tcPr>
            <w:tcW w:w="1014" w:type="dxa"/>
            <w:vAlign w:val="center"/>
          </w:tcPr>
          <w:p w14:paraId="2E26A44C" w14:textId="77777777" w:rsidR="00F4243F" w:rsidRPr="002506DF" w:rsidRDefault="00F4243F" w:rsidP="00F4243F">
            <w:pPr>
              <w:jc w:val="center"/>
              <w:rPr>
                <w:rFonts w:eastAsia="標楷體"/>
                <w:sz w:val="18"/>
                <w:szCs w:val="18"/>
              </w:rPr>
            </w:pPr>
            <w:r w:rsidRPr="002506DF">
              <w:rPr>
                <w:rFonts w:eastAsia="標楷體"/>
                <w:sz w:val="18"/>
                <w:szCs w:val="18"/>
              </w:rPr>
              <w:t>CM715</w:t>
            </w:r>
          </w:p>
        </w:tc>
        <w:tc>
          <w:tcPr>
            <w:tcW w:w="2880" w:type="dxa"/>
            <w:vAlign w:val="center"/>
          </w:tcPr>
          <w:p w14:paraId="1B79C743" w14:textId="77777777" w:rsidR="00F4243F" w:rsidRPr="002506DF" w:rsidRDefault="00F4243F" w:rsidP="00F4243F">
            <w:pPr>
              <w:rPr>
                <w:rFonts w:eastAsia="標楷體"/>
                <w:sz w:val="18"/>
                <w:szCs w:val="18"/>
              </w:rPr>
            </w:pPr>
            <w:r w:rsidRPr="002506DF">
              <w:rPr>
                <w:rFonts w:eastAsia="標楷體"/>
                <w:sz w:val="18"/>
                <w:szCs w:val="18"/>
              </w:rPr>
              <w:t>公司治理與企業社會責任</w:t>
            </w:r>
          </w:p>
        </w:tc>
        <w:tc>
          <w:tcPr>
            <w:tcW w:w="3780" w:type="dxa"/>
            <w:vAlign w:val="center"/>
          </w:tcPr>
          <w:p w14:paraId="29DE0C0A" w14:textId="77777777" w:rsidR="00F4243F" w:rsidRPr="002506DF" w:rsidRDefault="00F4243F" w:rsidP="00F4243F">
            <w:pPr>
              <w:rPr>
                <w:rFonts w:eastAsia="標楷體"/>
                <w:sz w:val="18"/>
                <w:szCs w:val="18"/>
              </w:rPr>
            </w:pPr>
            <w:r w:rsidRPr="002506DF">
              <w:rPr>
                <w:rFonts w:eastAsia="標楷體"/>
                <w:sz w:val="18"/>
                <w:szCs w:val="18"/>
              </w:rPr>
              <w:t>Cooperate Governance and CSR</w:t>
            </w:r>
          </w:p>
        </w:tc>
        <w:tc>
          <w:tcPr>
            <w:tcW w:w="1020" w:type="dxa"/>
            <w:vAlign w:val="center"/>
          </w:tcPr>
          <w:p w14:paraId="4680A609"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506E8F45" w14:textId="77777777" w:rsidR="00F4243F" w:rsidRPr="002506DF" w:rsidRDefault="00F4243F" w:rsidP="00F4243F">
            <w:pPr>
              <w:jc w:val="center"/>
              <w:rPr>
                <w:rFonts w:eastAsia="標楷體"/>
                <w:sz w:val="18"/>
                <w:szCs w:val="18"/>
              </w:rPr>
            </w:pPr>
          </w:p>
        </w:tc>
      </w:tr>
      <w:tr w:rsidR="00F4243F" w:rsidRPr="002506DF" w14:paraId="7211A8B6" w14:textId="77777777" w:rsidTr="00F4243F">
        <w:trPr>
          <w:cantSplit/>
          <w:trHeight w:val="330"/>
          <w:jc w:val="center"/>
        </w:trPr>
        <w:tc>
          <w:tcPr>
            <w:tcW w:w="786" w:type="dxa"/>
            <w:vMerge/>
            <w:textDirection w:val="tbRlV"/>
            <w:vAlign w:val="center"/>
          </w:tcPr>
          <w:p w14:paraId="5BC9C531" w14:textId="77777777" w:rsidR="00F4243F" w:rsidRPr="002506DF" w:rsidRDefault="00F4243F" w:rsidP="00F4243F">
            <w:pPr>
              <w:ind w:left="113" w:right="113"/>
              <w:jc w:val="center"/>
              <w:rPr>
                <w:rFonts w:eastAsia="標楷體"/>
                <w:sz w:val="18"/>
                <w:szCs w:val="18"/>
              </w:rPr>
            </w:pPr>
          </w:p>
        </w:tc>
        <w:tc>
          <w:tcPr>
            <w:tcW w:w="1014" w:type="dxa"/>
            <w:tcBorders>
              <w:bottom w:val="single" w:sz="4" w:space="0" w:color="auto"/>
            </w:tcBorders>
            <w:vAlign w:val="center"/>
          </w:tcPr>
          <w:p w14:paraId="669ED778" w14:textId="77777777" w:rsidR="00F4243F" w:rsidRPr="002506DF" w:rsidRDefault="00F4243F" w:rsidP="00F4243F">
            <w:pPr>
              <w:jc w:val="center"/>
              <w:rPr>
                <w:rFonts w:eastAsia="標楷體"/>
                <w:sz w:val="18"/>
                <w:szCs w:val="18"/>
              </w:rPr>
            </w:pPr>
            <w:r w:rsidRPr="002506DF">
              <w:rPr>
                <w:rFonts w:eastAsia="標楷體"/>
                <w:sz w:val="18"/>
                <w:szCs w:val="18"/>
              </w:rPr>
              <w:t>CM716</w:t>
            </w:r>
          </w:p>
        </w:tc>
        <w:tc>
          <w:tcPr>
            <w:tcW w:w="2880" w:type="dxa"/>
            <w:tcBorders>
              <w:bottom w:val="single" w:sz="4" w:space="0" w:color="auto"/>
            </w:tcBorders>
            <w:vAlign w:val="center"/>
          </w:tcPr>
          <w:p w14:paraId="76BCFB4B" w14:textId="77777777" w:rsidR="00F4243F" w:rsidRPr="002506DF" w:rsidRDefault="00F4243F" w:rsidP="00F4243F">
            <w:pPr>
              <w:rPr>
                <w:rFonts w:eastAsia="標楷體"/>
                <w:sz w:val="18"/>
                <w:szCs w:val="18"/>
              </w:rPr>
            </w:pPr>
            <w:r w:rsidRPr="002506DF">
              <w:rPr>
                <w:rFonts w:eastAsia="標楷體"/>
                <w:sz w:val="18"/>
                <w:szCs w:val="18"/>
              </w:rPr>
              <w:t>人工智慧在會計審計應用</w:t>
            </w:r>
          </w:p>
        </w:tc>
        <w:tc>
          <w:tcPr>
            <w:tcW w:w="3780" w:type="dxa"/>
            <w:tcBorders>
              <w:bottom w:val="single" w:sz="4" w:space="0" w:color="auto"/>
            </w:tcBorders>
            <w:vAlign w:val="center"/>
          </w:tcPr>
          <w:p w14:paraId="4B01713E" w14:textId="77777777" w:rsidR="00F4243F" w:rsidRPr="002506DF" w:rsidRDefault="00F4243F" w:rsidP="00F4243F">
            <w:pPr>
              <w:rPr>
                <w:rFonts w:eastAsia="標楷體"/>
                <w:sz w:val="18"/>
                <w:szCs w:val="18"/>
              </w:rPr>
            </w:pPr>
            <w:r w:rsidRPr="002506DF">
              <w:rPr>
                <w:rFonts w:eastAsia="標楷體"/>
                <w:sz w:val="18"/>
                <w:szCs w:val="18"/>
              </w:rPr>
              <w:t>AI apply in Accounting and Auditing</w:t>
            </w:r>
          </w:p>
        </w:tc>
        <w:tc>
          <w:tcPr>
            <w:tcW w:w="1020" w:type="dxa"/>
            <w:tcBorders>
              <w:bottom w:val="single" w:sz="4" w:space="0" w:color="auto"/>
            </w:tcBorders>
            <w:vAlign w:val="center"/>
          </w:tcPr>
          <w:p w14:paraId="11624140"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tcBorders>
              <w:bottom w:val="single" w:sz="4" w:space="0" w:color="auto"/>
            </w:tcBorders>
            <w:vAlign w:val="center"/>
          </w:tcPr>
          <w:p w14:paraId="016DF30B" w14:textId="77777777" w:rsidR="00F4243F" w:rsidRPr="002506DF" w:rsidRDefault="00F4243F" w:rsidP="00F4243F">
            <w:pPr>
              <w:jc w:val="center"/>
              <w:rPr>
                <w:rFonts w:eastAsia="標楷體"/>
                <w:sz w:val="18"/>
                <w:szCs w:val="18"/>
              </w:rPr>
            </w:pPr>
          </w:p>
        </w:tc>
      </w:tr>
      <w:tr w:rsidR="00F4243F" w:rsidRPr="002506DF" w14:paraId="11A83B78" w14:textId="77777777" w:rsidTr="00F4243F">
        <w:trPr>
          <w:cantSplit/>
          <w:trHeight w:val="360"/>
          <w:jc w:val="center"/>
        </w:trPr>
        <w:tc>
          <w:tcPr>
            <w:tcW w:w="786" w:type="dxa"/>
            <w:vMerge/>
            <w:textDirection w:val="tbRlV"/>
            <w:vAlign w:val="center"/>
          </w:tcPr>
          <w:p w14:paraId="2A824568" w14:textId="77777777" w:rsidR="00F4243F" w:rsidRPr="002506DF" w:rsidRDefault="00F4243F" w:rsidP="00F4243F">
            <w:pPr>
              <w:ind w:left="113" w:right="113"/>
              <w:jc w:val="center"/>
              <w:rPr>
                <w:rFonts w:eastAsia="標楷體"/>
                <w:sz w:val="18"/>
                <w:szCs w:val="18"/>
              </w:rPr>
            </w:pPr>
          </w:p>
        </w:tc>
        <w:tc>
          <w:tcPr>
            <w:tcW w:w="1014" w:type="dxa"/>
            <w:tcBorders>
              <w:top w:val="single" w:sz="4" w:space="0" w:color="auto"/>
              <w:bottom w:val="single" w:sz="4" w:space="0" w:color="auto"/>
              <w:right w:val="single" w:sz="4" w:space="0" w:color="auto"/>
            </w:tcBorders>
            <w:vAlign w:val="center"/>
          </w:tcPr>
          <w:p w14:paraId="62AD6C63" w14:textId="77777777" w:rsidR="00F4243F" w:rsidRPr="00636B85" w:rsidRDefault="00F4243F" w:rsidP="00F4243F">
            <w:pPr>
              <w:jc w:val="center"/>
              <w:rPr>
                <w:rFonts w:eastAsia="標楷體"/>
                <w:sz w:val="18"/>
                <w:szCs w:val="18"/>
              </w:rPr>
            </w:pPr>
            <w:r w:rsidRPr="00636B85">
              <w:rPr>
                <w:rFonts w:eastAsia="標楷體"/>
                <w:sz w:val="18"/>
                <w:szCs w:val="18"/>
              </w:rPr>
              <w:t>CM740</w:t>
            </w:r>
          </w:p>
        </w:tc>
        <w:tc>
          <w:tcPr>
            <w:tcW w:w="2880" w:type="dxa"/>
            <w:tcBorders>
              <w:top w:val="single" w:sz="4" w:space="0" w:color="auto"/>
              <w:left w:val="single" w:sz="4" w:space="0" w:color="auto"/>
              <w:right w:val="single" w:sz="4" w:space="0" w:color="auto"/>
            </w:tcBorders>
            <w:vAlign w:val="center"/>
          </w:tcPr>
          <w:p w14:paraId="3224085A" w14:textId="77777777" w:rsidR="00F4243F" w:rsidRPr="00636B85" w:rsidRDefault="00F4243F" w:rsidP="00F4243F">
            <w:pPr>
              <w:rPr>
                <w:rFonts w:eastAsia="標楷體"/>
                <w:sz w:val="18"/>
                <w:szCs w:val="18"/>
              </w:rPr>
            </w:pPr>
            <w:r w:rsidRPr="00636B85">
              <w:rPr>
                <w:rFonts w:eastAsia="標楷體"/>
                <w:sz w:val="18"/>
                <w:szCs w:val="18"/>
              </w:rPr>
              <w:t>商用英文</w:t>
            </w:r>
          </w:p>
        </w:tc>
        <w:tc>
          <w:tcPr>
            <w:tcW w:w="3780" w:type="dxa"/>
            <w:tcBorders>
              <w:top w:val="single" w:sz="4" w:space="0" w:color="auto"/>
              <w:left w:val="single" w:sz="4" w:space="0" w:color="auto"/>
              <w:right w:val="single" w:sz="4" w:space="0" w:color="auto"/>
            </w:tcBorders>
            <w:vAlign w:val="center"/>
          </w:tcPr>
          <w:p w14:paraId="2B613E3C" w14:textId="77777777" w:rsidR="00F4243F" w:rsidRPr="00636B85" w:rsidRDefault="00F4243F" w:rsidP="00F4243F">
            <w:pPr>
              <w:rPr>
                <w:rFonts w:eastAsia="標楷體"/>
                <w:sz w:val="18"/>
                <w:szCs w:val="18"/>
              </w:rPr>
            </w:pPr>
            <w:r w:rsidRPr="00636B85">
              <w:rPr>
                <w:rFonts w:eastAsia="標楷體"/>
                <w:sz w:val="18"/>
                <w:szCs w:val="18"/>
              </w:rPr>
              <w:t>Business English</w:t>
            </w:r>
          </w:p>
        </w:tc>
        <w:tc>
          <w:tcPr>
            <w:tcW w:w="1020" w:type="dxa"/>
            <w:tcBorders>
              <w:top w:val="single" w:sz="4" w:space="0" w:color="auto"/>
              <w:left w:val="single" w:sz="4" w:space="0" w:color="auto"/>
              <w:right w:val="single" w:sz="4" w:space="0" w:color="auto"/>
            </w:tcBorders>
            <w:vAlign w:val="center"/>
          </w:tcPr>
          <w:p w14:paraId="4C9D5FF5" w14:textId="77777777" w:rsidR="00F4243F" w:rsidRPr="00636B85" w:rsidRDefault="00F4243F" w:rsidP="00F4243F">
            <w:pPr>
              <w:jc w:val="center"/>
              <w:rPr>
                <w:rFonts w:eastAsia="標楷體"/>
                <w:sz w:val="20"/>
                <w:szCs w:val="18"/>
              </w:rPr>
            </w:pPr>
            <w:r w:rsidRPr="00636B85">
              <w:rPr>
                <w:rFonts w:eastAsia="標楷體"/>
                <w:sz w:val="20"/>
                <w:szCs w:val="18"/>
              </w:rPr>
              <w:t>0</w:t>
            </w:r>
          </w:p>
        </w:tc>
        <w:tc>
          <w:tcPr>
            <w:tcW w:w="1020" w:type="dxa"/>
            <w:tcBorders>
              <w:top w:val="single" w:sz="4" w:space="0" w:color="auto"/>
              <w:left w:val="single" w:sz="4" w:space="0" w:color="auto"/>
              <w:right w:val="single" w:sz="4" w:space="0" w:color="auto"/>
            </w:tcBorders>
            <w:vAlign w:val="center"/>
          </w:tcPr>
          <w:p w14:paraId="4C7723E1" w14:textId="77777777" w:rsidR="00F4243F" w:rsidRPr="00636B85" w:rsidRDefault="00F4243F" w:rsidP="00F4243F">
            <w:pPr>
              <w:jc w:val="center"/>
              <w:rPr>
                <w:rFonts w:eastAsia="標楷體"/>
                <w:sz w:val="20"/>
                <w:szCs w:val="18"/>
              </w:rPr>
            </w:pPr>
          </w:p>
        </w:tc>
      </w:tr>
      <w:tr w:rsidR="00F4243F" w:rsidRPr="002506DF" w14:paraId="76B1269C" w14:textId="77777777" w:rsidTr="00F4243F">
        <w:trPr>
          <w:cantSplit/>
          <w:trHeight w:val="360"/>
          <w:jc w:val="center"/>
        </w:trPr>
        <w:tc>
          <w:tcPr>
            <w:tcW w:w="786" w:type="dxa"/>
            <w:vMerge/>
            <w:textDirection w:val="tbRlV"/>
            <w:vAlign w:val="center"/>
          </w:tcPr>
          <w:p w14:paraId="7DFE1E11" w14:textId="77777777" w:rsidR="00F4243F" w:rsidRPr="002506DF" w:rsidRDefault="00F4243F" w:rsidP="00F4243F">
            <w:pPr>
              <w:ind w:left="113" w:right="113"/>
              <w:jc w:val="center"/>
              <w:rPr>
                <w:rFonts w:eastAsia="標楷體"/>
                <w:sz w:val="18"/>
                <w:szCs w:val="18"/>
              </w:rPr>
            </w:pPr>
          </w:p>
        </w:tc>
        <w:tc>
          <w:tcPr>
            <w:tcW w:w="1014" w:type="dxa"/>
            <w:tcBorders>
              <w:top w:val="single" w:sz="4" w:space="0" w:color="auto"/>
              <w:bottom w:val="single" w:sz="4" w:space="0" w:color="auto"/>
              <w:right w:val="single" w:sz="4" w:space="0" w:color="auto"/>
            </w:tcBorders>
            <w:vAlign w:val="center"/>
          </w:tcPr>
          <w:p w14:paraId="18D46A37" w14:textId="77777777" w:rsidR="00F4243F" w:rsidRPr="00636B85" w:rsidRDefault="00F4243F" w:rsidP="00F4243F">
            <w:pPr>
              <w:jc w:val="center"/>
              <w:rPr>
                <w:rFonts w:eastAsia="標楷體"/>
                <w:sz w:val="18"/>
                <w:szCs w:val="18"/>
              </w:rPr>
            </w:pPr>
            <w:r w:rsidRPr="00636B85">
              <w:rPr>
                <w:rFonts w:eastAsia="標楷體"/>
                <w:sz w:val="18"/>
                <w:szCs w:val="18"/>
              </w:rPr>
              <w:t>CM741</w:t>
            </w:r>
          </w:p>
        </w:tc>
        <w:tc>
          <w:tcPr>
            <w:tcW w:w="2880" w:type="dxa"/>
            <w:tcBorders>
              <w:left w:val="single" w:sz="4" w:space="0" w:color="auto"/>
              <w:bottom w:val="single" w:sz="4" w:space="0" w:color="auto"/>
              <w:right w:val="single" w:sz="4" w:space="0" w:color="auto"/>
            </w:tcBorders>
            <w:vAlign w:val="center"/>
          </w:tcPr>
          <w:p w14:paraId="27FB7329" w14:textId="77777777" w:rsidR="00F4243F" w:rsidRPr="00636B85" w:rsidRDefault="00F4243F" w:rsidP="00F4243F">
            <w:pPr>
              <w:rPr>
                <w:rFonts w:eastAsia="標楷體"/>
                <w:sz w:val="18"/>
                <w:szCs w:val="18"/>
              </w:rPr>
            </w:pPr>
            <w:r w:rsidRPr="00636B85">
              <w:rPr>
                <w:rFonts w:eastAsia="標楷體"/>
                <w:sz w:val="18"/>
                <w:szCs w:val="18"/>
              </w:rPr>
              <w:t>數據分析及變革性技術創新</w:t>
            </w:r>
          </w:p>
        </w:tc>
        <w:tc>
          <w:tcPr>
            <w:tcW w:w="3780" w:type="dxa"/>
            <w:tcBorders>
              <w:left w:val="single" w:sz="4" w:space="0" w:color="auto"/>
              <w:bottom w:val="single" w:sz="4" w:space="0" w:color="auto"/>
              <w:right w:val="single" w:sz="4" w:space="0" w:color="auto"/>
            </w:tcBorders>
            <w:vAlign w:val="center"/>
          </w:tcPr>
          <w:p w14:paraId="747DA1B1" w14:textId="77777777" w:rsidR="00F4243F" w:rsidRPr="00636B85" w:rsidRDefault="00F4243F" w:rsidP="00F4243F">
            <w:pPr>
              <w:rPr>
                <w:rFonts w:eastAsia="標楷體"/>
                <w:sz w:val="18"/>
                <w:szCs w:val="18"/>
              </w:rPr>
            </w:pPr>
            <w:r w:rsidRPr="00636B85">
              <w:rPr>
                <w:rFonts w:eastAsia="標楷體"/>
                <w:sz w:val="18"/>
                <w:szCs w:val="18"/>
              </w:rPr>
              <w:t>Data Analytics and Disruptive Technologies</w:t>
            </w:r>
          </w:p>
        </w:tc>
        <w:tc>
          <w:tcPr>
            <w:tcW w:w="1020" w:type="dxa"/>
            <w:tcBorders>
              <w:left w:val="single" w:sz="4" w:space="0" w:color="auto"/>
              <w:bottom w:val="single" w:sz="4" w:space="0" w:color="auto"/>
              <w:right w:val="single" w:sz="4" w:space="0" w:color="auto"/>
            </w:tcBorders>
            <w:vAlign w:val="center"/>
          </w:tcPr>
          <w:p w14:paraId="12B0ED2D" w14:textId="77777777" w:rsidR="00F4243F" w:rsidRPr="00636B85" w:rsidRDefault="00F4243F" w:rsidP="00F4243F">
            <w:pPr>
              <w:jc w:val="center"/>
              <w:rPr>
                <w:rFonts w:eastAsia="標楷體"/>
                <w:sz w:val="18"/>
                <w:szCs w:val="18"/>
              </w:rPr>
            </w:pPr>
            <w:r w:rsidRPr="00636B85">
              <w:rPr>
                <w:rFonts w:eastAsia="標楷體"/>
                <w:sz w:val="18"/>
                <w:szCs w:val="18"/>
              </w:rPr>
              <w:t>3</w:t>
            </w:r>
          </w:p>
        </w:tc>
        <w:tc>
          <w:tcPr>
            <w:tcW w:w="1020" w:type="dxa"/>
            <w:tcBorders>
              <w:left w:val="single" w:sz="4" w:space="0" w:color="auto"/>
              <w:bottom w:val="single" w:sz="4" w:space="0" w:color="auto"/>
              <w:right w:val="single" w:sz="4" w:space="0" w:color="auto"/>
            </w:tcBorders>
            <w:vAlign w:val="center"/>
          </w:tcPr>
          <w:p w14:paraId="2887A427" w14:textId="77777777" w:rsidR="00F4243F" w:rsidRPr="00636B85" w:rsidRDefault="00F4243F" w:rsidP="00F4243F">
            <w:pPr>
              <w:jc w:val="center"/>
              <w:rPr>
                <w:rFonts w:eastAsia="標楷體"/>
                <w:sz w:val="18"/>
                <w:szCs w:val="18"/>
              </w:rPr>
            </w:pPr>
          </w:p>
        </w:tc>
      </w:tr>
      <w:tr w:rsidR="00F4243F" w:rsidRPr="002506DF" w14:paraId="7424B560" w14:textId="77777777" w:rsidTr="00F4243F">
        <w:trPr>
          <w:cantSplit/>
          <w:trHeight w:val="330"/>
          <w:jc w:val="center"/>
        </w:trPr>
        <w:tc>
          <w:tcPr>
            <w:tcW w:w="786" w:type="dxa"/>
            <w:vMerge w:val="restart"/>
            <w:vAlign w:val="center"/>
          </w:tcPr>
          <w:p w14:paraId="05232297" w14:textId="77777777" w:rsidR="00F4243F" w:rsidRPr="002506DF" w:rsidRDefault="00F4243F" w:rsidP="00F4243F">
            <w:pPr>
              <w:jc w:val="center"/>
              <w:rPr>
                <w:rFonts w:eastAsia="標楷體"/>
                <w:sz w:val="18"/>
                <w:szCs w:val="18"/>
              </w:rPr>
            </w:pPr>
            <w:proofErr w:type="gramStart"/>
            <w:r w:rsidRPr="002506DF">
              <w:rPr>
                <w:rFonts w:eastAsia="標楷體"/>
                <w:sz w:val="18"/>
                <w:szCs w:val="18"/>
              </w:rPr>
              <w:t>研</w:t>
            </w:r>
            <w:proofErr w:type="gramEnd"/>
            <w:r w:rsidRPr="002506DF">
              <w:rPr>
                <w:rFonts w:eastAsia="標楷體"/>
                <w:sz w:val="18"/>
                <w:szCs w:val="18"/>
              </w:rPr>
              <w:t>一下</w:t>
            </w:r>
          </w:p>
          <w:p w14:paraId="2FF2AE55" w14:textId="77777777" w:rsidR="00F4243F" w:rsidRPr="002506DF" w:rsidRDefault="00F4243F" w:rsidP="00F4243F">
            <w:pPr>
              <w:jc w:val="center"/>
              <w:rPr>
                <w:rFonts w:eastAsia="標楷體"/>
                <w:sz w:val="18"/>
                <w:szCs w:val="18"/>
              </w:rPr>
            </w:pPr>
            <w:r w:rsidRPr="002506DF">
              <w:rPr>
                <w:rFonts w:eastAsia="標楷體"/>
                <w:sz w:val="18"/>
                <w:szCs w:val="18"/>
              </w:rPr>
              <w:t>或</w:t>
            </w:r>
          </w:p>
          <w:p w14:paraId="0C16C48E" w14:textId="77777777" w:rsidR="00F4243F" w:rsidRPr="002506DF" w:rsidRDefault="00F4243F" w:rsidP="00F4243F">
            <w:pPr>
              <w:jc w:val="center"/>
              <w:rPr>
                <w:rFonts w:eastAsia="標楷體"/>
                <w:sz w:val="18"/>
                <w:szCs w:val="18"/>
              </w:rPr>
            </w:pPr>
            <w:proofErr w:type="gramStart"/>
            <w:r w:rsidRPr="002506DF">
              <w:rPr>
                <w:rFonts w:eastAsia="標楷體"/>
                <w:sz w:val="18"/>
                <w:szCs w:val="18"/>
              </w:rPr>
              <w:t>研</w:t>
            </w:r>
            <w:proofErr w:type="gramEnd"/>
            <w:r w:rsidRPr="002506DF">
              <w:rPr>
                <w:rFonts w:eastAsia="標楷體"/>
                <w:sz w:val="18"/>
                <w:szCs w:val="18"/>
              </w:rPr>
              <w:t>二下</w:t>
            </w:r>
          </w:p>
        </w:tc>
        <w:tc>
          <w:tcPr>
            <w:tcW w:w="1014" w:type="dxa"/>
            <w:tcBorders>
              <w:top w:val="single" w:sz="4" w:space="0" w:color="auto"/>
            </w:tcBorders>
            <w:vAlign w:val="center"/>
          </w:tcPr>
          <w:p w14:paraId="607F2E9C" w14:textId="77777777" w:rsidR="00F4243F" w:rsidRPr="002506DF" w:rsidRDefault="00F4243F" w:rsidP="00F4243F">
            <w:pPr>
              <w:jc w:val="center"/>
              <w:rPr>
                <w:rFonts w:eastAsia="標楷體"/>
                <w:sz w:val="18"/>
                <w:szCs w:val="18"/>
              </w:rPr>
            </w:pPr>
            <w:r w:rsidRPr="002506DF">
              <w:rPr>
                <w:rFonts w:eastAsia="標楷體"/>
                <w:sz w:val="18"/>
                <w:szCs w:val="18"/>
              </w:rPr>
              <w:t>CM513</w:t>
            </w:r>
          </w:p>
        </w:tc>
        <w:tc>
          <w:tcPr>
            <w:tcW w:w="2880" w:type="dxa"/>
            <w:tcBorders>
              <w:top w:val="single" w:sz="4" w:space="0" w:color="auto"/>
            </w:tcBorders>
            <w:vAlign w:val="center"/>
          </w:tcPr>
          <w:p w14:paraId="0A2C0B44" w14:textId="77777777" w:rsidR="00F4243F" w:rsidRPr="002506DF" w:rsidRDefault="00F4243F" w:rsidP="00F4243F">
            <w:pPr>
              <w:rPr>
                <w:rFonts w:eastAsia="標楷體"/>
                <w:sz w:val="18"/>
                <w:szCs w:val="18"/>
              </w:rPr>
            </w:pPr>
            <w:proofErr w:type="gramStart"/>
            <w:r w:rsidRPr="002506DF">
              <w:rPr>
                <w:rFonts w:eastAsia="標楷體"/>
                <w:sz w:val="18"/>
                <w:szCs w:val="18"/>
              </w:rPr>
              <w:t>多變量</w:t>
            </w:r>
            <w:proofErr w:type="gramEnd"/>
            <w:r w:rsidRPr="002506DF">
              <w:rPr>
                <w:rFonts w:eastAsia="標楷體"/>
                <w:sz w:val="18"/>
                <w:szCs w:val="18"/>
              </w:rPr>
              <w:t>分析</w:t>
            </w:r>
          </w:p>
        </w:tc>
        <w:tc>
          <w:tcPr>
            <w:tcW w:w="3780" w:type="dxa"/>
            <w:tcBorders>
              <w:top w:val="single" w:sz="4" w:space="0" w:color="auto"/>
            </w:tcBorders>
            <w:vAlign w:val="center"/>
          </w:tcPr>
          <w:p w14:paraId="56B8D517" w14:textId="77777777" w:rsidR="00F4243F" w:rsidRPr="002506DF" w:rsidRDefault="00F4243F" w:rsidP="00F4243F">
            <w:pPr>
              <w:rPr>
                <w:rFonts w:eastAsia="標楷體"/>
                <w:sz w:val="18"/>
                <w:szCs w:val="18"/>
              </w:rPr>
            </w:pPr>
            <w:r w:rsidRPr="002506DF">
              <w:rPr>
                <w:rFonts w:eastAsia="標楷體"/>
                <w:sz w:val="18"/>
                <w:szCs w:val="18"/>
              </w:rPr>
              <w:t>Multivariate Data Analysis</w:t>
            </w:r>
          </w:p>
        </w:tc>
        <w:tc>
          <w:tcPr>
            <w:tcW w:w="1020" w:type="dxa"/>
            <w:tcBorders>
              <w:top w:val="single" w:sz="4" w:space="0" w:color="auto"/>
            </w:tcBorders>
            <w:vAlign w:val="center"/>
          </w:tcPr>
          <w:p w14:paraId="0BD3C5B3"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tcBorders>
              <w:top w:val="single" w:sz="4" w:space="0" w:color="auto"/>
            </w:tcBorders>
            <w:vAlign w:val="center"/>
          </w:tcPr>
          <w:p w14:paraId="56541E8C" w14:textId="77777777" w:rsidR="00F4243F" w:rsidRPr="002506DF" w:rsidRDefault="00F4243F" w:rsidP="00F4243F">
            <w:pPr>
              <w:jc w:val="center"/>
              <w:rPr>
                <w:rFonts w:eastAsia="標楷體"/>
                <w:sz w:val="18"/>
                <w:szCs w:val="18"/>
              </w:rPr>
            </w:pPr>
          </w:p>
        </w:tc>
      </w:tr>
      <w:tr w:rsidR="00F4243F" w:rsidRPr="002506DF" w14:paraId="321E0875" w14:textId="77777777" w:rsidTr="00F4243F">
        <w:trPr>
          <w:cantSplit/>
          <w:trHeight w:val="330"/>
          <w:jc w:val="center"/>
        </w:trPr>
        <w:tc>
          <w:tcPr>
            <w:tcW w:w="786" w:type="dxa"/>
            <w:vMerge/>
            <w:vAlign w:val="center"/>
          </w:tcPr>
          <w:p w14:paraId="3F4F1FE2" w14:textId="77777777" w:rsidR="00F4243F" w:rsidRPr="002506DF" w:rsidRDefault="00F4243F" w:rsidP="00F4243F">
            <w:pPr>
              <w:jc w:val="center"/>
              <w:rPr>
                <w:rFonts w:eastAsia="標楷體"/>
                <w:sz w:val="18"/>
                <w:szCs w:val="18"/>
              </w:rPr>
            </w:pPr>
          </w:p>
        </w:tc>
        <w:tc>
          <w:tcPr>
            <w:tcW w:w="1014" w:type="dxa"/>
            <w:vAlign w:val="center"/>
          </w:tcPr>
          <w:p w14:paraId="5986EC41" w14:textId="77777777" w:rsidR="00F4243F" w:rsidRPr="002506DF" w:rsidRDefault="00F4243F" w:rsidP="00F4243F">
            <w:pPr>
              <w:jc w:val="center"/>
              <w:rPr>
                <w:rFonts w:eastAsia="標楷體"/>
                <w:sz w:val="18"/>
                <w:szCs w:val="18"/>
              </w:rPr>
            </w:pPr>
            <w:r w:rsidRPr="002506DF">
              <w:rPr>
                <w:rFonts w:eastAsia="標楷體"/>
                <w:sz w:val="18"/>
                <w:szCs w:val="18"/>
              </w:rPr>
              <w:t>CM573</w:t>
            </w:r>
          </w:p>
        </w:tc>
        <w:tc>
          <w:tcPr>
            <w:tcW w:w="2880" w:type="dxa"/>
            <w:vAlign w:val="center"/>
          </w:tcPr>
          <w:p w14:paraId="28225A93" w14:textId="77777777" w:rsidR="00F4243F" w:rsidRPr="002506DF" w:rsidRDefault="00F4243F" w:rsidP="00F4243F">
            <w:pPr>
              <w:jc w:val="both"/>
              <w:rPr>
                <w:rFonts w:eastAsia="標楷體"/>
                <w:sz w:val="18"/>
                <w:szCs w:val="18"/>
              </w:rPr>
            </w:pPr>
            <w:r w:rsidRPr="002506DF">
              <w:rPr>
                <w:rFonts w:eastAsia="標楷體"/>
                <w:sz w:val="18"/>
                <w:szCs w:val="18"/>
              </w:rPr>
              <w:t>稅務專題研討</w:t>
            </w:r>
          </w:p>
        </w:tc>
        <w:tc>
          <w:tcPr>
            <w:tcW w:w="3780" w:type="dxa"/>
            <w:vAlign w:val="center"/>
          </w:tcPr>
          <w:p w14:paraId="48F96E87" w14:textId="77777777" w:rsidR="00F4243F" w:rsidRPr="002506DF" w:rsidRDefault="00F4243F" w:rsidP="00F4243F">
            <w:pPr>
              <w:jc w:val="both"/>
              <w:rPr>
                <w:rFonts w:eastAsia="標楷體"/>
                <w:sz w:val="18"/>
                <w:szCs w:val="18"/>
              </w:rPr>
            </w:pPr>
            <w:r w:rsidRPr="002506DF">
              <w:rPr>
                <w:rFonts w:eastAsia="標楷體"/>
                <w:sz w:val="18"/>
                <w:szCs w:val="18"/>
              </w:rPr>
              <w:t>Seminar in Tax Issues</w:t>
            </w:r>
          </w:p>
        </w:tc>
        <w:tc>
          <w:tcPr>
            <w:tcW w:w="1020" w:type="dxa"/>
            <w:vAlign w:val="center"/>
          </w:tcPr>
          <w:p w14:paraId="24120291"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61F94020" w14:textId="77777777" w:rsidR="00F4243F" w:rsidRPr="002506DF" w:rsidRDefault="00F4243F" w:rsidP="00F4243F">
            <w:pPr>
              <w:jc w:val="center"/>
              <w:rPr>
                <w:rFonts w:eastAsia="標楷體"/>
                <w:sz w:val="18"/>
                <w:szCs w:val="18"/>
              </w:rPr>
            </w:pPr>
          </w:p>
        </w:tc>
      </w:tr>
      <w:tr w:rsidR="00F4243F" w:rsidRPr="002506DF" w14:paraId="6B987C88" w14:textId="77777777" w:rsidTr="00F4243F">
        <w:trPr>
          <w:cantSplit/>
          <w:trHeight w:val="330"/>
          <w:jc w:val="center"/>
        </w:trPr>
        <w:tc>
          <w:tcPr>
            <w:tcW w:w="786" w:type="dxa"/>
            <w:vMerge/>
            <w:vAlign w:val="center"/>
          </w:tcPr>
          <w:p w14:paraId="45373B82" w14:textId="77777777" w:rsidR="00F4243F" w:rsidRPr="002506DF" w:rsidRDefault="00F4243F" w:rsidP="00F4243F">
            <w:pPr>
              <w:jc w:val="center"/>
              <w:rPr>
                <w:rFonts w:eastAsia="標楷體"/>
                <w:sz w:val="18"/>
                <w:szCs w:val="18"/>
              </w:rPr>
            </w:pPr>
          </w:p>
        </w:tc>
        <w:tc>
          <w:tcPr>
            <w:tcW w:w="1014" w:type="dxa"/>
            <w:vAlign w:val="center"/>
          </w:tcPr>
          <w:p w14:paraId="72F2BD3F" w14:textId="77777777" w:rsidR="00F4243F" w:rsidRPr="002506DF" w:rsidRDefault="00F4243F" w:rsidP="00F4243F">
            <w:pPr>
              <w:jc w:val="center"/>
              <w:rPr>
                <w:rFonts w:eastAsia="標楷體"/>
                <w:sz w:val="18"/>
                <w:szCs w:val="18"/>
              </w:rPr>
            </w:pPr>
            <w:r w:rsidRPr="002506DF">
              <w:rPr>
                <w:rFonts w:eastAsia="標楷體"/>
                <w:sz w:val="18"/>
                <w:szCs w:val="18"/>
              </w:rPr>
              <w:t>CM575</w:t>
            </w:r>
          </w:p>
        </w:tc>
        <w:tc>
          <w:tcPr>
            <w:tcW w:w="2880" w:type="dxa"/>
            <w:vAlign w:val="center"/>
          </w:tcPr>
          <w:p w14:paraId="6552FD9D" w14:textId="77777777" w:rsidR="00F4243F" w:rsidRPr="002506DF" w:rsidRDefault="00F4243F" w:rsidP="00F4243F">
            <w:pPr>
              <w:rPr>
                <w:rFonts w:eastAsia="標楷體"/>
                <w:bCs/>
                <w:sz w:val="18"/>
                <w:szCs w:val="18"/>
              </w:rPr>
            </w:pPr>
            <w:r w:rsidRPr="002506DF">
              <w:rPr>
                <w:rFonts w:eastAsia="標楷體"/>
                <w:bCs/>
                <w:sz w:val="18"/>
                <w:szCs w:val="18"/>
              </w:rPr>
              <w:t>財務會計研討</w:t>
            </w:r>
          </w:p>
        </w:tc>
        <w:tc>
          <w:tcPr>
            <w:tcW w:w="3780" w:type="dxa"/>
            <w:vAlign w:val="center"/>
          </w:tcPr>
          <w:p w14:paraId="3BD8673F" w14:textId="77777777" w:rsidR="00F4243F" w:rsidRPr="002506DF" w:rsidRDefault="00F4243F" w:rsidP="00F4243F">
            <w:pPr>
              <w:rPr>
                <w:rFonts w:eastAsia="標楷體"/>
                <w:bCs/>
                <w:sz w:val="18"/>
                <w:szCs w:val="18"/>
              </w:rPr>
            </w:pPr>
            <w:r w:rsidRPr="002506DF">
              <w:rPr>
                <w:rFonts w:eastAsia="標楷體"/>
                <w:sz w:val="18"/>
                <w:szCs w:val="18"/>
              </w:rPr>
              <w:t>Seminar in Financial Accounting</w:t>
            </w:r>
          </w:p>
        </w:tc>
        <w:tc>
          <w:tcPr>
            <w:tcW w:w="1020" w:type="dxa"/>
            <w:vAlign w:val="center"/>
          </w:tcPr>
          <w:p w14:paraId="77FDB559"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5B2312E3" w14:textId="77777777" w:rsidR="00F4243F" w:rsidRPr="002506DF" w:rsidRDefault="00F4243F" w:rsidP="00F4243F">
            <w:pPr>
              <w:jc w:val="center"/>
              <w:rPr>
                <w:rFonts w:eastAsia="標楷體"/>
                <w:sz w:val="18"/>
                <w:szCs w:val="18"/>
              </w:rPr>
            </w:pPr>
          </w:p>
        </w:tc>
      </w:tr>
      <w:tr w:rsidR="00F4243F" w:rsidRPr="002506DF" w14:paraId="0BC1CF87" w14:textId="77777777" w:rsidTr="00F4243F">
        <w:trPr>
          <w:cantSplit/>
          <w:trHeight w:val="330"/>
          <w:jc w:val="center"/>
        </w:trPr>
        <w:tc>
          <w:tcPr>
            <w:tcW w:w="786" w:type="dxa"/>
            <w:vMerge/>
            <w:vAlign w:val="center"/>
          </w:tcPr>
          <w:p w14:paraId="53EE6717" w14:textId="77777777" w:rsidR="00F4243F" w:rsidRPr="002506DF" w:rsidRDefault="00F4243F" w:rsidP="00F4243F">
            <w:pPr>
              <w:jc w:val="center"/>
              <w:rPr>
                <w:rFonts w:eastAsia="標楷體"/>
                <w:sz w:val="18"/>
                <w:szCs w:val="18"/>
              </w:rPr>
            </w:pPr>
          </w:p>
        </w:tc>
        <w:tc>
          <w:tcPr>
            <w:tcW w:w="1014" w:type="dxa"/>
            <w:vAlign w:val="center"/>
          </w:tcPr>
          <w:p w14:paraId="7BF5B697" w14:textId="77777777" w:rsidR="00F4243F" w:rsidRPr="002506DF" w:rsidRDefault="00F4243F" w:rsidP="00F4243F">
            <w:pPr>
              <w:jc w:val="center"/>
              <w:rPr>
                <w:rFonts w:eastAsia="標楷體"/>
                <w:sz w:val="18"/>
                <w:szCs w:val="18"/>
              </w:rPr>
            </w:pPr>
            <w:r w:rsidRPr="002506DF">
              <w:rPr>
                <w:rFonts w:eastAsia="標楷體"/>
                <w:sz w:val="18"/>
                <w:szCs w:val="18"/>
              </w:rPr>
              <w:t>CM576</w:t>
            </w:r>
          </w:p>
        </w:tc>
        <w:tc>
          <w:tcPr>
            <w:tcW w:w="2880" w:type="dxa"/>
            <w:vAlign w:val="center"/>
          </w:tcPr>
          <w:p w14:paraId="1C6ACBDF" w14:textId="77777777" w:rsidR="00F4243F" w:rsidRPr="002506DF" w:rsidRDefault="00F4243F" w:rsidP="00F4243F">
            <w:pPr>
              <w:rPr>
                <w:rFonts w:eastAsia="標楷體"/>
                <w:bCs/>
                <w:sz w:val="18"/>
                <w:szCs w:val="18"/>
              </w:rPr>
            </w:pPr>
            <w:r w:rsidRPr="002506DF">
              <w:rPr>
                <w:rFonts w:eastAsia="標楷體"/>
                <w:bCs/>
                <w:sz w:val="18"/>
                <w:szCs w:val="18"/>
              </w:rPr>
              <w:t>管理會計研討</w:t>
            </w:r>
          </w:p>
        </w:tc>
        <w:tc>
          <w:tcPr>
            <w:tcW w:w="3780" w:type="dxa"/>
            <w:vAlign w:val="center"/>
          </w:tcPr>
          <w:p w14:paraId="481BFE28" w14:textId="77777777" w:rsidR="00F4243F" w:rsidRPr="002506DF" w:rsidRDefault="00F4243F" w:rsidP="00F4243F">
            <w:pPr>
              <w:rPr>
                <w:rFonts w:eastAsia="標楷體"/>
                <w:bCs/>
                <w:sz w:val="18"/>
                <w:szCs w:val="18"/>
              </w:rPr>
            </w:pPr>
            <w:r w:rsidRPr="002506DF">
              <w:rPr>
                <w:rFonts w:eastAsia="標楷體"/>
                <w:sz w:val="18"/>
                <w:szCs w:val="18"/>
              </w:rPr>
              <w:t>Seminar in Management Accounting</w:t>
            </w:r>
          </w:p>
        </w:tc>
        <w:tc>
          <w:tcPr>
            <w:tcW w:w="1020" w:type="dxa"/>
            <w:vAlign w:val="center"/>
          </w:tcPr>
          <w:p w14:paraId="74F21DB1"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076A155A" w14:textId="77777777" w:rsidR="00F4243F" w:rsidRPr="002506DF" w:rsidRDefault="00F4243F" w:rsidP="00F4243F">
            <w:pPr>
              <w:jc w:val="center"/>
              <w:rPr>
                <w:rFonts w:eastAsia="標楷體"/>
                <w:sz w:val="18"/>
                <w:szCs w:val="18"/>
              </w:rPr>
            </w:pPr>
          </w:p>
        </w:tc>
      </w:tr>
      <w:tr w:rsidR="00F4243F" w:rsidRPr="002506DF" w14:paraId="4F0A0DB5" w14:textId="77777777" w:rsidTr="00F4243F">
        <w:trPr>
          <w:cantSplit/>
          <w:trHeight w:val="330"/>
          <w:jc w:val="center"/>
        </w:trPr>
        <w:tc>
          <w:tcPr>
            <w:tcW w:w="786" w:type="dxa"/>
            <w:vMerge/>
            <w:vAlign w:val="center"/>
          </w:tcPr>
          <w:p w14:paraId="25431981" w14:textId="77777777" w:rsidR="00F4243F" w:rsidRPr="002506DF" w:rsidRDefault="00F4243F" w:rsidP="00F4243F">
            <w:pPr>
              <w:jc w:val="center"/>
              <w:rPr>
                <w:rFonts w:eastAsia="標楷體"/>
                <w:sz w:val="18"/>
                <w:szCs w:val="18"/>
              </w:rPr>
            </w:pPr>
          </w:p>
        </w:tc>
        <w:tc>
          <w:tcPr>
            <w:tcW w:w="1014" w:type="dxa"/>
            <w:vAlign w:val="center"/>
          </w:tcPr>
          <w:p w14:paraId="1A362AD4" w14:textId="77777777" w:rsidR="00F4243F" w:rsidRPr="002506DF" w:rsidRDefault="00F4243F" w:rsidP="00F4243F">
            <w:pPr>
              <w:jc w:val="center"/>
              <w:rPr>
                <w:rFonts w:eastAsia="標楷體"/>
                <w:sz w:val="18"/>
                <w:szCs w:val="18"/>
              </w:rPr>
            </w:pPr>
            <w:r w:rsidRPr="002506DF">
              <w:rPr>
                <w:rFonts w:eastAsia="標楷體"/>
                <w:sz w:val="18"/>
                <w:szCs w:val="18"/>
              </w:rPr>
              <w:t>CM577</w:t>
            </w:r>
          </w:p>
        </w:tc>
        <w:tc>
          <w:tcPr>
            <w:tcW w:w="2880" w:type="dxa"/>
            <w:vAlign w:val="center"/>
          </w:tcPr>
          <w:p w14:paraId="2B15CD00" w14:textId="77777777" w:rsidR="00F4243F" w:rsidRPr="002506DF" w:rsidRDefault="00F4243F" w:rsidP="00F4243F">
            <w:pPr>
              <w:rPr>
                <w:rFonts w:eastAsia="標楷體"/>
                <w:bCs/>
                <w:sz w:val="18"/>
                <w:szCs w:val="18"/>
              </w:rPr>
            </w:pPr>
            <w:r w:rsidRPr="002506DF">
              <w:rPr>
                <w:rFonts w:eastAsia="標楷體"/>
                <w:bCs/>
                <w:sz w:val="18"/>
                <w:szCs w:val="18"/>
              </w:rPr>
              <w:t>審計研討</w:t>
            </w:r>
          </w:p>
        </w:tc>
        <w:tc>
          <w:tcPr>
            <w:tcW w:w="3780" w:type="dxa"/>
            <w:vAlign w:val="center"/>
          </w:tcPr>
          <w:p w14:paraId="7E664580" w14:textId="77777777" w:rsidR="00F4243F" w:rsidRPr="002506DF" w:rsidRDefault="00F4243F" w:rsidP="00F4243F">
            <w:pPr>
              <w:rPr>
                <w:rFonts w:eastAsia="標楷體"/>
                <w:bCs/>
                <w:sz w:val="18"/>
                <w:szCs w:val="18"/>
              </w:rPr>
            </w:pPr>
            <w:r w:rsidRPr="002506DF">
              <w:rPr>
                <w:rFonts w:eastAsia="標楷體"/>
                <w:sz w:val="18"/>
                <w:szCs w:val="18"/>
              </w:rPr>
              <w:t>Seminar in Auditing</w:t>
            </w:r>
          </w:p>
        </w:tc>
        <w:tc>
          <w:tcPr>
            <w:tcW w:w="1020" w:type="dxa"/>
            <w:vAlign w:val="center"/>
          </w:tcPr>
          <w:p w14:paraId="34852ACC"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73C7B224" w14:textId="77777777" w:rsidR="00F4243F" w:rsidRPr="002506DF" w:rsidRDefault="00F4243F" w:rsidP="00F4243F">
            <w:pPr>
              <w:jc w:val="center"/>
              <w:rPr>
                <w:rFonts w:eastAsia="標楷體"/>
                <w:sz w:val="18"/>
                <w:szCs w:val="18"/>
              </w:rPr>
            </w:pPr>
          </w:p>
        </w:tc>
      </w:tr>
      <w:tr w:rsidR="00F4243F" w:rsidRPr="002506DF" w14:paraId="6A5DD71B" w14:textId="77777777" w:rsidTr="00F4243F">
        <w:trPr>
          <w:cantSplit/>
          <w:trHeight w:val="330"/>
          <w:jc w:val="center"/>
        </w:trPr>
        <w:tc>
          <w:tcPr>
            <w:tcW w:w="786" w:type="dxa"/>
            <w:vMerge/>
            <w:vAlign w:val="center"/>
          </w:tcPr>
          <w:p w14:paraId="4FBCB1B1" w14:textId="77777777" w:rsidR="00F4243F" w:rsidRPr="002506DF" w:rsidRDefault="00F4243F" w:rsidP="00F4243F">
            <w:pPr>
              <w:jc w:val="center"/>
              <w:rPr>
                <w:rFonts w:eastAsia="標楷體"/>
                <w:sz w:val="18"/>
                <w:szCs w:val="18"/>
              </w:rPr>
            </w:pPr>
          </w:p>
        </w:tc>
        <w:tc>
          <w:tcPr>
            <w:tcW w:w="1014" w:type="dxa"/>
            <w:vAlign w:val="center"/>
          </w:tcPr>
          <w:p w14:paraId="14F9C472" w14:textId="77777777" w:rsidR="00F4243F" w:rsidRPr="002506DF" w:rsidRDefault="00F4243F" w:rsidP="00F4243F">
            <w:pPr>
              <w:jc w:val="center"/>
              <w:rPr>
                <w:rFonts w:eastAsia="標楷體"/>
                <w:sz w:val="18"/>
                <w:szCs w:val="18"/>
              </w:rPr>
            </w:pPr>
            <w:r w:rsidRPr="002506DF">
              <w:rPr>
                <w:rFonts w:eastAsia="標楷體"/>
                <w:sz w:val="18"/>
                <w:szCs w:val="18"/>
              </w:rPr>
              <w:t>CM578</w:t>
            </w:r>
          </w:p>
        </w:tc>
        <w:tc>
          <w:tcPr>
            <w:tcW w:w="2880" w:type="dxa"/>
            <w:vAlign w:val="center"/>
          </w:tcPr>
          <w:p w14:paraId="4CF20787" w14:textId="77777777" w:rsidR="00F4243F" w:rsidRPr="002506DF" w:rsidRDefault="00F4243F" w:rsidP="00F4243F">
            <w:pPr>
              <w:rPr>
                <w:rFonts w:eastAsia="標楷體"/>
                <w:bCs/>
                <w:sz w:val="18"/>
                <w:szCs w:val="18"/>
              </w:rPr>
            </w:pPr>
            <w:r w:rsidRPr="002506DF">
              <w:rPr>
                <w:rFonts w:eastAsia="標楷體"/>
                <w:bCs/>
                <w:sz w:val="18"/>
                <w:szCs w:val="18"/>
              </w:rPr>
              <w:t>財務報表分析研討</w:t>
            </w:r>
          </w:p>
        </w:tc>
        <w:tc>
          <w:tcPr>
            <w:tcW w:w="3780" w:type="dxa"/>
            <w:vAlign w:val="center"/>
          </w:tcPr>
          <w:p w14:paraId="7C17B622" w14:textId="77777777" w:rsidR="00F4243F" w:rsidRPr="002506DF" w:rsidRDefault="00F4243F" w:rsidP="00F4243F">
            <w:pPr>
              <w:rPr>
                <w:rFonts w:eastAsia="標楷體"/>
                <w:sz w:val="18"/>
                <w:szCs w:val="18"/>
              </w:rPr>
            </w:pPr>
            <w:r w:rsidRPr="002506DF">
              <w:rPr>
                <w:rFonts w:eastAsia="標楷體"/>
                <w:sz w:val="18"/>
                <w:szCs w:val="18"/>
              </w:rPr>
              <w:t>Seminar in Financial Statement Analysis</w:t>
            </w:r>
          </w:p>
        </w:tc>
        <w:tc>
          <w:tcPr>
            <w:tcW w:w="1020" w:type="dxa"/>
            <w:vAlign w:val="center"/>
          </w:tcPr>
          <w:p w14:paraId="34B32C5D"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58B9C8EB" w14:textId="77777777" w:rsidR="00F4243F" w:rsidRPr="002506DF" w:rsidRDefault="00F4243F" w:rsidP="00F4243F">
            <w:pPr>
              <w:jc w:val="center"/>
              <w:rPr>
                <w:rFonts w:eastAsia="標楷體"/>
                <w:sz w:val="18"/>
                <w:szCs w:val="18"/>
              </w:rPr>
            </w:pPr>
          </w:p>
        </w:tc>
      </w:tr>
      <w:tr w:rsidR="00F4243F" w:rsidRPr="002506DF" w14:paraId="1AC360F0" w14:textId="77777777" w:rsidTr="00F4243F">
        <w:trPr>
          <w:cantSplit/>
          <w:trHeight w:val="330"/>
          <w:jc w:val="center"/>
        </w:trPr>
        <w:tc>
          <w:tcPr>
            <w:tcW w:w="786" w:type="dxa"/>
            <w:vMerge/>
            <w:vAlign w:val="center"/>
          </w:tcPr>
          <w:p w14:paraId="2D120AB1" w14:textId="77777777" w:rsidR="00F4243F" w:rsidRPr="002506DF" w:rsidRDefault="00F4243F" w:rsidP="00F4243F">
            <w:pPr>
              <w:jc w:val="center"/>
              <w:rPr>
                <w:rFonts w:eastAsia="標楷體"/>
                <w:sz w:val="18"/>
                <w:szCs w:val="18"/>
              </w:rPr>
            </w:pPr>
          </w:p>
        </w:tc>
        <w:tc>
          <w:tcPr>
            <w:tcW w:w="1014" w:type="dxa"/>
            <w:vAlign w:val="center"/>
          </w:tcPr>
          <w:p w14:paraId="2830E0A6" w14:textId="77777777" w:rsidR="00F4243F" w:rsidRPr="002506DF" w:rsidRDefault="00F4243F" w:rsidP="00F4243F">
            <w:pPr>
              <w:jc w:val="center"/>
              <w:rPr>
                <w:rFonts w:eastAsia="標楷體"/>
                <w:sz w:val="18"/>
                <w:szCs w:val="18"/>
              </w:rPr>
            </w:pPr>
            <w:r w:rsidRPr="002506DF">
              <w:rPr>
                <w:rFonts w:eastAsia="標楷體"/>
                <w:sz w:val="18"/>
                <w:szCs w:val="18"/>
              </w:rPr>
              <w:t>CM610</w:t>
            </w:r>
          </w:p>
        </w:tc>
        <w:tc>
          <w:tcPr>
            <w:tcW w:w="2880" w:type="dxa"/>
            <w:vAlign w:val="center"/>
          </w:tcPr>
          <w:p w14:paraId="76270A8E" w14:textId="77777777" w:rsidR="00F4243F" w:rsidRPr="002506DF" w:rsidRDefault="00F4243F" w:rsidP="00F4243F">
            <w:pPr>
              <w:rPr>
                <w:rFonts w:eastAsia="標楷體"/>
                <w:sz w:val="18"/>
                <w:szCs w:val="18"/>
              </w:rPr>
            </w:pPr>
            <w:r w:rsidRPr="002506DF">
              <w:rPr>
                <w:rFonts w:eastAsia="標楷體"/>
                <w:sz w:val="18"/>
                <w:szCs w:val="18"/>
              </w:rPr>
              <w:t>海外研習</w:t>
            </w:r>
          </w:p>
        </w:tc>
        <w:tc>
          <w:tcPr>
            <w:tcW w:w="3780" w:type="dxa"/>
            <w:vAlign w:val="center"/>
          </w:tcPr>
          <w:p w14:paraId="52CCEA03" w14:textId="77777777" w:rsidR="00F4243F" w:rsidRPr="002506DF" w:rsidRDefault="00F4243F" w:rsidP="00F4243F">
            <w:pPr>
              <w:rPr>
                <w:rFonts w:eastAsia="標楷體"/>
                <w:sz w:val="18"/>
                <w:szCs w:val="18"/>
              </w:rPr>
            </w:pPr>
            <w:r w:rsidRPr="002506DF">
              <w:rPr>
                <w:rFonts w:eastAsia="標楷體"/>
                <w:sz w:val="18"/>
                <w:szCs w:val="18"/>
              </w:rPr>
              <w:t>Overseas Study</w:t>
            </w:r>
          </w:p>
        </w:tc>
        <w:tc>
          <w:tcPr>
            <w:tcW w:w="1020" w:type="dxa"/>
            <w:vAlign w:val="center"/>
          </w:tcPr>
          <w:p w14:paraId="1A3A5BD2"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4BE13BE3" w14:textId="77777777" w:rsidR="00F4243F" w:rsidRPr="002506DF" w:rsidRDefault="00F4243F" w:rsidP="00F4243F">
            <w:pPr>
              <w:jc w:val="center"/>
              <w:rPr>
                <w:rFonts w:eastAsia="標楷體"/>
                <w:sz w:val="18"/>
                <w:szCs w:val="18"/>
              </w:rPr>
            </w:pPr>
          </w:p>
        </w:tc>
      </w:tr>
      <w:tr w:rsidR="00F4243F" w:rsidRPr="002506DF" w14:paraId="47DB90A9" w14:textId="77777777" w:rsidTr="00F4243F">
        <w:trPr>
          <w:cantSplit/>
          <w:trHeight w:val="330"/>
          <w:jc w:val="center"/>
        </w:trPr>
        <w:tc>
          <w:tcPr>
            <w:tcW w:w="786" w:type="dxa"/>
            <w:vMerge/>
            <w:vAlign w:val="center"/>
          </w:tcPr>
          <w:p w14:paraId="546A9920" w14:textId="77777777" w:rsidR="00F4243F" w:rsidRPr="002506DF" w:rsidRDefault="00F4243F" w:rsidP="00F4243F">
            <w:pPr>
              <w:jc w:val="center"/>
              <w:rPr>
                <w:rFonts w:eastAsia="標楷體"/>
                <w:sz w:val="18"/>
                <w:szCs w:val="18"/>
              </w:rPr>
            </w:pPr>
          </w:p>
        </w:tc>
        <w:tc>
          <w:tcPr>
            <w:tcW w:w="1014" w:type="dxa"/>
            <w:vAlign w:val="center"/>
          </w:tcPr>
          <w:p w14:paraId="18813479" w14:textId="77777777" w:rsidR="00F4243F" w:rsidRPr="002506DF" w:rsidRDefault="00F4243F" w:rsidP="00F4243F">
            <w:pPr>
              <w:jc w:val="center"/>
              <w:rPr>
                <w:rFonts w:eastAsia="標楷體"/>
                <w:sz w:val="18"/>
                <w:szCs w:val="18"/>
              </w:rPr>
            </w:pPr>
            <w:r w:rsidRPr="002506DF">
              <w:rPr>
                <w:rFonts w:eastAsia="標楷體"/>
                <w:sz w:val="18"/>
                <w:szCs w:val="18"/>
              </w:rPr>
              <w:t xml:space="preserve">CM692 </w:t>
            </w:r>
          </w:p>
        </w:tc>
        <w:tc>
          <w:tcPr>
            <w:tcW w:w="2880" w:type="dxa"/>
            <w:vAlign w:val="center"/>
          </w:tcPr>
          <w:p w14:paraId="2FC6C340" w14:textId="77777777" w:rsidR="00F4243F" w:rsidRPr="002506DF" w:rsidRDefault="00F4243F" w:rsidP="00F4243F">
            <w:pPr>
              <w:rPr>
                <w:rFonts w:eastAsia="標楷體"/>
                <w:sz w:val="18"/>
                <w:szCs w:val="18"/>
              </w:rPr>
            </w:pPr>
            <w:r w:rsidRPr="002506DF">
              <w:rPr>
                <w:rFonts w:eastAsia="標楷體"/>
                <w:sz w:val="18"/>
                <w:szCs w:val="18"/>
              </w:rPr>
              <w:t>策略成本管理</w:t>
            </w:r>
          </w:p>
        </w:tc>
        <w:tc>
          <w:tcPr>
            <w:tcW w:w="3780" w:type="dxa"/>
            <w:vAlign w:val="center"/>
          </w:tcPr>
          <w:p w14:paraId="773D380D" w14:textId="77777777" w:rsidR="00F4243F" w:rsidRPr="002506DF" w:rsidRDefault="00F4243F" w:rsidP="00F4243F">
            <w:pPr>
              <w:rPr>
                <w:rFonts w:eastAsia="標楷體"/>
                <w:sz w:val="18"/>
                <w:szCs w:val="18"/>
              </w:rPr>
            </w:pPr>
            <w:r w:rsidRPr="002506DF">
              <w:rPr>
                <w:rFonts w:eastAsia="標楷體"/>
                <w:sz w:val="18"/>
                <w:szCs w:val="18"/>
              </w:rPr>
              <w:t>Strategic Cost Management</w:t>
            </w:r>
          </w:p>
        </w:tc>
        <w:tc>
          <w:tcPr>
            <w:tcW w:w="1020" w:type="dxa"/>
            <w:vAlign w:val="center"/>
          </w:tcPr>
          <w:p w14:paraId="029C47B5"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40779D55" w14:textId="77777777" w:rsidR="00F4243F" w:rsidRPr="002506DF" w:rsidRDefault="00F4243F" w:rsidP="00F4243F">
            <w:pPr>
              <w:jc w:val="center"/>
              <w:rPr>
                <w:rFonts w:eastAsia="標楷體"/>
                <w:sz w:val="18"/>
                <w:szCs w:val="18"/>
              </w:rPr>
            </w:pPr>
          </w:p>
        </w:tc>
      </w:tr>
      <w:tr w:rsidR="00F4243F" w:rsidRPr="002506DF" w14:paraId="03D1B961" w14:textId="77777777" w:rsidTr="00F4243F">
        <w:trPr>
          <w:cantSplit/>
          <w:trHeight w:val="330"/>
          <w:jc w:val="center"/>
        </w:trPr>
        <w:tc>
          <w:tcPr>
            <w:tcW w:w="786" w:type="dxa"/>
            <w:vMerge/>
            <w:vAlign w:val="center"/>
          </w:tcPr>
          <w:p w14:paraId="4D497883" w14:textId="77777777" w:rsidR="00F4243F" w:rsidRPr="002506DF" w:rsidRDefault="00F4243F" w:rsidP="00F4243F">
            <w:pPr>
              <w:jc w:val="center"/>
              <w:rPr>
                <w:rFonts w:eastAsia="標楷體"/>
                <w:sz w:val="18"/>
                <w:szCs w:val="18"/>
              </w:rPr>
            </w:pPr>
          </w:p>
        </w:tc>
        <w:tc>
          <w:tcPr>
            <w:tcW w:w="1014" w:type="dxa"/>
            <w:vAlign w:val="center"/>
          </w:tcPr>
          <w:p w14:paraId="16A1209E" w14:textId="77777777" w:rsidR="00F4243F" w:rsidRPr="002506DF" w:rsidRDefault="00F4243F" w:rsidP="00F4243F">
            <w:pPr>
              <w:jc w:val="center"/>
              <w:rPr>
                <w:rFonts w:eastAsia="標楷體"/>
                <w:sz w:val="18"/>
                <w:szCs w:val="18"/>
              </w:rPr>
            </w:pPr>
            <w:r w:rsidRPr="002506DF">
              <w:rPr>
                <w:rFonts w:eastAsia="標楷體"/>
                <w:sz w:val="18"/>
                <w:szCs w:val="18"/>
              </w:rPr>
              <w:t>CM533</w:t>
            </w:r>
          </w:p>
        </w:tc>
        <w:tc>
          <w:tcPr>
            <w:tcW w:w="2880" w:type="dxa"/>
            <w:vAlign w:val="center"/>
          </w:tcPr>
          <w:p w14:paraId="3E6D1DDF" w14:textId="77777777" w:rsidR="00F4243F" w:rsidRPr="002506DF" w:rsidRDefault="00F4243F" w:rsidP="00F4243F">
            <w:pPr>
              <w:rPr>
                <w:rFonts w:eastAsia="標楷體"/>
                <w:sz w:val="18"/>
                <w:szCs w:val="18"/>
              </w:rPr>
            </w:pPr>
            <w:r w:rsidRPr="002506DF">
              <w:rPr>
                <w:rFonts w:eastAsia="標楷體"/>
                <w:sz w:val="18"/>
                <w:szCs w:val="18"/>
              </w:rPr>
              <w:t>會計研究方法</w:t>
            </w:r>
          </w:p>
        </w:tc>
        <w:tc>
          <w:tcPr>
            <w:tcW w:w="3780" w:type="dxa"/>
            <w:vAlign w:val="center"/>
          </w:tcPr>
          <w:p w14:paraId="7B1FD0FF" w14:textId="77777777" w:rsidR="00F4243F" w:rsidRPr="002506DF" w:rsidRDefault="00F4243F" w:rsidP="00F4243F">
            <w:pPr>
              <w:rPr>
                <w:rFonts w:eastAsia="標楷體"/>
                <w:sz w:val="18"/>
                <w:szCs w:val="18"/>
              </w:rPr>
            </w:pPr>
            <w:r w:rsidRPr="002506DF">
              <w:rPr>
                <w:rFonts w:eastAsia="標楷體"/>
                <w:sz w:val="18"/>
                <w:szCs w:val="18"/>
              </w:rPr>
              <w:t>Empirical Accounting</w:t>
            </w:r>
          </w:p>
        </w:tc>
        <w:tc>
          <w:tcPr>
            <w:tcW w:w="1020" w:type="dxa"/>
            <w:vAlign w:val="center"/>
          </w:tcPr>
          <w:p w14:paraId="0EA1B070"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6BFA7E72" w14:textId="77777777" w:rsidR="00F4243F" w:rsidRPr="002506DF" w:rsidRDefault="00F4243F" w:rsidP="00F4243F">
            <w:pPr>
              <w:jc w:val="center"/>
              <w:rPr>
                <w:rFonts w:eastAsia="標楷體"/>
                <w:sz w:val="18"/>
                <w:szCs w:val="18"/>
              </w:rPr>
            </w:pPr>
          </w:p>
        </w:tc>
      </w:tr>
      <w:tr w:rsidR="00F4243F" w:rsidRPr="002506DF" w14:paraId="011DA1B1" w14:textId="77777777" w:rsidTr="00F4243F">
        <w:trPr>
          <w:cantSplit/>
          <w:trHeight w:val="330"/>
          <w:jc w:val="center"/>
        </w:trPr>
        <w:tc>
          <w:tcPr>
            <w:tcW w:w="786" w:type="dxa"/>
            <w:vMerge/>
            <w:vAlign w:val="center"/>
          </w:tcPr>
          <w:p w14:paraId="1FC16953" w14:textId="77777777" w:rsidR="00F4243F" w:rsidRPr="002506DF" w:rsidRDefault="00F4243F" w:rsidP="00F4243F">
            <w:pPr>
              <w:jc w:val="center"/>
              <w:rPr>
                <w:rFonts w:eastAsia="標楷體"/>
                <w:sz w:val="18"/>
                <w:szCs w:val="18"/>
              </w:rPr>
            </w:pPr>
          </w:p>
        </w:tc>
        <w:tc>
          <w:tcPr>
            <w:tcW w:w="1014" w:type="dxa"/>
            <w:vAlign w:val="center"/>
          </w:tcPr>
          <w:p w14:paraId="59F259A3" w14:textId="77777777" w:rsidR="00F4243F" w:rsidRPr="002506DF" w:rsidRDefault="00F4243F" w:rsidP="00F4243F">
            <w:pPr>
              <w:jc w:val="center"/>
              <w:rPr>
                <w:rFonts w:eastAsia="標楷體"/>
                <w:sz w:val="18"/>
                <w:szCs w:val="18"/>
              </w:rPr>
            </w:pPr>
            <w:r w:rsidRPr="002506DF">
              <w:rPr>
                <w:rFonts w:eastAsia="標楷體"/>
                <w:sz w:val="18"/>
                <w:szCs w:val="18"/>
              </w:rPr>
              <w:t>CM534</w:t>
            </w:r>
          </w:p>
        </w:tc>
        <w:tc>
          <w:tcPr>
            <w:tcW w:w="2880" w:type="dxa"/>
            <w:vAlign w:val="center"/>
          </w:tcPr>
          <w:p w14:paraId="41659CCE" w14:textId="77777777" w:rsidR="00F4243F" w:rsidRPr="002506DF" w:rsidRDefault="00F4243F" w:rsidP="00F4243F">
            <w:pPr>
              <w:rPr>
                <w:rFonts w:eastAsia="標楷體"/>
                <w:sz w:val="18"/>
                <w:szCs w:val="18"/>
              </w:rPr>
            </w:pPr>
            <w:r w:rsidRPr="002506DF">
              <w:rPr>
                <w:rFonts w:eastAsia="標楷體"/>
                <w:sz w:val="18"/>
                <w:szCs w:val="18"/>
              </w:rPr>
              <w:t>財務報表分析</w:t>
            </w:r>
          </w:p>
        </w:tc>
        <w:tc>
          <w:tcPr>
            <w:tcW w:w="3780" w:type="dxa"/>
            <w:vAlign w:val="center"/>
          </w:tcPr>
          <w:p w14:paraId="723D5576" w14:textId="77777777" w:rsidR="00F4243F" w:rsidRPr="002506DF" w:rsidRDefault="00F4243F" w:rsidP="00F4243F">
            <w:pPr>
              <w:rPr>
                <w:rFonts w:eastAsia="標楷體"/>
                <w:sz w:val="18"/>
                <w:szCs w:val="18"/>
              </w:rPr>
            </w:pPr>
            <w:r w:rsidRPr="002506DF">
              <w:rPr>
                <w:rFonts w:eastAsia="標楷體"/>
                <w:sz w:val="18"/>
                <w:szCs w:val="18"/>
              </w:rPr>
              <w:t>Financial Statement Analysis</w:t>
            </w:r>
          </w:p>
        </w:tc>
        <w:tc>
          <w:tcPr>
            <w:tcW w:w="1020" w:type="dxa"/>
            <w:vAlign w:val="center"/>
          </w:tcPr>
          <w:p w14:paraId="36048CC6"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679959F9" w14:textId="77777777" w:rsidR="00F4243F" w:rsidRPr="002506DF" w:rsidRDefault="00F4243F" w:rsidP="00F4243F">
            <w:pPr>
              <w:jc w:val="center"/>
              <w:rPr>
                <w:rFonts w:eastAsia="標楷體"/>
                <w:sz w:val="18"/>
                <w:szCs w:val="18"/>
              </w:rPr>
            </w:pPr>
          </w:p>
        </w:tc>
      </w:tr>
      <w:tr w:rsidR="00F4243F" w:rsidRPr="002506DF" w14:paraId="68E5958A" w14:textId="77777777" w:rsidTr="00F4243F">
        <w:trPr>
          <w:cantSplit/>
          <w:trHeight w:val="330"/>
          <w:jc w:val="center"/>
        </w:trPr>
        <w:tc>
          <w:tcPr>
            <w:tcW w:w="786" w:type="dxa"/>
            <w:vMerge/>
            <w:vAlign w:val="center"/>
          </w:tcPr>
          <w:p w14:paraId="68D0BCEB" w14:textId="77777777" w:rsidR="00F4243F" w:rsidRPr="002506DF" w:rsidRDefault="00F4243F" w:rsidP="00F4243F">
            <w:pPr>
              <w:jc w:val="center"/>
              <w:rPr>
                <w:rFonts w:eastAsia="標楷體"/>
                <w:sz w:val="18"/>
                <w:szCs w:val="18"/>
              </w:rPr>
            </w:pPr>
          </w:p>
        </w:tc>
        <w:tc>
          <w:tcPr>
            <w:tcW w:w="1014" w:type="dxa"/>
            <w:vAlign w:val="center"/>
          </w:tcPr>
          <w:p w14:paraId="2AEC775D" w14:textId="77777777" w:rsidR="00F4243F" w:rsidRPr="002506DF" w:rsidRDefault="00F4243F" w:rsidP="00F4243F">
            <w:pPr>
              <w:jc w:val="center"/>
              <w:rPr>
                <w:rFonts w:eastAsia="標楷體"/>
                <w:sz w:val="18"/>
                <w:szCs w:val="18"/>
              </w:rPr>
            </w:pPr>
            <w:r w:rsidRPr="002506DF">
              <w:rPr>
                <w:rFonts w:eastAsia="標楷體"/>
                <w:sz w:val="18"/>
                <w:szCs w:val="18"/>
              </w:rPr>
              <w:t>CM714</w:t>
            </w:r>
          </w:p>
        </w:tc>
        <w:tc>
          <w:tcPr>
            <w:tcW w:w="2880" w:type="dxa"/>
            <w:vAlign w:val="center"/>
          </w:tcPr>
          <w:p w14:paraId="4CABF09E" w14:textId="77777777" w:rsidR="00F4243F" w:rsidRPr="002506DF" w:rsidRDefault="00F4243F" w:rsidP="00F4243F">
            <w:pPr>
              <w:rPr>
                <w:rFonts w:eastAsia="標楷體"/>
                <w:sz w:val="18"/>
                <w:szCs w:val="18"/>
              </w:rPr>
            </w:pPr>
            <w:r w:rsidRPr="002506DF">
              <w:rPr>
                <w:rFonts w:eastAsia="標楷體"/>
                <w:sz w:val="18"/>
                <w:szCs w:val="18"/>
              </w:rPr>
              <w:t>會計師證照專題</w:t>
            </w:r>
            <w:r w:rsidRPr="002506DF">
              <w:rPr>
                <w:rFonts w:eastAsia="標楷體"/>
                <w:sz w:val="18"/>
                <w:szCs w:val="18"/>
              </w:rPr>
              <w:t>(</w:t>
            </w:r>
            <w:r w:rsidRPr="002506DF">
              <w:rPr>
                <w:rFonts w:eastAsia="標楷體"/>
                <w:sz w:val="18"/>
                <w:szCs w:val="18"/>
              </w:rPr>
              <w:t>二</w:t>
            </w:r>
            <w:r w:rsidRPr="002506DF">
              <w:rPr>
                <w:rFonts w:eastAsia="標楷體"/>
                <w:sz w:val="18"/>
                <w:szCs w:val="18"/>
              </w:rPr>
              <w:t>)</w:t>
            </w:r>
          </w:p>
        </w:tc>
        <w:tc>
          <w:tcPr>
            <w:tcW w:w="3780" w:type="dxa"/>
            <w:vAlign w:val="center"/>
          </w:tcPr>
          <w:p w14:paraId="7B3AC253" w14:textId="77777777" w:rsidR="00F4243F" w:rsidRPr="002506DF" w:rsidRDefault="00F4243F" w:rsidP="00F4243F">
            <w:pPr>
              <w:rPr>
                <w:rFonts w:eastAsia="標楷體"/>
                <w:sz w:val="18"/>
                <w:szCs w:val="18"/>
              </w:rPr>
            </w:pPr>
            <w:r w:rsidRPr="002506DF">
              <w:rPr>
                <w:rFonts w:eastAsia="標楷體"/>
                <w:sz w:val="18"/>
                <w:szCs w:val="18"/>
              </w:rPr>
              <w:t>Seminar in CPA License (II)</w:t>
            </w:r>
          </w:p>
        </w:tc>
        <w:tc>
          <w:tcPr>
            <w:tcW w:w="1020" w:type="dxa"/>
            <w:vAlign w:val="center"/>
          </w:tcPr>
          <w:p w14:paraId="183DDDB2" w14:textId="77777777" w:rsidR="00F4243F" w:rsidRPr="002506DF" w:rsidRDefault="00F4243F" w:rsidP="00F4243F">
            <w:pPr>
              <w:jc w:val="center"/>
              <w:rPr>
                <w:rFonts w:eastAsia="標楷體"/>
                <w:sz w:val="18"/>
                <w:szCs w:val="18"/>
              </w:rPr>
            </w:pPr>
            <w:r w:rsidRPr="002506DF">
              <w:rPr>
                <w:rFonts w:eastAsia="標楷體"/>
                <w:sz w:val="18"/>
                <w:szCs w:val="18"/>
              </w:rPr>
              <w:t>3</w:t>
            </w:r>
          </w:p>
        </w:tc>
        <w:tc>
          <w:tcPr>
            <w:tcW w:w="1020" w:type="dxa"/>
            <w:vAlign w:val="center"/>
          </w:tcPr>
          <w:p w14:paraId="186EACBD" w14:textId="77777777" w:rsidR="00F4243F" w:rsidRPr="002506DF" w:rsidRDefault="00F4243F" w:rsidP="00F4243F">
            <w:pPr>
              <w:jc w:val="center"/>
              <w:rPr>
                <w:rFonts w:eastAsia="標楷體"/>
                <w:sz w:val="18"/>
                <w:szCs w:val="18"/>
              </w:rPr>
            </w:pPr>
          </w:p>
        </w:tc>
      </w:tr>
      <w:tr w:rsidR="00F4243F" w:rsidRPr="002506DF" w14:paraId="1BA9B420" w14:textId="77777777" w:rsidTr="00F424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786" w:type="dxa"/>
            <w:vAlign w:val="center"/>
          </w:tcPr>
          <w:p w14:paraId="4AA6C8E4" w14:textId="77777777" w:rsidR="00F4243F" w:rsidRPr="002506DF" w:rsidRDefault="00F4243F" w:rsidP="00F4243F">
            <w:pPr>
              <w:jc w:val="center"/>
              <w:rPr>
                <w:rFonts w:eastAsia="標楷體"/>
                <w:sz w:val="18"/>
              </w:rPr>
            </w:pPr>
            <w:r w:rsidRPr="002506DF">
              <w:rPr>
                <w:rFonts w:eastAsia="標楷體"/>
                <w:sz w:val="18"/>
                <w:szCs w:val="18"/>
              </w:rPr>
              <w:t>備註</w:t>
            </w:r>
          </w:p>
        </w:tc>
        <w:tc>
          <w:tcPr>
            <w:tcW w:w="8694" w:type="dxa"/>
            <w:gridSpan w:val="4"/>
            <w:vAlign w:val="center"/>
          </w:tcPr>
          <w:p w14:paraId="7B75B308" w14:textId="77777777" w:rsidR="00F4243F" w:rsidRPr="002506DF" w:rsidRDefault="00F4243F" w:rsidP="00F4243F">
            <w:pPr>
              <w:pStyle w:val="14"/>
              <w:ind w:leftChars="0" w:left="0"/>
              <w:rPr>
                <w:rFonts w:ascii="Times New Roman" w:eastAsia="標楷體" w:hAnsi="Times New Roman"/>
                <w:sz w:val="18"/>
                <w:szCs w:val="18"/>
              </w:rPr>
            </w:pPr>
            <w:r w:rsidRPr="002506DF">
              <w:rPr>
                <w:rFonts w:ascii="Times New Roman" w:eastAsia="標楷體" w:hAnsi="Times New Roman"/>
                <w:sz w:val="18"/>
                <w:szCs w:val="18"/>
              </w:rPr>
              <w:t>會計主修領域要求之必選修學分數如下：</w:t>
            </w:r>
          </w:p>
          <w:p w14:paraId="6D6242CC" w14:textId="77777777" w:rsidR="00F4243F" w:rsidRPr="002506DF" w:rsidRDefault="00F4243F" w:rsidP="00F4243F">
            <w:pPr>
              <w:pStyle w:val="14"/>
              <w:ind w:leftChars="0" w:left="0"/>
              <w:rPr>
                <w:rFonts w:ascii="Times New Roman" w:eastAsia="標楷體" w:hAnsi="Times New Roman"/>
                <w:b/>
                <w:sz w:val="18"/>
                <w:szCs w:val="18"/>
              </w:rPr>
            </w:pPr>
            <w:r w:rsidRPr="002506DF">
              <w:rPr>
                <w:rFonts w:ascii="Times New Roman" w:eastAsia="標楷體" w:hAnsi="Times New Roman"/>
                <w:sz w:val="18"/>
                <w:szCs w:val="18"/>
              </w:rPr>
              <w:t>MS</w:t>
            </w:r>
            <w:r w:rsidRPr="002506DF">
              <w:rPr>
                <w:rFonts w:ascii="Times New Roman" w:eastAsia="標楷體" w:hAnsi="Times New Roman"/>
                <w:sz w:val="18"/>
                <w:szCs w:val="18"/>
              </w:rPr>
              <w:t>必修科目：</w:t>
            </w:r>
            <w:r w:rsidRPr="002506DF">
              <w:rPr>
                <w:rFonts w:ascii="Times New Roman" w:eastAsia="標楷體" w:hAnsi="Times New Roman"/>
                <w:sz w:val="18"/>
                <w:szCs w:val="18"/>
              </w:rPr>
              <w:t>3</w:t>
            </w:r>
            <w:r w:rsidRPr="002506DF">
              <w:rPr>
                <w:rFonts w:ascii="Times New Roman" w:eastAsia="標楷體" w:hAnsi="Times New Roman"/>
                <w:sz w:val="18"/>
                <w:szCs w:val="18"/>
              </w:rPr>
              <w:t>學分，本主修領域必修科目：</w:t>
            </w:r>
            <w:r w:rsidRPr="002506DF">
              <w:rPr>
                <w:rFonts w:ascii="Times New Roman" w:eastAsia="標楷體" w:hAnsi="Times New Roman"/>
                <w:sz w:val="18"/>
                <w:szCs w:val="18"/>
              </w:rPr>
              <w:t>15</w:t>
            </w:r>
            <w:r w:rsidRPr="002506DF">
              <w:rPr>
                <w:rFonts w:ascii="Times New Roman" w:eastAsia="標楷體" w:hAnsi="Times New Roman"/>
                <w:sz w:val="18"/>
                <w:szCs w:val="18"/>
              </w:rPr>
              <w:t>學分，選修科目：</w:t>
            </w:r>
            <w:r w:rsidRPr="002506DF">
              <w:rPr>
                <w:rFonts w:ascii="Times New Roman" w:eastAsia="標楷體" w:hAnsi="Times New Roman"/>
                <w:sz w:val="18"/>
                <w:szCs w:val="18"/>
              </w:rPr>
              <w:t>18</w:t>
            </w:r>
            <w:r w:rsidRPr="002506DF">
              <w:rPr>
                <w:rFonts w:ascii="Times New Roman" w:eastAsia="標楷體" w:hAnsi="Times New Roman"/>
                <w:sz w:val="18"/>
                <w:szCs w:val="18"/>
              </w:rPr>
              <w:t>學分。</w:t>
            </w:r>
          </w:p>
        </w:tc>
        <w:tc>
          <w:tcPr>
            <w:tcW w:w="1020" w:type="dxa"/>
          </w:tcPr>
          <w:p w14:paraId="6DA986EA" w14:textId="77777777" w:rsidR="00F4243F" w:rsidRPr="002506DF" w:rsidRDefault="00F4243F" w:rsidP="00F4243F">
            <w:pPr>
              <w:pStyle w:val="14"/>
              <w:ind w:leftChars="0" w:left="0"/>
              <w:rPr>
                <w:rFonts w:ascii="Times New Roman" w:eastAsia="標楷體" w:hAnsi="Times New Roman"/>
                <w:sz w:val="18"/>
                <w:szCs w:val="18"/>
              </w:rPr>
            </w:pPr>
          </w:p>
        </w:tc>
      </w:tr>
    </w:tbl>
    <w:p w14:paraId="586FDF81" w14:textId="77777777" w:rsidR="00F4243F" w:rsidRPr="002506DF" w:rsidRDefault="00F4243F" w:rsidP="00F4243F">
      <w:pPr>
        <w:ind w:right="432"/>
        <w:jc w:val="right"/>
        <w:rPr>
          <w:rFonts w:eastAsia="標楷體"/>
          <w:sz w:val="18"/>
        </w:rPr>
      </w:pPr>
      <w:r w:rsidRPr="002506DF">
        <w:rPr>
          <w:rFonts w:eastAsia="標楷體"/>
          <w:sz w:val="20"/>
        </w:rPr>
        <w:t xml:space="preserve">  AA-CP-04-CF06 (1.2</w:t>
      </w:r>
      <w:r w:rsidRPr="002506DF">
        <w:rPr>
          <w:rFonts w:eastAsia="標楷體"/>
          <w:sz w:val="20"/>
        </w:rPr>
        <w:t>版</w:t>
      </w:r>
      <w:r w:rsidRPr="002506DF">
        <w:rPr>
          <w:rFonts w:eastAsia="標楷體"/>
          <w:sz w:val="20"/>
        </w:rPr>
        <w:t>)</w:t>
      </w:r>
      <w:r w:rsidRPr="002506DF">
        <w:rPr>
          <w:rFonts w:eastAsia="標楷體"/>
          <w:sz w:val="20"/>
        </w:rPr>
        <w:t>／</w:t>
      </w:r>
      <w:r w:rsidRPr="002506DF">
        <w:rPr>
          <w:rFonts w:eastAsia="標楷體"/>
          <w:sz w:val="20"/>
        </w:rPr>
        <w:t>101.11.15</w:t>
      </w:r>
      <w:r w:rsidRPr="002506DF">
        <w:rPr>
          <w:rFonts w:eastAsia="標楷體"/>
          <w:sz w:val="20"/>
        </w:rPr>
        <w:t>修訂</w:t>
      </w:r>
    </w:p>
    <w:p w14:paraId="56DE3453" w14:textId="77777777" w:rsidR="00F4243F" w:rsidRPr="002506DF" w:rsidRDefault="00F4243F" w:rsidP="00F4243F">
      <w:pPr>
        <w:rPr>
          <w:rFonts w:eastAsia="標楷體"/>
          <w:sz w:val="28"/>
          <w:szCs w:val="28"/>
        </w:rPr>
      </w:pPr>
    </w:p>
    <w:p w14:paraId="258A338A" w14:textId="77777777" w:rsidR="00F4243F" w:rsidRPr="002506DF" w:rsidRDefault="00F4243F" w:rsidP="00F4243F">
      <w:pPr>
        <w:rPr>
          <w:rFonts w:eastAsia="標楷體"/>
          <w:sz w:val="28"/>
          <w:szCs w:val="28"/>
        </w:rPr>
      </w:pPr>
    </w:p>
    <w:p w14:paraId="41E7F160" w14:textId="77777777" w:rsidR="00F4243F" w:rsidRPr="002506DF" w:rsidRDefault="00F4243F" w:rsidP="00F4243F">
      <w:pPr>
        <w:rPr>
          <w:rFonts w:eastAsia="標楷體"/>
          <w:sz w:val="28"/>
          <w:szCs w:val="28"/>
        </w:rPr>
      </w:pPr>
    </w:p>
    <w:p w14:paraId="7A23CB36" w14:textId="77777777" w:rsidR="00F4243F" w:rsidRPr="002506DF" w:rsidRDefault="00F4243F" w:rsidP="00F4243F">
      <w:pPr>
        <w:rPr>
          <w:rFonts w:eastAsia="標楷體"/>
          <w:sz w:val="28"/>
          <w:szCs w:val="28"/>
        </w:rPr>
      </w:pPr>
    </w:p>
    <w:p w14:paraId="4A37C091" w14:textId="77777777" w:rsidR="00F4243F" w:rsidRPr="002506DF" w:rsidRDefault="00F4243F" w:rsidP="00F4243F">
      <w:pPr>
        <w:rPr>
          <w:rFonts w:eastAsia="標楷體"/>
          <w:sz w:val="28"/>
          <w:szCs w:val="28"/>
        </w:rPr>
      </w:pPr>
    </w:p>
    <w:p w14:paraId="57E34E85" w14:textId="77777777" w:rsidR="00F4243F" w:rsidRPr="002506DF" w:rsidRDefault="00F4243F" w:rsidP="00F4243F">
      <w:pPr>
        <w:rPr>
          <w:rFonts w:eastAsia="標楷體"/>
          <w:sz w:val="28"/>
          <w:szCs w:val="28"/>
        </w:rPr>
      </w:pPr>
    </w:p>
    <w:p w14:paraId="464827F9" w14:textId="77777777" w:rsidR="00F4243F" w:rsidRPr="002506DF" w:rsidRDefault="00F4243F" w:rsidP="00F4243F">
      <w:pPr>
        <w:rPr>
          <w:rFonts w:eastAsia="標楷體"/>
          <w:sz w:val="28"/>
          <w:szCs w:val="28"/>
        </w:rPr>
      </w:pPr>
    </w:p>
    <w:p w14:paraId="59324543" w14:textId="77777777" w:rsidR="00F4243F" w:rsidRPr="002506DF" w:rsidRDefault="00F4243F" w:rsidP="00F4243F">
      <w:pPr>
        <w:rPr>
          <w:rFonts w:eastAsia="標楷體"/>
          <w:sz w:val="28"/>
          <w:szCs w:val="28"/>
        </w:rPr>
      </w:pPr>
    </w:p>
    <w:p w14:paraId="7897F1F4" w14:textId="77777777" w:rsidR="00F4243F" w:rsidRPr="002506DF" w:rsidRDefault="00F4243F" w:rsidP="00F4243F">
      <w:pPr>
        <w:rPr>
          <w:rFonts w:eastAsia="標楷體"/>
          <w:sz w:val="28"/>
          <w:szCs w:val="28"/>
        </w:rPr>
      </w:pPr>
    </w:p>
    <w:p w14:paraId="782A1CF1" w14:textId="77777777" w:rsidR="00F4243F" w:rsidRPr="002506DF" w:rsidRDefault="00F4243F" w:rsidP="00F4243F">
      <w:pPr>
        <w:rPr>
          <w:rFonts w:eastAsia="標楷體"/>
          <w:sz w:val="28"/>
          <w:szCs w:val="28"/>
        </w:rPr>
      </w:pPr>
    </w:p>
    <w:p w14:paraId="02A53AC6" w14:textId="77777777" w:rsidR="00F4243F" w:rsidRPr="002506DF" w:rsidRDefault="00F4243F" w:rsidP="00F4243F">
      <w:pPr>
        <w:rPr>
          <w:rFonts w:eastAsia="標楷體"/>
          <w:sz w:val="28"/>
          <w:szCs w:val="28"/>
        </w:rPr>
      </w:pPr>
    </w:p>
    <w:p w14:paraId="17CC5CBA" w14:textId="77777777" w:rsidR="00F4243F" w:rsidRPr="002506DF" w:rsidRDefault="00F4243F" w:rsidP="00F4243F">
      <w:pPr>
        <w:rPr>
          <w:rFonts w:eastAsia="標楷體"/>
          <w:sz w:val="28"/>
          <w:szCs w:val="28"/>
        </w:rPr>
      </w:pPr>
    </w:p>
    <w:p w14:paraId="160E1827" w14:textId="77777777" w:rsidR="00F4243F" w:rsidRPr="002506DF" w:rsidRDefault="00F4243F" w:rsidP="00F4243F">
      <w:pPr>
        <w:rPr>
          <w:rFonts w:eastAsia="標楷體"/>
          <w:sz w:val="28"/>
          <w:szCs w:val="28"/>
        </w:rPr>
      </w:pPr>
    </w:p>
    <w:p w14:paraId="35C14CB6" w14:textId="77777777" w:rsidR="00F4243F" w:rsidRPr="002506DF" w:rsidRDefault="00F4243F" w:rsidP="00F4243F">
      <w:pPr>
        <w:rPr>
          <w:rFonts w:eastAsia="標楷體"/>
          <w:sz w:val="28"/>
          <w:szCs w:val="28"/>
        </w:rPr>
      </w:pPr>
    </w:p>
    <w:p w14:paraId="4030860C" w14:textId="1DA08FC6" w:rsidR="00F4243F" w:rsidRPr="002506DF" w:rsidRDefault="00F4243F" w:rsidP="00F4243F">
      <w:pPr>
        <w:rPr>
          <w:rFonts w:eastAsia="標楷體"/>
          <w:sz w:val="28"/>
          <w:szCs w:val="28"/>
        </w:rPr>
      </w:pPr>
    </w:p>
    <w:p w14:paraId="78B45B8D" w14:textId="77777777" w:rsidR="00636B85" w:rsidRDefault="00636B85" w:rsidP="00F4243F">
      <w:pPr>
        <w:spacing w:line="320" w:lineRule="exact"/>
        <w:ind w:leftChars="-100" w:left="-240" w:rightChars="-48" w:right="-115"/>
        <w:jc w:val="center"/>
        <w:rPr>
          <w:rFonts w:eastAsia="標楷體"/>
          <w:b/>
          <w:sz w:val="28"/>
        </w:rPr>
      </w:pPr>
    </w:p>
    <w:p w14:paraId="209360A4" w14:textId="5EF85A7D" w:rsidR="00F4243F" w:rsidRPr="002506DF" w:rsidRDefault="00F4243F" w:rsidP="00F4243F">
      <w:pPr>
        <w:spacing w:line="320" w:lineRule="exact"/>
        <w:ind w:leftChars="-100" w:left="-240" w:rightChars="-48" w:right="-115"/>
        <w:jc w:val="center"/>
        <w:rPr>
          <w:rFonts w:eastAsia="標楷體"/>
          <w:b/>
          <w:sz w:val="28"/>
          <w:szCs w:val="28"/>
        </w:rPr>
      </w:pPr>
      <w:r w:rsidRPr="002506DF">
        <w:rPr>
          <w:rFonts w:eastAsia="標楷體"/>
          <w:b/>
          <w:sz w:val="28"/>
        </w:rPr>
        <w:t>元智大學管理學院</w:t>
      </w:r>
      <w:r w:rsidRPr="002506DF">
        <w:rPr>
          <w:rFonts w:eastAsia="標楷體"/>
          <w:b/>
          <w:sz w:val="28"/>
          <w:szCs w:val="28"/>
        </w:rPr>
        <w:t>財務金融暨會計碩士班</w:t>
      </w:r>
    </w:p>
    <w:p w14:paraId="50EF24BB" w14:textId="77777777" w:rsidR="00F4243F" w:rsidRPr="002506DF" w:rsidRDefault="00F4243F" w:rsidP="00F4243F">
      <w:pPr>
        <w:spacing w:line="320" w:lineRule="exact"/>
        <w:ind w:leftChars="-100" w:left="-240" w:rightChars="-48" w:right="-115"/>
        <w:jc w:val="center"/>
        <w:rPr>
          <w:rFonts w:eastAsia="標楷體"/>
          <w:b/>
          <w:sz w:val="28"/>
        </w:rPr>
      </w:pPr>
      <w:proofErr w:type="gramStart"/>
      <w:r w:rsidRPr="002506DF">
        <w:rPr>
          <w:rFonts w:eastAsia="標楷體"/>
          <w:b/>
          <w:sz w:val="28"/>
        </w:rPr>
        <w:t>（</w:t>
      </w:r>
      <w:proofErr w:type="gramEnd"/>
      <w:r w:rsidRPr="002506DF">
        <w:rPr>
          <w:rFonts w:eastAsia="標楷體"/>
          <w:b/>
          <w:sz w:val="28"/>
        </w:rPr>
        <w:t>主修：金融科技</w:t>
      </w:r>
      <w:proofErr w:type="gramStart"/>
      <w:r w:rsidRPr="002506DF">
        <w:rPr>
          <w:rFonts w:eastAsia="標楷體"/>
          <w:b/>
          <w:sz w:val="28"/>
        </w:rPr>
        <w:t>）</w:t>
      </w:r>
      <w:proofErr w:type="gramEnd"/>
      <w:r w:rsidRPr="002506DF">
        <w:rPr>
          <w:rFonts w:eastAsia="標楷體"/>
          <w:b/>
          <w:sz w:val="28"/>
        </w:rPr>
        <w:t>（</w:t>
      </w:r>
      <w:r w:rsidRPr="002506DF">
        <w:rPr>
          <w:rFonts w:eastAsia="標楷體"/>
          <w:b/>
          <w:sz w:val="28"/>
        </w:rPr>
        <w:t>MS in Financial Technology</w:t>
      </w:r>
      <w:r w:rsidRPr="002506DF">
        <w:rPr>
          <w:rFonts w:eastAsia="標楷體"/>
          <w:b/>
          <w:sz w:val="28"/>
        </w:rPr>
        <w:t>）</w:t>
      </w:r>
    </w:p>
    <w:p w14:paraId="0160F9C5" w14:textId="77777777" w:rsidR="00F4243F" w:rsidRPr="002506DF" w:rsidRDefault="00F4243F" w:rsidP="00F4243F">
      <w:pPr>
        <w:spacing w:line="320" w:lineRule="exact"/>
        <w:ind w:leftChars="-100" w:left="-240" w:rightChars="-48" w:right="-115"/>
        <w:jc w:val="center"/>
        <w:rPr>
          <w:rFonts w:eastAsia="標楷體"/>
          <w:b/>
          <w:sz w:val="28"/>
        </w:rPr>
      </w:pPr>
      <w:r w:rsidRPr="002506DF">
        <w:rPr>
          <w:rFonts w:eastAsia="標楷體"/>
          <w:b/>
          <w:sz w:val="28"/>
        </w:rPr>
        <w:t>必選修科目表</w:t>
      </w:r>
    </w:p>
    <w:p w14:paraId="005ABA42" w14:textId="77777777" w:rsidR="00F4243F" w:rsidRPr="002506DF" w:rsidRDefault="00F4243F" w:rsidP="00F4243F">
      <w:pPr>
        <w:spacing w:line="320" w:lineRule="exact"/>
        <w:ind w:leftChars="-100" w:left="-240" w:rightChars="-48" w:right="-115"/>
        <w:jc w:val="center"/>
        <w:rPr>
          <w:rFonts w:eastAsia="標楷體"/>
          <w:b/>
        </w:rPr>
      </w:pPr>
      <w:r w:rsidRPr="002506DF">
        <w:rPr>
          <w:rFonts w:eastAsia="標楷體"/>
          <w:b/>
        </w:rPr>
        <w:t>（</w:t>
      </w:r>
      <w:r w:rsidRPr="002506DF">
        <w:rPr>
          <w:rFonts w:eastAsia="標楷體"/>
          <w:b/>
        </w:rPr>
        <w:t>109</w:t>
      </w:r>
      <w:r w:rsidRPr="002506DF">
        <w:rPr>
          <w:rFonts w:eastAsia="標楷體"/>
          <w:b/>
        </w:rPr>
        <w:t>學年度入學新生適用）</w:t>
      </w:r>
    </w:p>
    <w:p w14:paraId="33A83897" w14:textId="77777777" w:rsidR="00F4243F" w:rsidRPr="002506DF" w:rsidRDefault="00F4243F" w:rsidP="00F4243F">
      <w:pPr>
        <w:snapToGrid w:val="0"/>
        <w:jc w:val="center"/>
        <w:rPr>
          <w:rFonts w:eastAsia="標楷體"/>
          <w:b/>
        </w:rPr>
      </w:pPr>
      <w:r w:rsidRPr="002506DF">
        <w:rPr>
          <w:rFonts w:eastAsia="標楷體"/>
          <w:b/>
        </w:rPr>
        <w:t>List of Required and Elective Courses</w:t>
      </w:r>
    </w:p>
    <w:p w14:paraId="578FCA30" w14:textId="77777777" w:rsidR="00F4243F" w:rsidRPr="002506DF" w:rsidRDefault="00F4243F" w:rsidP="00F4243F">
      <w:pPr>
        <w:ind w:leftChars="-100" w:left="-240" w:rightChars="-48" w:right="-115"/>
        <w:jc w:val="center"/>
        <w:rPr>
          <w:rFonts w:eastAsia="標楷體"/>
          <w:b/>
          <w:sz w:val="28"/>
          <w:szCs w:val="28"/>
        </w:rPr>
      </w:pPr>
      <w:r w:rsidRPr="002506DF">
        <w:rPr>
          <w:rFonts w:eastAsia="標楷體"/>
          <w:b/>
        </w:rPr>
        <w:t>(For students, entrance in academic year 109)</w:t>
      </w:r>
    </w:p>
    <w:p w14:paraId="424C72E5" w14:textId="77777777" w:rsidR="00F4243F" w:rsidRPr="002506DF" w:rsidRDefault="00F4243F" w:rsidP="00F4243F">
      <w:pPr>
        <w:spacing w:line="240" w:lineRule="atLeast"/>
        <w:ind w:left="461"/>
        <w:jc w:val="right"/>
        <w:rPr>
          <w:sz w:val="20"/>
        </w:rPr>
      </w:pPr>
    </w:p>
    <w:p w14:paraId="09E0A4C5" w14:textId="77777777" w:rsidR="00F4243F" w:rsidRPr="002506DF" w:rsidRDefault="00F4243F" w:rsidP="00F4243F">
      <w:pPr>
        <w:spacing w:line="240" w:lineRule="atLeast"/>
        <w:ind w:left="461"/>
        <w:jc w:val="right"/>
        <w:rPr>
          <w:rFonts w:eastAsia="標楷體"/>
          <w:sz w:val="20"/>
        </w:rPr>
      </w:pPr>
      <w:r w:rsidRPr="002506DF">
        <w:rPr>
          <w:sz w:val="20"/>
        </w:rPr>
        <w:t>108.07.30</w:t>
      </w:r>
      <w:r w:rsidRPr="002506DF">
        <w:rPr>
          <w:rFonts w:eastAsia="標楷體"/>
          <w:sz w:val="20"/>
        </w:rPr>
        <w:t>一</w:t>
      </w:r>
      <w:r w:rsidRPr="002506DF">
        <w:rPr>
          <w:sz w:val="20"/>
        </w:rPr>
        <w:t>○</w:t>
      </w:r>
      <w:r w:rsidRPr="002506DF">
        <w:rPr>
          <w:rFonts w:eastAsia="標楷體"/>
          <w:sz w:val="20"/>
        </w:rPr>
        <w:t>七學年度第八次教務會議修訂通過</w:t>
      </w:r>
    </w:p>
    <w:p w14:paraId="0A1DCA6C" w14:textId="77777777" w:rsidR="00F4243F" w:rsidRPr="002506DF" w:rsidRDefault="00F4243F" w:rsidP="00F4243F">
      <w:pPr>
        <w:spacing w:line="240" w:lineRule="atLeast"/>
        <w:jc w:val="right"/>
        <w:rPr>
          <w:rFonts w:eastAsia="SimSun"/>
          <w:sz w:val="20"/>
          <w:lang w:eastAsia="zh-CN"/>
        </w:rPr>
      </w:pPr>
      <w:r w:rsidRPr="002506DF">
        <w:rPr>
          <w:sz w:val="20"/>
        </w:rPr>
        <w:t>108.11.13 </w:t>
      </w:r>
      <w:r w:rsidRPr="002506DF">
        <w:rPr>
          <w:rFonts w:eastAsia="標楷體"/>
          <w:sz w:val="20"/>
          <w:lang w:eastAsia="zh-CN"/>
        </w:rPr>
        <w:t>一</w:t>
      </w:r>
      <w:r w:rsidRPr="002506DF">
        <w:rPr>
          <w:sz w:val="20"/>
        </w:rPr>
        <w:t>○</w:t>
      </w:r>
      <w:r w:rsidRPr="002506DF">
        <w:rPr>
          <w:rFonts w:eastAsia="標楷體"/>
          <w:sz w:val="20"/>
        </w:rPr>
        <w:t>八</w:t>
      </w:r>
      <w:r w:rsidRPr="002506DF">
        <w:rPr>
          <w:rFonts w:eastAsia="標楷體"/>
          <w:sz w:val="20"/>
          <w:lang w:eastAsia="zh-CN"/>
        </w:rPr>
        <w:t>學年度第</w:t>
      </w:r>
      <w:r w:rsidRPr="002506DF">
        <w:rPr>
          <w:rFonts w:eastAsia="標楷體"/>
          <w:sz w:val="20"/>
        </w:rPr>
        <w:t>二</w:t>
      </w:r>
      <w:r w:rsidRPr="002506DF">
        <w:rPr>
          <w:rFonts w:eastAsia="標楷體"/>
          <w:sz w:val="20"/>
          <w:lang w:eastAsia="zh-CN"/>
        </w:rPr>
        <w:t>次教務會議</w:t>
      </w:r>
      <w:r w:rsidRPr="002506DF">
        <w:rPr>
          <w:rFonts w:eastAsia="標楷體"/>
          <w:sz w:val="20"/>
        </w:rPr>
        <w:t>修訂</w:t>
      </w:r>
      <w:r w:rsidRPr="002506DF">
        <w:rPr>
          <w:rFonts w:eastAsia="標楷體"/>
          <w:sz w:val="20"/>
          <w:lang w:eastAsia="zh-CN"/>
        </w:rPr>
        <w:t>通過</w:t>
      </w:r>
    </w:p>
    <w:p w14:paraId="33EB5532" w14:textId="593158AC" w:rsidR="00F4243F" w:rsidRDefault="00F4243F" w:rsidP="00F4243F">
      <w:pPr>
        <w:spacing w:line="240" w:lineRule="atLeast"/>
        <w:jc w:val="right"/>
        <w:rPr>
          <w:rFonts w:eastAsia="SimSun"/>
          <w:sz w:val="20"/>
          <w:lang w:eastAsia="zh-CN"/>
        </w:rPr>
      </w:pPr>
      <w:r w:rsidRPr="002506DF">
        <w:rPr>
          <w:sz w:val="20"/>
        </w:rPr>
        <w:t>108.12.25 </w:t>
      </w:r>
      <w:r w:rsidRPr="002506DF">
        <w:rPr>
          <w:rFonts w:eastAsia="標楷體"/>
          <w:sz w:val="20"/>
          <w:lang w:eastAsia="zh-CN"/>
        </w:rPr>
        <w:t>一</w:t>
      </w:r>
      <w:r w:rsidRPr="002506DF">
        <w:rPr>
          <w:sz w:val="20"/>
        </w:rPr>
        <w:t>○</w:t>
      </w:r>
      <w:r w:rsidRPr="002506DF">
        <w:rPr>
          <w:rFonts w:eastAsia="標楷體"/>
          <w:sz w:val="20"/>
        </w:rPr>
        <w:t>八</w:t>
      </w:r>
      <w:r w:rsidRPr="002506DF">
        <w:rPr>
          <w:rFonts w:eastAsia="標楷體"/>
          <w:sz w:val="20"/>
          <w:lang w:eastAsia="zh-CN"/>
        </w:rPr>
        <w:t>學年度第</w:t>
      </w:r>
      <w:r w:rsidRPr="002506DF">
        <w:rPr>
          <w:rFonts w:eastAsia="標楷體"/>
          <w:sz w:val="20"/>
        </w:rPr>
        <w:t>三</w:t>
      </w:r>
      <w:r w:rsidRPr="002506DF">
        <w:rPr>
          <w:rFonts w:eastAsia="標楷體"/>
          <w:sz w:val="20"/>
          <w:lang w:eastAsia="zh-CN"/>
        </w:rPr>
        <w:t>次教務會議</w:t>
      </w:r>
      <w:r w:rsidRPr="002506DF">
        <w:rPr>
          <w:rFonts w:eastAsia="標楷體"/>
          <w:sz w:val="20"/>
        </w:rPr>
        <w:t>修訂</w:t>
      </w:r>
      <w:r w:rsidRPr="002506DF">
        <w:rPr>
          <w:rFonts w:eastAsia="標楷體"/>
          <w:sz w:val="20"/>
          <w:lang w:eastAsia="zh-CN"/>
        </w:rPr>
        <w:t>通過</w:t>
      </w:r>
    </w:p>
    <w:p w14:paraId="44128ACE" w14:textId="77777777" w:rsidR="00E83D80" w:rsidRDefault="00A35452" w:rsidP="00E83D80">
      <w:pPr>
        <w:spacing w:line="240" w:lineRule="atLeast"/>
        <w:jc w:val="right"/>
        <w:rPr>
          <w:rFonts w:ascii="標楷體" w:eastAsia="SimSun" w:hAnsi="標楷體"/>
          <w:sz w:val="20"/>
          <w:lang w:eastAsia="zh-CN"/>
        </w:rPr>
      </w:pPr>
      <w:r w:rsidRPr="00E83D80">
        <w:rPr>
          <w:sz w:val="20"/>
        </w:rPr>
        <w:t xml:space="preserve">110.05.05 </w:t>
      </w:r>
      <w:r w:rsidRPr="00E83D80">
        <w:rPr>
          <w:rFonts w:ascii="標楷體" w:eastAsia="標楷體" w:hAnsi="標楷體" w:hint="eastAsia"/>
          <w:sz w:val="20"/>
          <w:lang w:eastAsia="zh-CN"/>
        </w:rPr>
        <w:t>一</w:t>
      </w:r>
      <w:r w:rsidRPr="00E83D80">
        <w:rPr>
          <w:sz w:val="20"/>
        </w:rPr>
        <w:t>○</w:t>
      </w:r>
      <w:r w:rsidRPr="00E83D80">
        <w:rPr>
          <w:rFonts w:ascii="標楷體" w:eastAsia="標楷體" w:hAnsi="標楷體" w:hint="eastAsia"/>
          <w:sz w:val="20"/>
        </w:rPr>
        <w:t>九</w:t>
      </w:r>
      <w:r w:rsidRPr="00E83D80">
        <w:rPr>
          <w:rFonts w:ascii="標楷體" w:eastAsia="標楷體" w:hAnsi="標楷體" w:hint="eastAsia"/>
          <w:sz w:val="20"/>
          <w:lang w:eastAsia="zh-CN"/>
        </w:rPr>
        <w:t>學年度第</w:t>
      </w:r>
      <w:r w:rsidRPr="00E83D80">
        <w:rPr>
          <w:rFonts w:ascii="標楷體" w:eastAsia="標楷體" w:hAnsi="標楷體" w:hint="eastAsia"/>
          <w:sz w:val="20"/>
        </w:rPr>
        <w:t>五</w:t>
      </w:r>
      <w:r w:rsidRPr="00E83D80">
        <w:rPr>
          <w:rFonts w:ascii="標楷體" w:eastAsia="標楷體" w:hAnsi="標楷體" w:hint="eastAsia"/>
          <w:sz w:val="20"/>
          <w:lang w:eastAsia="zh-CN"/>
        </w:rPr>
        <w:t>次教務會議通過</w:t>
      </w:r>
    </w:p>
    <w:p w14:paraId="4CDAB4AA" w14:textId="22CD967A" w:rsidR="00E83D80" w:rsidRPr="00E83D80" w:rsidRDefault="00E83D80" w:rsidP="00E83D80">
      <w:pPr>
        <w:spacing w:line="240" w:lineRule="atLeast"/>
        <w:jc w:val="right"/>
        <w:rPr>
          <w:kern w:val="0"/>
          <w:sz w:val="20"/>
          <w:lang w:eastAsia="zh-CN"/>
        </w:rPr>
      </w:pPr>
      <w:r w:rsidRPr="00E83D80">
        <w:rPr>
          <w:sz w:val="20"/>
        </w:rPr>
        <w:t xml:space="preserve">110.06.16 </w:t>
      </w:r>
      <w:r w:rsidRPr="00E83D80">
        <w:rPr>
          <w:rFonts w:ascii="標楷體" w:eastAsia="標楷體" w:hAnsi="標楷體" w:hint="eastAsia"/>
          <w:sz w:val="20"/>
          <w:lang w:eastAsia="zh-CN"/>
        </w:rPr>
        <w:t>一</w:t>
      </w:r>
      <w:r w:rsidRPr="00E83D80">
        <w:rPr>
          <w:sz w:val="20"/>
        </w:rPr>
        <w:t>○</w:t>
      </w:r>
      <w:r w:rsidRPr="00E83D80">
        <w:rPr>
          <w:rFonts w:ascii="標楷體" w:eastAsia="標楷體" w:hAnsi="標楷體" w:hint="eastAsia"/>
          <w:sz w:val="20"/>
        </w:rPr>
        <w:t>九</w:t>
      </w:r>
      <w:r w:rsidRPr="00E83D80">
        <w:rPr>
          <w:rFonts w:ascii="標楷體" w:eastAsia="標楷體" w:hAnsi="標楷體" w:hint="eastAsia"/>
          <w:sz w:val="20"/>
          <w:lang w:eastAsia="zh-CN"/>
        </w:rPr>
        <w:t>學年度第</w:t>
      </w:r>
      <w:r w:rsidRPr="00E83D80">
        <w:rPr>
          <w:rFonts w:ascii="標楷體" w:eastAsia="標楷體" w:hAnsi="標楷體" w:hint="eastAsia"/>
          <w:color w:val="1F497D"/>
          <w:sz w:val="20"/>
        </w:rPr>
        <w:t>六</w:t>
      </w:r>
      <w:r w:rsidRPr="00E83D80">
        <w:rPr>
          <w:rFonts w:ascii="標楷體" w:eastAsia="標楷體" w:hAnsi="標楷體" w:hint="eastAsia"/>
          <w:sz w:val="20"/>
          <w:lang w:eastAsia="zh-CN"/>
        </w:rPr>
        <w:t>次教務會議通過</w:t>
      </w:r>
    </w:p>
    <w:p w14:paraId="5349864C" w14:textId="77777777" w:rsidR="00A35452" w:rsidRPr="00E83D80" w:rsidRDefault="00A35452" w:rsidP="00A35452">
      <w:pPr>
        <w:spacing w:line="240" w:lineRule="atLeast"/>
        <w:jc w:val="right"/>
        <w:rPr>
          <w:kern w:val="0"/>
          <w:sz w:val="20"/>
          <w:lang w:eastAsia="zh-CN"/>
        </w:rPr>
      </w:pPr>
    </w:p>
    <w:p w14:paraId="66302F56" w14:textId="10737AC1" w:rsidR="00F4243F" w:rsidRDefault="00F4243F" w:rsidP="00F4243F">
      <w:pPr>
        <w:snapToGrid w:val="0"/>
        <w:ind w:rightChars="10" w:right="24"/>
        <w:jc w:val="both"/>
        <w:rPr>
          <w:rFonts w:eastAsia="標楷體"/>
          <w:bCs/>
        </w:rPr>
      </w:pPr>
      <w:r w:rsidRPr="002506DF">
        <w:rPr>
          <w:rFonts w:eastAsia="標楷體"/>
        </w:rPr>
        <w:t xml:space="preserve">■ </w:t>
      </w:r>
      <w:r w:rsidRPr="002506DF">
        <w:rPr>
          <w:rFonts w:eastAsia="標楷體"/>
        </w:rPr>
        <w:t>必修科目表</w:t>
      </w:r>
      <w:r w:rsidRPr="002506DF">
        <w:rPr>
          <w:rFonts w:eastAsia="標楷體"/>
          <w:bCs/>
        </w:rPr>
        <w:t>List of Required Courses</w:t>
      </w:r>
    </w:p>
    <w:p w14:paraId="3938F590" w14:textId="77777777" w:rsidR="00A35452" w:rsidRPr="002506DF" w:rsidRDefault="00A35452" w:rsidP="00F4243F">
      <w:pPr>
        <w:snapToGrid w:val="0"/>
        <w:ind w:rightChars="10" w:right="24"/>
        <w:jc w:val="both"/>
        <w:rPr>
          <w:rFonts w:eastAsia="標楷體"/>
        </w:rPr>
      </w:pP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680"/>
        <w:gridCol w:w="2200"/>
        <w:gridCol w:w="2160"/>
        <w:gridCol w:w="2340"/>
        <w:gridCol w:w="2160"/>
      </w:tblGrid>
      <w:tr w:rsidR="00F4243F" w:rsidRPr="002506DF" w14:paraId="38E9956B" w14:textId="77777777" w:rsidTr="00F4243F">
        <w:trPr>
          <w:cantSplit/>
          <w:trHeight w:hRule="exact" w:val="280"/>
          <w:jc w:val="center"/>
        </w:trPr>
        <w:tc>
          <w:tcPr>
            <w:tcW w:w="680" w:type="dxa"/>
            <w:vMerge w:val="restart"/>
            <w:vAlign w:val="center"/>
          </w:tcPr>
          <w:p w14:paraId="6194DDB7" w14:textId="77777777" w:rsidR="00F4243F" w:rsidRPr="002506DF" w:rsidRDefault="00F4243F" w:rsidP="00F4243F">
            <w:pPr>
              <w:jc w:val="center"/>
              <w:rPr>
                <w:rFonts w:eastAsia="標楷體"/>
                <w:sz w:val="18"/>
              </w:rPr>
            </w:pPr>
            <w:r w:rsidRPr="002506DF">
              <w:rPr>
                <w:rFonts w:eastAsia="標楷體"/>
                <w:sz w:val="18"/>
              </w:rPr>
              <w:t>學年</w:t>
            </w:r>
          </w:p>
          <w:p w14:paraId="270AAFC4" w14:textId="77777777" w:rsidR="00F4243F" w:rsidRPr="002506DF" w:rsidRDefault="00F4243F" w:rsidP="00F4243F">
            <w:pPr>
              <w:jc w:val="center"/>
              <w:rPr>
                <w:rFonts w:eastAsia="標楷體"/>
                <w:sz w:val="18"/>
              </w:rPr>
            </w:pPr>
            <w:r w:rsidRPr="002506DF">
              <w:rPr>
                <w:rFonts w:eastAsia="標楷體"/>
                <w:sz w:val="18"/>
              </w:rPr>
              <w:t>學期</w:t>
            </w:r>
          </w:p>
          <w:p w14:paraId="6005B676" w14:textId="77777777" w:rsidR="00F4243F" w:rsidRPr="002506DF" w:rsidRDefault="00F4243F" w:rsidP="00F4243F">
            <w:pPr>
              <w:jc w:val="center"/>
              <w:rPr>
                <w:rFonts w:eastAsia="標楷體"/>
                <w:sz w:val="18"/>
              </w:rPr>
            </w:pPr>
            <w:r w:rsidRPr="002506DF">
              <w:rPr>
                <w:rFonts w:eastAsia="標楷體"/>
                <w:sz w:val="18"/>
              </w:rPr>
              <w:t>科目</w:t>
            </w:r>
          </w:p>
        </w:tc>
        <w:tc>
          <w:tcPr>
            <w:tcW w:w="4360" w:type="dxa"/>
            <w:gridSpan w:val="2"/>
            <w:vAlign w:val="center"/>
          </w:tcPr>
          <w:p w14:paraId="5635B8EA" w14:textId="77777777" w:rsidR="00F4243F" w:rsidRPr="002506DF" w:rsidRDefault="00F4243F" w:rsidP="00F4243F">
            <w:pPr>
              <w:jc w:val="center"/>
              <w:rPr>
                <w:rFonts w:eastAsia="標楷體"/>
                <w:sz w:val="18"/>
              </w:rPr>
            </w:pPr>
            <w:r w:rsidRPr="002506DF">
              <w:rPr>
                <w:rFonts w:eastAsia="標楷體"/>
                <w:sz w:val="18"/>
              </w:rPr>
              <w:t>第一學年</w:t>
            </w:r>
          </w:p>
        </w:tc>
        <w:tc>
          <w:tcPr>
            <w:tcW w:w="4500" w:type="dxa"/>
            <w:gridSpan w:val="2"/>
            <w:vAlign w:val="center"/>
          </w:tcPr>
          <w:p w14:paraId="6603BFFF" w14:textId="77777777" w:rsidR="00F4243F" w:rsidRPr="002506DF" w:rsidRDefault="00F4243F" w:rsidP="00F4243F">
            <w:pPr>
              <w:jc w:val="center"/>
              <w:rPr>
                <w:rFonts w:eastAsia="標楷體"/>
                <w:sz w:val="18"/>
              </w:rPr>
            </w:pPr>
            <w:r w:rsidRPr="002506DF">
              <w:rPr>
                <w:rFonts w:eastAsia="標楷體"/>
                <w:sz w:val="18"/>
              </w:rPr>
              <w:t>第二學年</w:t>
            </w:r>
          </w:p>
        </w:tc>
      </w:tr>
      <w:tr w:rsidR="00F4243F" w:rsidRPr="002506DF" w14:paraId="71251588" w14:textId="77777777" w:rsidTr="00F4243F">
        <w:trPr>
          <w:cantSplit/>
          <w:trHeight w:val="431"/>
          <w:jc w:val="center"/>
        </w:trPr>
        <w:tc>
          <w:tcPr>
            <w:tcW w:w="680" w:type="dxa"/>
            <w:vMerge/>
            <w:vAlign w:val="center"/>
          </w:tcPr>
          <w:p w14:paraId="74160668" w14:textId="77777777" w:rsidR="00F4243F" w:rsidRPr="002506DF" w:rsidRDefault="00F4243F" w:rsidP="00F4243F">
            <w:pPr>
              <w:jc w:val="center"/>
              <w:rPr>
                <w:rFonts w:eastAsia="標楷體"/>
                <w:sz w:val="18"/>
              </w:rPr>
            </w:pPr>
          </w:p>
        </w:tc>
        <w:tc>
          <w:tcPr>
            <w:tcW w:w="2200" w:type="dxa"/>
            <w:vAlign w:val="center"/>
          </w:tcPr>
          <w:p w14:paraId="0C00AA23" w14:textId="77777777" w:rsidR="00F4243F" w:rsidRPr="002506DF" w:rsidRDefault="00F4243F" w:rsidP="00F4243F">
            <w:pPr>
              <w:jc w:val="center"/>
              <w:rPr>
                <w:rFonts w:eastAsia="標楷體"/>
                <w:sz w:val="18"/>
              </w:rPr>
            </w:pPr>
            <w:r w:rsidRPr="002506DF">
              <w:rPr>
                <w:rFonts w:eastAsia="標楷體"/>
                <w:sz w:val="18"/>
              </w:rPr>
              <w:t>上</w:t>
            </w:r>
          </w:p>
        </w:tc>
        <w:tc>
          <w:tcPr>
            <w:tcW w:w="2160" w:type="dxa"/>
            <w:vAlign w:val="center"/>
          </w:tcPr>
          <w:p w14:paraId="108BB8FD" w14:textId="77777777" w:rsidR="00F4243F" w:rsidRPr="002506DF" w:rsidRDefault="00F4243F" w:rsidP="00F4243F">
            <w:pPr>
              <w:jc w:val="center"/>
              <w:rPr>
                <w:rFonts w:eastAsia="標楷體"/>
                <w:sz w:val="18"/>
              </w:rPr>
            </w:pPr>
            <w:r w:rsidRPr="002506DF">
              <w:rPr>
                <w:rFonts w:eastAsia="標楷體"/>
                <w:sz w:val="18"/>
              </w:rPr>
              <w:t>下</w:t>
            </w:r>
          </w:p>
        </w:tc>
        <w:tc>
          <w:tcPr>
            <w:tcW w:w="2340" w:type="dxa"/>
            <w:vAlign w:val="center"/>
          </w:tcPr>
          <w:p w14:paraId="5B448532" w14:textId="77777777" w:rsidR="00F4243F" w:rsidRPr="002506DF" w:rsidRDefault="00F4243F" w:rsidP="00F4243F">
            <w:pPr>
              <w:jc w:val="center"/>
              <w:rPr>
                <w:rFonts w:eastAsia="標楷體"/>
                <w:sz w:val="18"/>
              </w:rPr>
            </w:pPr>
            <w:r w:rsidRPr="002506DF">
              <w:rPr>
                <w:rFonts w:eastAsia="標楷體"/>
                <w:sz w:val="18"/>
              </w:rPr>
              <w:t>上</w:t>
            </w:r>
          </w:p>
        </w:tc>
        <w:tc>
          <w:tcPr>
            <w:tcW w:w="2160" w:type="dxa"/>
            <w:vAlign w:val="center"/>
          </w:tcPr>
          <w:p w14:paraId="6EB6AD59" w14:textId="77777777" w:rsidR="00F4243F" w:rsidRPr="002506DF" w:rsidRDefault="00F4243F" w:rsidP="00F4243F">
            <w:pPr>
              <w:jc w:val="center"/>
              <w:rPr>
                <w:rFonts w:eastAsia="標楷體"/>
                <w:sz w:val="18"/>
              </w:rPr>
            </w:pPr>
            <w:r w:rsidRPr="002506DF">
              <w:rPr>
                <w:rFonts w:eastAsia="標楷體"/>
                <w:sz w:val="18"/>
              </w:rPr>
              <w:t>下</w:t>
            </w:r>
          </w:p>
        </w:tc>
      </w:tr>
      <w:tr w:rsidR="00073427" w:rsidRPr="002506DF" w14:paraId="63B163A5" w14:textId="77777777" w:rsidTr="00F4243F">
        <w:trPr>
          <w:cantSplit/>
          <w:trHeight w:hRule="exact" w:val="1826"/>
          <w:jc w:val="center"/>
        </w:trPr>
        <w:tc>
          <w:tcPr>
            <w:tcW w:w="680" w:type="dxa"/>
            <w:vMerge w:val="restart"/>
            <w:vAlign w:val="center"/>
          </w:tcPr>
          <w:p w14:paraId="36B7F951" w14:textId="77777777" w:rsidR="00073427" w:rsidRPr="002506DF" w:rsidRDefault="00073427" w:rsidP="00073427">
            <w:pPr>
              <w:jc w:val="center"/>
              <w:rPr>
                <w:rFonts w:eastAsia="標楷體"/>
                <w:sz w:val="18"/>
              </w:rPr>
            </w:pPr>
            <w:r w:rsidRPr="002506DF">
              <w:rPr>
                <w:rFonts w:eastAsia="標楷體"/>
                <w:sz w:val="18"/>
              </w:rPr>
              <w:t>主</w:t>
            </w:r>
          </w:p>
          <w:p w14:paraId="4AE47C74" w14:textId="77777777" w:rsidR="00073427" w:rsidRPr="002506DF" w:rsidRDefault="00073427" w:rsidP="00073427">
            <w:pPr>
              <w:jc w:val="center"/>
              <w:rPr>
                <w:rFonts w:eastAsia="標楷體"/>
                <w:sz w:val="18"/>
              </w:rPr>
            </w:pPr>
            <w:r w:rsidRPr="002506DF">
              <w:rPr>
                <w:rFonts w:eastAsia="標楷體"/>
                <w:sz w:val="18"/>
              </w:rPr>
              <w:t>修</w:t>
            </w:r>
          </w:p>
          <w:p w14:paraId="3A875ACA" w14:textId="77777777" w:rsidR="00073427" w:rsidRPr="002506DF" w:rsidRDefault="00073427" w:rsidP="00073427">
            <w:pPr>
              <w:jc w:val="center"/>
              <w:rPr>
                <w:rFonts w:eastAsia="標楷體"/>
                <w:sz w:val="18"/>
              </w:rPr>
            </w:pPr>
            <w:r w:rsidRPr="002506DF">
              <w:rPr>
                <w:rFonts w:eastAsia="標楷體"/>
                <w:sz w:val="18"/>
              </w:rPr>
              <w:t>領</w:t>
            </w:r>
          </w:p>
          <w:p w14:paraId="75B2B964" w14:textId="77777777" w:rsidR="00073427" w:rsidRPr="002506DF" w:rsidRDefault="00073427" w:rsidP="00073427">
            <w:pPr>
              <w:jc w:val="center"/>
              <w:rPr>
                <w:rFonts w:eastAsia="標楷體"/>
                <w:sz w:val="18"/>
              </w:rPr>
            </w:pPr>
            <w:r w:rsidRPr="002506DF">
              <w:rPr>
                <w:rFonts w:eastAsia="標楷體"/>
                <w:sz w:val="18"/>
              </w:rPr>
              <w:t>域</w:t>
            </w:r>
          </w:p>
          <w:p w14:paraId="647F3281" w14:textId="77777777" w:rsidR="00073427" w:rsidRPr="002506DF" w:rsidRDefault="00073427" w:rsidP="00073427">
            <w:pPr>
              <w:jc w:val="center"/>
              <w:rPr>
                <w:rFonts w:eastAsia="標楷體"/>
                <w:sz w:val="18"/>
              </w:rPr>
            </w:pPr>
            <w:r w:rsidRPr="002506DF">
              <w:rPr>
                <w:rFonts w:eastAsia="標楷體"/>
                <w:sz w:val="18"/>
              </w:rPr>
              <w:t>必</w:t>
            </w:r>
          </w:p>
          <w:p w14:paraId="7EC15E65" w14:textId="77777777" w:rsidR="00073427" w:rsidRPr="002506DF" w:rsidRDefault="00073427" w:rsidP="00073427">
            <w:pPr>
              <w:jc w:val="center"/>
              <w:rPr>
                <w:rFonts w:eastAsia="標楷體"/>
                <w:sz w:val="18"/>
              </w:rPr>
            </w:pPr>
            <w:r w:rsidRPr="002506DF">
              <w:rPr>
                <w:rFonts w:eastAsia="標楷體"/>
                <w:sz w:val="18"/>
              </w:rPr>
              <w:t>修</w:t>
            </w:r>
          </w:p>
          <w:p w14:paraId="5B4F393B" w14:textId="77777777" w:rsidR="00073427" w:rsidRPr="002506DF" w:rsidRDefault="00073427" w:rsidP="00073427">
            <w:pPr>
              <w:jc w:val="center"/>
              <w:rPr>
                <w:rFonts w:eastAsia="標楷體"/>
                <w:sz w:val="18"/>
              </w:rPr>
            </w:pPr>
            <w:r w:rsidRPr="002506DF">
              <w:rPr>
                <w:rFonts w:eastAsia="標楷體"/>
                <w:sz w:val="18"/>
              </w:rPr>
              <w:t>科</w:t>
            </w:r>
          </w:p>
          <w:p w14:paraId="0953860C" w14:textId="77777777" w:rsidR="00073427" w:rsidRPr="002506DF" w:rsidRDefault="00073427" w:rsidP="00073427">
            <w:pPr>
              <w:jc w:val="center"/>
              <w:rPr>
                <w:rFonts w:eastAsia="標楷體"/>
                <w:sz w:val="18"/>
              </w:rPr>
            </w:pPr>
            <w:r w:rsidRPr="002506DF">
              <w:rPr>
                <w:rFonts w:eastAsia="標楷體"/>
                <w:sz w:val="18"/>
              </w:rPr>
              <w:t>目</w:t>
            </w:r>
          </w:p>
          <w:p w14:paraId="644A2644" w14:textId="77777777" w:rsidR="00073427" w:rsidRPr="002506DF" w:rsidRDefault="00073427" w:rsidP="00073427">
            <w:pPr>
              <w:jc w:val="center"/>
              <w:rPr>
                <w:rFonts w:eastAsia="標楷體"/>
                <w:sz w:val="18"/>
              </w:rPr>
            </w:pPr>
            <w:r w:rsidRPr="002506DF">
              <w:rPr>
                <w:rFonts w:eastAsia="標楷體"/>
                <w:sz w:val="18"/>
              </w:rPr>
              <w:t>(21)</w:t>
            </w:r>
          </w:p>
        </w:tc>
        <w:tc>
          <w:tcPr>
            <w:tcW w:w="2200" w:type="dxa"/>
            <w:vAlign w:val="center"/>
          </w:tcPr>
          <w:p w14:paraId="2A809759" w14:textId="77777777" w:rsidR="00073427" w:rsidRPr="006236E4" w:rsidRDefault="00073427" w:rsidP="00073427">
            <w:pPr>
              <w:jc w:val="center"/>
              <w:rPr>
                <w:rFonts w:eastAsia="標楷體"/>
                <w:sz w:val="18"/>
              </w:rPr>
            </w:pPr>
            <w:r w:rsidRPr="006236E4">
              <w:rPr>
                <w:rFonts w:eastAsia="標楷體" w:hint="eastAsia"/>
                <w:sz w:val="18"/>
              </w:rPr>
              <w:t>金融科技與</w:t>
            </w:r>
            <w:r w:rsidRPr="006236E4">
              <w:rPr>
                <w:rFonts w:eastAsia="標楷體"/>
                <w:sz w:val="18"/>
              </w:rPr>
              <w:t>創新</w:t>
            </w:r>
          </w:p>
          <w:p w14:paraId="223B0747" w14:textId="77777777" w:rsidR="00073427" w:rsidRPr="006236E4" w:rsidRDefault="00073427" w:rsidP="00073427">
            <w:pPr>
              <w:jc w:val="center"/>
              <w:rPr>
                <w:rFonts w:eastAsia="標楷體"/>
                <w:sz w:val="18"/>
              </w:rPr>
            </w:pPr>
            <w:r w:rsidRPr="006236E4">
              <w:rPr>
                <w:rFonts w:eastAsia="標楷體"/>
                <w:sz w:val="18"/>
              </w:rPr>
              <w:t xml:space="preserve">(Financial Technology </w:t>
            </w:r>
            <w:r w:rsidRPr="006236E4">
              <w:rPr>
                <w:rFonts w:eastAsia="標楷體" w:hint="eastAsia"/>
                <w:sz w:val="18"/>
              </w:rPr>
              <w:t xml:space="preserve">and </w:t>
            </w:r>
            <w:r w:rsidRPr="006236E4">
              <w:rPr>
                <w:rFonts w:eastAsia="標楷體"/>
                <w:sz w:val="18"/>
              </w:rPr>
              <w:t>Innovation)</w:t>
            </w:r>
          </w:p>
          <w:p w14:paraId="4D92EF61" w14:textId="77777777" w:rsidR="00073427" w:rsidRPr="006236E4" w:rsidRDefault="00073427" w:rsidP="00073427">
            <w:pPr>
              <w:jc w:val="center"/>
              <w:rPr>
                <w:rFonts w:eastAsia="標楷體"/>
                <w:sz w:val="18"/>
                <w:szCs w:val="18"/>
              </w:rPr>
            </w:pPr>
            <w:r>
              <w:rPr>
                <w:rFonts w:eastAsia="標楷體"/>
                <w:sz w:val="18"/>
                <w:szCs w:val="18"/>
              </w:rPr>
              <w:t>CM</w:t>
            </w:r>
            <w:r>
              <w:rPr>
                <w:rFonts w:eastAsia="標楷體" w:hint="eastAsia"/>
                <w:sz w:val="18"/>
                <w:szCs w:val="18"/>
              </w:rPr>
              <w:t>730</w:t>
            </w:r>
          </w:p>
          <w:p w14:paraId="719FDC23" w14:textId="18F64C1C" w:rsidR="00073427" w:rsidRPr="002506DF" w:rsidRDefault="00073427" w:rsidP="00073427">
            <w:pPr>
              <w:jc w:val="center"/>
              <w:rPr>
                <w:rFonts w:eastAsia="標楷體"/>
                <w:sz w:val="18"/>
              </w:rPr>
            </w:pPr>
            <w:r w:rsidRPr="006236E4">
              <w:rPr>
                <w:rFonts w:eastAsia="標楷體"/>
                <w:sz w:val="18"/>
              </w:rPr>
              <w:t>（</w:t>
            </w:r>
            <w:r w:rsidRPr="006236E4">
              <w:rPr>
                <w:rFonts w:eastAsia="標楷體"/>
                <w:sz w:val="18"/>
              </w:rPr>
              <w:t>3</w:t>
            </w:r>
            <w:r w:rsidRPr="006236E4">
              <w:rPr>
                <w:rFonts w:eastAsia="標楷體"/>
                <w:sz w:val="18"/>
              </w:rPr>
              <w:t>）</w:t>
            </w:r>
          </w:p>
        </w:tc>
        <w:tc>
          <w:tcPr>
            <w:tcW w:w="2160" w:type="dxa"/>
            <w:vAlign w:val="center"/>
          </w:tcPr>
          <w:p w14:paraId="16DB626F" w14:textId="77777777" w:rsidR="00073427" w:rsidRPr="006236E4" w:rsidRDefault="00073427" w:rsidP="00073427">
            <w:pPr>
              <w:jc w:val="center"/>
              <w:rPr>
                <w:rFonts w:eastAsia="標楷體"/>
                <w:sz w:val="18"/>
                <w:szCs w:val="18"/>
              </w:rPr>
            </w:pPr>
            <w:r w:rsidRPr="006236E4">
              <w:rPr>
                <w:rFonts w:eastAsia="標楷體"/>
                <w:sz w:val="18"/>
                <w:szCs w:val="18"/>
              </w:rPr>
              <w:t>證券市場專題研討</w:t>
            </w:r>
          </w:p>
          <w:p w14:paraId="795C059A" w14:textId="77777777" w:rsidR="00073427" w:rsidRPr="006236E4" w:rsidRDefault="00073427" w:rsidP="00073427">
            <w:pPr>
              <w:jc w:val="center"/>
              <w:rPr>
                <w:rFonts w:eastAsia="標楷體"/>
                <w:sz w:val="18"/>
                <w:szCs w:val="18"/>
              </w:rPr>
            </w:pPr>
            <w:r w:rsidRPr="006236E4">
              <w:rPr>
                <w:rFonts w:eastAsia="標楷體"/>
                <w:sz w:val="18"/>
                <w:szCs w:val="18"/>
              </w:rPr>
              <w:t>(Seminar on Security Market)</w:t>
            </w:r>
          </w:p>
          <w:p w14:paraId="5A4FD782" w14:textId="77777777" w:rsidR="00073427" w:rsidRPr="006236E4" w:rsidRDefault="00073427" w:rsidP="00073427">
            <w:pPr>
              <w:jc w:val="center"/>
              <w:rPr>
                <w:rFonts w:eastAsia="標楷體"/>
                <w:sz w:val="18"/>
                <w:szCs w:val="18"/>
              </w:rPr>
            </w:pPr>
            <w:r w:rsidRPr="006236E4">
              <w:rPr>
                <w:rFonts w:eastAsia="標楷體"/>
                <w:sz w:val="18"/>
                <w:szCs w:val="18"/>
              </w:rPr>
              <w:t>CM669</w:t>
            </w:r>
          </w:p>
          <w:p w14:paraId="4263E852" w14:textId="440B8C17" w:rsidR="00073427" w:rsidRPr="002506DF" w:rsidRDefault="00073427" w:rsidP="00073427">
            <w:pPr>
              <w:jc w:val="center"/>
              <w:rPr>
                <w:rFonts w:eastAsia="標楷體"/>
                <w:sz w:val="18"/>
              </w:rPr>
            </w:pPr>
            <w:r w:rsidRPr="006236E4">
              <w:rPr>
                <w:rFonts w:eastAsia="標楷體"/>
                <w:sz w:val="18"/>
              </w:rPr>
              <w:t xml:space="preserve"> (3)</w:t>
            </w:r>
          </w:p>
        </w:tc>
        <w:tc>
          <w:tcPr>
            <w:tcW w:w="2340" w:type="dxa"/>
            <w:vAlign w:val="center"/>
          </w:tcPr>
          <w:p w14:paraId="4119CA54" w14:textId="77777777" w:rsidR="00073427" w:rsidRPr="006236E4" w:rsidRDefault="00073427" w:rsidP="00073427">
            <w:pPr>
              <w:jc w:val="center"/>
              <w:rPr>
                <w:rFonts w:eastAsia="標楷體"/>
                <w:sz w:val="18"/>
              </w:rPr>
            </w:pPr>
            <w:r w:rsidRPr="006236E4">
              <w:rPr>
                <w:rFonts w:eastAsia="標楷體"/>
                <w:sz w:val="18"/>
                <w:szCs w:val="18"/>
              </w:rPr>
              <w:t>風險管理</w:t>
            </w:r>
          </w:p>
          <w:p w14:paraId="1573DFC5" w14:textId="77777777" w:rsidR="00073427" w:rsidRPr="006236E4" w:rsidRDefault="00073427" w:rsidP="00073427">
            <w:pPr>
              <w:jc w:val="center"/>
              <w:rPr>
                <w:rFonts w:eastAsia="標楷體"/>
                <w:sz w:val="18"/>
              </w:rPr>
            </w:pPr>
            <w:r w:rsidRPr="006236E4">
              <w:rPr>
                <w:rFonts w:eastAsia="標楷體"/>
                <w:sz w:val="18"/>
              </w:rPr>
              <w:t>(</w:t>
            </w:r>
            <w:r w:rsidRPr="006236E4">
              <w:rPr>
                <w:rFonts w:eastAsia="標楷體"/>
                <w:sz w:val="18"/>
                <w:szCs w:val="18"/>
              </w:rPr>
              <w:t>Risk Management</w:t>
            </w:r>
            <w:r w:rsidRPr="006236E4">
              <w:rPr>
                <w:rFonts w:eastAsia="標楷體"/>
                <w:sz w:val="18"/>
              </w:rPr>
              <w:t>)</w:t>
            </w:r>
          </w:p>
          <w:p w14:paraId="195C4795" w14:textId="77777777" w:rsidR="00073427" w:rsidRPr="006236E4" w:rsidRDefault="00073427" w:rsidP="00073427">
            <w:pPr>
              <w:jc w:val="center"/>
              <w:rPr>
                <w:rFonts w:eastAsia="標楷體"/>
                <w:sz w:val="18"/>
              </w:rPr>
            </w:pPr>
            <w:r w:rsidRPr="006236E4">
              <w:rPr>
                <w:rFonts w:eastAsia="標楷體"/>
                <w:sz w:val="18"/>
                <w:szCs w:val="18"/>
              </w:rPr>
              <w:t>CM632</w:t>
            </w:r>
          </w:p>
          <w:p w14:paraId="190ACA4D" w14:textId="0432EFC1" w:rsidR="00073427" w:rsidRPr="002506DF" w:rsidRDefault="00073427" w:rsidP="00073427">
            <w:pPr>
              <w:jc w:val="center"/>
              <w:rPr>
                <w:rFonts w:eastAsia="標楷體"/>
                <w:sz w:val="18"/>
              </w:rPr>
            </w:pPr>
            <w:proofErr w:type="gramStart"/>
            <w:r w:rsidRPr="006236E4">
              <w:rPr>
                <w:rFonts w:eastAsia="標楷體"/>
                <w:sz w:val="18"/>
              </w:rPr>
              <w:t>( 3</w:t>
            </w:r>
            <w:proofErr w:type="gramEnd"/>
            <w:r w:rsidRPr="006236E4">
              <w:rPr>
                <w:rFonts w:eastAsia="標楷體"/>
                <w:sz w:val="18"/>
              </w:rPr>
              <w:t xml:space="preserve"> )</w:t>
            </w:r>
          </w:p>
        </w:tc>
        <w:tc>
          <w:tcPr>
            <w:tcW w:w="2160" w:type="dxa"/>
            <w:vAlign w:val="center"/>
          </w:tcPr>
          <w:p w14:paraId="4DFFA6DE" w14:textId="77777777" w:rsidR="00073427" w:rsidRPr="002506DF" w:rsidRDefault="00073427" w:rsidP="00073427">
            <w:pPr>
              <w:jc w:val="center"/>
              <w:rPr>
                <w:rFonts w:eastAsia="標楷體"/>
                <w:sz w:val="18"/>
              </w:rPr>
            </w:pPr>
          </w:p>
        </w:tc>
      </w:tr>
      <w:tr w:rsidR="00073427" w:rsidRPr="002506DF" w14:paraId="2A5EC1CC" w14:textId="77777777" w:rsidTr="00F4243F">
        <w:trPr>
          <w:cantSplit/>
          <w:trHeight w:hRule="exact" w:val="1842"/>
          <w:jc w:val="center"/>
        </w:trPr>
        <w:tc>
          <w:tcPr>
            <w:tcW w:w="680" w:type="dxa"/>
            <w:vMerge/>
            <w:vAlign w:val="center"/>
          </w:tcPr>
          <w:p w14:paraId="27489858" w14:textId="77777777" w:rsidR="00073427" w:rsidRPr="002506DF" w:rsidRDefault="00073427" w:rsidP="00073427">
            <w:pPr>
              <w:jc w:val="center"/>
              <w:rPr>
                <w:rFonts w:eastAsia="標楷體"/>
                <w:sz w:val="18"/>
              </w:rPr>
            </w:pPr>
          </w:p>
        </w:tc>
        <w:tc>
          <w:tcPr>
            <w:tcW w:w="2200" w:type="dxa"/>
            <w:vAlign w:val="center"/>
          </w:tcPr>
          <w:p w14:paraId="60DC3F0A" w14:textId="77777777" w:rsidR="00073427" w:rsidRPr="002651E5" w:rsidRDefault="00073427" w:rsidP="00073427">
            <w:pPr>
              <w:jc w:val="center"/>
              <w:rPr>
                <w:rFonts w:eastAsia="標楷體"/>
                <w:sz w:val="18"/>
                <w:szCs w:val="18"/>
              </w:rPr>
            </w:pPr>
            <w:r w:rsidRPr="002651E5">
              <w:rPr>
                <w:rFonts w:eastAsia="標楷體" w:hint="eastAsia"/>
                <w:sz w:val="18"/>
                <w:szCs w:val="18"/>
              </w:rPr>
              <w:t>金融大數據分析與預測</w:t>
            </w:r>
          </w:p>
          <w:p w14:paraId="7C6B4F80" w14:textId="77777777" w:rsidR="00073427" w:rsidRPr="002651E5" w:rsidRDefault="00073427" w:rsidP="00073427">
            <w:pPr>
              <w:jc w:val="center"/>
              <w:rPr>
                <w:rFonts w:eastAsia="標楷體"/>
                <w:sz w:val="18"/>
                <w:szCs w:val="18"/>
              </w:rPr>
            </w:pPr>
            <w:r w:rsidRPr="002651E5">
              <w:rPr>
                <w:rFonts w:eastAsia="標楷體" w:hint="eastAsia"/>
                <w:sz w:val="18"/>
                <w:szCs w:val="18"/>
              </w:rPr>
              <w:t>(</w:t>
            </w:r>
            <w:r w:rsidRPr="002651E5">
              <w:rPr>
                <w:rFonts w:eastAsia="標楷體"/>
                <w:sz w:val="18"/>
                <w:szCs w:val="18"/>
              </w:rPr>
              <w:t>Financial</w:t>
            </w:r>
            <w:r w:rsidRPr="002651E5">
              <w:rPr>
                <w:rFonts w:eastAsia="標楷體" w:hint="eastAsia"/>
                <w:sz w:val="18"/>
                <w:szCs w:val="18"/>
              </w:rPr>
              <w:t xml:space="preserve"> Big Data </w:t>
            </w:r>
            <w:r w:rsidRPr="002651E5">
              <w:rPr>
                <w:rFonts w:eastAsia="標楷體"/>
                <w:sz w:val="18"/>
                <w:szCs w:val="18"/>
              </w:rPr>
              <w:t>Analytics</w:t>
            </w:r>
            <w:r w:rsidRPr="002651E5">
              <w:rPr>
                <w:rFonts w:eastAsia="標楷體" w:hint="eastAsia"/>
                <w:sz w:val="18"/>
                <w:szCs w:val="18"/>
              </w:rPr>
              <w:t xml:space="preserve"> and Forecasting)</w:t>
            </w:r>
          </w:p>
          <w:p w14:paraId="3BD5DEC8" w14:textId="77777777" w:rsidR="00073427" w:rsidRPr="002651E5" w:rsidRDefault="00073427" w:rsidP="00073427">
            <w:pPr>
              <w:jc w:val="center"/>
              <w:rPr>
                <w:rFonts w:eastAsia="標楷體"/>
                <w:sz w:val="18"/>
                <w:szCs w:val="18"/>
              </w:rPr>
            </w:pPr>
            <w:r w:rsidRPr="002651E5">
              <w:rPr>
                <w:rFonts w:eastAsia="標楷體"/>
                <w:sz w:val="18"/>
                <w:szCs w:val="18"/>
              </w:rPr>
              <w:t>CM</w:t>
            </w:r>
            <w:r w:rsidRPr="002651E5">
              <w:rPr>
                <w:rFonts w:eastAsia="標楷體" w:hint="eastAsia"/>
                <w:sz w:val="18"/>
                <w:szCs w:val="18"/>
              </w:rPr>
              <w:t>731</w:t>
            </w:r>
          </w:p>
          <w:p w14:paraId="0F1C59C5" w14:textId="16D06D1C" w:rsidR="00073427" w:rsidRPr="002506DF" w:rsidRDefault="00073427" w:rsidP="00073427">
            <w:pPr>
              <w:jc w:val="center"/>
              <w:rPr>
                <w:rFonts w:eastAsia="標楷體"/>
                <w:sz w:val="18"/>
              </w:rPr>
            </w:pPr>
            <w:r w:rsidRPr="002651E5">
              <w:rPr>
                <w:rFonts w:eastAsia="標楷體"/>
                <w:sz w:val="18"/>
                <w:szCs w:val="18"/>
              </w:rPr>
              <w:t>（</w:t>
            </w:r>
            <w:r w:rsidRPr="002651E5">
              <w:rPr>
                <w:rFonts w:eastAsia="標楷體"/>
                <w:sz w:val="18"/>
                <w:szCs w:val="18"/>
              </w:rPr>
              <w:t>3</w:t>
            </w:r>
            <w:r w:rsidRPr="002651E5">
              <w:rPr>
                <w:rFonts w:eastAsia="標楷體"/>
                <w:sz w:val="18"/>
                <w:szCs w:val="18"/>
              </w:rPr>
              <w:t>）</w:t>
            </w:r>
          </w:p>
        </w:tc>
        <w:tc>
          <w:tcPr>
            <w:tcW w:w="2160" w:type="dxa"/>
            <w:vAlign w:val="center"/>
          </w:tcPr>
          <w:p w14:paraId="106B0C36" w14:textId="77777777" w:rsidR="00073427" w:rsidRPr="00F72B1E" w:rsidRDefault="00073427" w:rsidP="00073427">
            <w:pPr>
              <w:jc w:val="center"/>
              <w:rPr>
                <w:rFonts w:eastAsia="標楷體"/>
                <w:sz w:val="18"/>
              </w:rPr>
            </w:pPr>
            <w:proofErr w:type="gramStart"/>
            <w:r w:rsidRPr="00F72B1E">
              <w:rPr>
                <w:rFonts w:eastAsia="標楷體" w:hint="eastAsia"/>
                <w:sz w:val="18"/>
              </w:rPr>
              <w:t>區塊鏈金融</w:t>
            </w:r>
            <w:proofErr w:type="gramEnd"/>
          </w:p>
          <w:p w14:paraId="75C02F42" w14:textId="77777777" w:rsidR="00073427" w:rsidRPr="00F72B1E" w:rsidRDefault="00073427" w:rsidP="00073427">
            <w:pPr>
              <w:jc w:val="center"/>
              <w:rPr>
                <w:rFonts w:eastAsia="標楷體"/>
                <w:sz w:val="18"/>
              </w:rPr>
            </w:pPr>
            <w:r w:rsidRPr="00F72B1E">
              <w:rPr>
                <w:rFonts w:eastAsia="標楷體" w:hint="eastAsia"/>
                <w:sz w:val="18"/>
              </w:rPr>
              <w:t>(Blockchain in Finance)</w:t>
            </w:r>
          </w:p>
          <w:p w14:paraId="68E1E74B" w14:textId="77777777" w:rsidR="00073427" w:rsidRPr="00F72B1E" w:rsidRDefault="00073427" w:rsidP="00073427">
            <w:pPr>
              <w:jc w:val="center"/>
              <w:rPr>
                <w:rFonts w:eastAsia="標楷體"/>
                <w:sz w:val="18"/>
              </w:rPr>
            </w:pPr>
            <w:r>
              <w:rPr>
                <w:rFonts w:eastAsia="標楷體" w:hint="eastAsia"/>
                <w:sz w:val="18"/>
              </w:rPr>
              <w:t>CM739</w:t>
            </w:r>
          </w:p>
          <w:p w14:paraId="08F945B1" w14:textId="3D730CE0" w:rsidR="00073427" w:rsidRPr="002506DF" w:rsidRDefault="00073427" w:rsidP="00073427">
            <w:pPr>
              <w:jc w:val="center"/>
              <w:rPr>
                <w:rFonts w:eastAsia="標楷體"/>
                <w:sz w:val="18"/>
              </w:rPr>
            </w:pPr>
            <w:proofErr w:type="gramStart"/>
            <w:r w:rsidRPr="00F72B1E">
              <w:rPr>
                <w:rFonts w:eastAsia="標楷體" w:hint="eastAsia"/>
                <w:sz w:val="18"/>
              </w:rPr>
              <w:t>(</w:t>
            </w:r>
            <w:r w:rsidRPr="00F72B1E">
              <w:rPr>
                <w:rFonts w:eastAsia="標楷體"/>
                <w:sz w:val="18"/>
              </w:rPr>
              <w:t xml:space="preserve"> 3</w:t>
            </w:r>
            <w:proofErr w:type="gramEnd"/>
            <w:r w:rsidRPr="00F72B1E">
              <w:rPr>
                <w:rFonts w:eastAsia="標楷體"/>
                <w:sz w:val="18"/>
              </w:rPr>
              <w:t xml:space="preserve"> )</w:t>
            </w:r>
          </w:p>
        </w:tc>
        <w:tc>
          <w:tcPr>
            <w:tcW w:w="2340" w:type="dxa"/>
            <w:vAlign w:val="center"/>
          </w:tcPr>
          <w:p w14:paraId="01B0FE68" w14:textId="77777777" w:rsidR="00073427" w:rsidRPr="00701C98" w:rsidRDefault="00073427" w:rsidP="00073427">
            <w:pPr>
              <w:jc w:val="center"/>
              <w:rPr>
                <w:rFonts w:eastAsia="標楷體"/>
                <w:strike/>
                <w:sz w:val="18"/>
              </w:rPr>
            </w:pPr>
            <w:r w:rsidRPr="00701C98">
              <w:rPr>
                <w:rFonts w:eastAsia="標楷體" w:hint="eastAsia"/>
                <w:strike/>
                <w:sz w:val="18"/>
              </w:rPr>
              <w:t>巨量資料分析</w:t>
            </w:r>
            <w:r w:rsidRPr="00701C98">
              <w:rPr>
                <w:rFonts w:eastAsia="標楷體" w:hint="eastAsia"/>
                <w:strike/>
                <w:sz w:val="18"/>
              </w:rPr>
              <w:t>(</w:t>
            </w:r>
            <w:r w:rsidRPr="00701C98">
              <w:rPr>
                <w:rFonts w:eastAsia="標楷體" w:hint="eastAsia"/>
                <w:strike/>
                <w:sz w:val="18"/>
              </w:rPr>
              <w:t>二</w:t>
            </w:r>
            <w:r w:rsidRPr="00701C98">
              <w:rPr>
                <w:rFonts w:eastAsia="標楷體" w:hint="eastAsia"/>
                <w:strike/>
                <w:sz w:val="18"/>
              </w:rPr>
              <w:t>)</w:t>
            </w:r>
          </w:p>
          <w:p w14:paraId="7E1C933A" w14:textId="77777777" w:rsidR="00073427" w:rsidRPr="00701C98" w:rsidRDefault="00073427" w:rsidP="00073427">
            <w:pPr>
              <w:jc w:val="center"/>
              <w:rPr>
                <w:rFonts w:eastAsia="標楷體"/>
                <w:strike/>
                <w:sz w:val="18"/>
              </w:rPr>
            </w:pPr>
            <w:r w:rsidRPr="00701C98">
              <w:rPr>
                <w:rFonts w:eastAsia="標楷體"/>
                <w:strike/>
                <w:sz w:val="18"/>
              </w:rPr>
              <w:t>Big Data Analytics</w:t>
            </w:r>
            <w:r w:rsidRPr="00701C98">
              <w:rPr>
                <w:rFonts w:eastAsia="標楷體" w:hint="eastAsia"/>
                <w:strike/>
                <w:sz w:val="18"/>
              </w:rPr>
              <w:t xml:space="preserve"> (II)</w:t>
            </w:r>
          </w:p>
          <w:p w14:paraId="294918CB" w14:textId="77777777" w:rsidR="00073427" w:rsidRPr="00701C98" w:rsidRDefault="00073427" w:rsidP="00073427">
            <w:pPr>
              <w:jc w:val="center"/>
              <w:rPr>
                <w:rFonts w:eastAsia="標楷體"/>
                <w:strike/>
                <w:sz w:val="18"/>
              </w:rPr>
            </w:pPr>
            <w:r w:rsidRPr="00701C98">
              <w:rPr>
                <w:rFonts w:eastAsia="標楷體" w:hint="eastAsia"/>
                <w:strike/>
                <w:sz w:val="18"/>
              </w:rPr>
              <w:t xml:space="preserve">IE629 </w:t>
            </w:r>
          </w:p>
          <w:p w14:paraId="20944846" w14:textId="7448F856" w:rsidR="00073427" w:rsidRPr="002506DF" w:rsidRDefault="00073427" w:rsidP="00073427">
            <w:pPr>
              <w:jc w:val="center"/>
              <w:rPr>
                <w:rFonts w:eastAsia="標楷體"/>
                <w:sz w:val="18"/>
              </w:rPr>
            </w:pPr>
            <w:r w:rsidRPr="00701C98">
              <w:rPr>
                <w:rFonts w:eastAsia="標楷體" w:hint="eastAsia"/>
                <w:strike/>
                <w:sz w:val="18"/>
              </w:rPr>
              <w:t>(3)</w:t>
            </w:r>
          </w:p>
        </w:tc>
        <w:tc>
          <w:tcPr>
            <w:tcW w:w="2160" w:type="dxa"/>
            <w:vAlign w:val="center"/>
          </w:tcPr>
          <w:p w14:paraId="73A55FF2" w14:textId="77777777" w:rsidR="00073427" w:rsidRPr="002506DF" w:rsidRDefault="00073427" w:rsidP="00073427">
            <w:pPr>
              <w:jc w:val="center"/>
              <w:rPr>
                <w:rFonts w:eastAsia="標楷體"/>
                <w:sz w:val="18"/>
              </w:rPr>
            </w:pPr>
          </w:p>
        </w:tc>
      </w:tr>
      <w:tr w:rsidR="00073427" w:rsidRPr="002506DF" w14:paraId="4573A892" w14:textId="77777777" w:rsidTr="00F4243F">
        <w:trPr>
          <w:cantSplit/>
          <w:trHeight w:hRule="exact" w:val="1842"/>
          <w:jc w:val="center"/>
        </w:trPr>
        <w:tc>
          <w:tcPr>
            <w:tcW w:w="680" w:type="dxa"/>
            <w:vMerge/>
            <w:vAlign w:val="center"/>
          </w:tcPr>
          <w:p w14:paraId="103D84C1" w14:textId="77777777" w:rsidR="00073427" w:rsidRPr="002506DF" w:rsidRDefault="00073427" w:rsidP="00073427">
            <w:pPr>
              <w:jc w:val="center"/>
              <w:rPr>
                <w:rFonts w:eastAsia="標楷體"/>
                <w:sz w:val="18"/>
              </w:rPr>
            </w:pPr>
          </w:p>
        </w:tc>
        <w:tc>
          <w:tcPr>
            <w:tcW w:w="2200" w:type="dxa"/>
            <w:vAlign w:val="center"/>
          </w:tcPr>
          <w:p w14:paraId="231AAB32" w14:textId="77777777" w:rsidR="00073427" w:rsidRPr="002506DF" w:rsidRDefault="00073427" w:rsidP="00073427">
            <w:pPr>
              <w:jc w:val="center"/>
              <w:rPr>
                <w:rFonts w:eastAsia="標楷體"/>
                <w:strike/>
                <w:color w:val="7030A0"/>
                <w:sz w:val="18"/>
                <w:szCs w:val="18"/>
              </w:rPr>
            </w:pPr>
          </w:p>
        </w:tc>
        <w:tc>
          <w:tcPr>
            <w:tcW w:w="2160" w:type="dxa"/>
            <w:vAlign w:val="center"/>
          </w:tcPr>
          <w:p w14:paraId="0004714E" w14:textId="77777777" w:rsidR="00073427" w:rsidRPr="00F72B1E" w:rsidRDefault="00073427" w:rsidP="00073427">
            <w:pPr>
              <w:jc w:val="center"/>
              <w:rPr>
                <w:rFonts w:eastAsia="標楷體"/>
                <w:sz w:val="18"/>
              </w:rPr>
            </w:pPr>
            <w:r w:rsidRPr="00F72B1E">
              <w:rPr>
                <w:rFonts w:eastAsia="標楷體" w:hint="eastAsia"/>
                <w:sz w:val="18"/>
              </w:rPr>
              <w:t>巨量資料分析</w:t>
            </w:r>
            <w:r w:rsidRPr="00F72B1E">
              <w:rPr>
                <w:rFonts w:eastAsia="標楷體" w:hint="eastAsia"/>
                <w:sz w:val="18"/>
              </w:rPr>
              <w:t>(</w:t>
            </w:r>
            <w:proofErr w:type="gramStart"/>
            <w:r w:rsidRPr="00F72B1E">
              <w:rPr>
                <w:rFonts w:eastAsia="標楷體" w:hint="eastAsia"/>
                <w:sz w:val="18"/>
              </w:rPr>
              <w:t>一</w:t>
            </w:r>
            <w:proofErr w:type="gramEnd"/>
            <w:r w:rsidRPr="00F72B1E">
              <w:rPr>
                <w:rFonts w:eastAsia="標楷體" w:hint="eastAsia"/>
                <w:sz w:val="18"/>
              </w:rPr>
              <w:t>)</w:t>
            </w:r>
          </w:p>
          <w:p w14:paraId="457B7156" w14:textId="77777777" w:rsidR="00073427" w:rsidRPr="00F72B1E" w:rsidRDefault="00073427" w:rsidP="00073427">
            <w:pPr>
              <w:jc w:val="center"/>
              <w:rPr>
                <w:rFonts w:eastAsia="標楷體"/>
                <w:sz w:val="18"/>
              </w:rPr>
            </w:pPr>
            <w:r w:rsidRPr="00F72B1E">
              <w:rPr>
                <w:rFonts w:eastAsia="標楷體"/>
                <w:sz w:val="18"/>
              </w:rPr>
              <w:t>Big Data Analytics</w:t>
            </w:r>
            <w:r w:rsidRPr="00F72B1E">
              <w:rPr>
                <w:rFonts w:eastAsia="標楷體" w:hint="eastAsia"/>
                <w:sz w:val="18"/>
              </w:rPr>
              <w:t xml:space="preserve"> (I)</w:t>
            </w:r>
          </w:p>
          <w:p w14:paraId="2BB7CC55" w14:textId="77777777" w:rsidR="00073427" w:rsidRPr="00F72B1E" w:rsidRDefault="00073427" w:rsidP="00073427">
            <w:pPr>
              <w:jc w:val="center"/>
              <w:rPr>
                <w:rFonts w:eastAsia="標楷體"/>
                <w:sz w:val="18"/>
              </w:rPr>
            </w:pPr>
            <w:r w:rsidRPr="00F72B1E">
              <w:rPr>
                <w:rFonts w:eastAsia="標楷體" w:hint="eastAsia"/>
                <w:sz w:val="18"/>
              </w:rPr>
              <w:t>工業工程與管理學系新開</w:t>
            </w:r>
          </w:p>
          <w:p w14:paraId="08B18F36" w14:textId="4526A348" w:rsidR="00073427" w:rsidRPr="002506DF" w:rsidRDefault="00073427" w:rsidP="00073427">
            <w:pPr>
              <w:jc w:val="center"/>
              <w:rPr>
                <w:rFonts w:eastAsia="標楷體"/>
                <w:sz w:val="18"/>
              </w:rPr>
            </w:pPr>
            <w:r w:rsidRPr="00F72B1E">
              <w:rPr>
                <w:rFonts w:eastAsia="標楷體" w:hint="eastAsia"/>
                <w:sz w:val="18"/>
              </w:rPr>
              <w:t>(3)</w:t>
            </w:r>
          </w:p>
        </w:tc>
        <w:tc>
          <w:tcPr>
            <w:tcW w:w="2340" w:type="dxa"/>
            <w:vAlign w:val="center"/>
          </w:tcPr>
          <w:p w14:paraId="7652E927" w14:textId="77777777" w:rsidR="00073427" w:rsidRPr="00701C98" w:rsidRDefault="00073427" w:rsidP="00073427">
            <w:pPr>
              <w:jc w:val="center"/>
              <w:rPr>
                <w:rFonts w:eastAsia="標楷體"/>
                <w:b/>
                <w:color w:val="FF0000"/>
                <w:sz w:val="20"/>
              </w:rPr>
            </w:pPr>
            <w:r w:rsidRPr="00701C98">
              <w:rPr>
                <w:rFonts w:eastAsia="標楷體" w:hint="eastAsia"/>
                <w:b/>
                <w:color w:val="FF0000"/>
                <w:sz w:val="20"/>
              </w:rPr>
              <w:t>深度學習</w:t>
            </w:r>
            <w:r w:rsidRPr="00701C98">
              <w:rPr>
                <w:rFonts w:eastAsia="標楷體" w:hint="eastAsia"/>
                <w:b/>
                <w:color w:val="FF0000"/>
                <w:sz w:val="20"/>
              </w:rPr>
              <w:t>(1101</w:t>
            </w:r>
            <w:r w:rsidRPr="00701C98">
              <w:rPr>
                <w:rFonts w:eastAsia="標楷體" w:hint="eastAsia"/>
                <w:b/>
                <w:color w:val="FF0000"/>
                <w:sz w:val="20"/>
              </w:rPr>
              <w:t>新開</w:t>
            </w:r>
            <w:r w:rsidRPr="00701C98">
              <w:rPr>
                <w:rFonts w:eastAsia="標楷體" w:hint="eastAsia"/>
                <w:b/>
                <w:color w:val="FF0000"/>
                <w:sz w:val="20"/>
              </w:rPr>
              <w:t>)</w:t>
            </w:r>
          </w:p>
          <w:p w14:paraId="65C781DD" w14:textId="77777777" w:rsidR="00073427" w:rsidRPr="00701C98" w:rsidRDefault="00073427" w:rsidP="00073427">
            <w:pPr>
              <w:jc w:val="center"/>
              <w:rPr>
                <w:rFonts w:eastAsia="標楷體"/>
                <w:b/>
                <w:color w:val="FF0000"/>
                <w:sz w:val="20"/>
              </w:rPr>
            </w:pPr>
            <w:r w:rsidRPr="00701C98">
              <w:rPr>
                <w:rFonts w:eastAsia="標楷體" w:hint="eastAsia"/>
                <w:b/>
                <w:color w:val="FF0000"/>
                <w:sz w:val="20"/>
              </w:rPr>
              <w:t>CM 755</w:t>
            </w:r>
          </w:p>
          <w:p w14:paraId="1ECFCF54" w14:textId="31CDEF80" w:rsidR="00073427" w:rsidRPr="002506DF" w:rsidRDefault="00073427" w:rsidP="00073427">
            <w:pPr>
              <w:jc w:val="center"/>
              <w:rPr>
                <w:rFonts w:eastAsia="標楷體"/>
                <w:sz w:val="18"/>
              </w:rPr>
            </w:pPr>
            <w:r w:rsidRPr="00701C98">
              <w:rPr>
                <w:rFonts w:eastAsia="標楷體" w:hint="eastAsia"/>
                <w:b/>
                <w:color w:val="FF0000"/>
                <w:sz w:val="20"/>
              </w:rPr>
              <w:t>(3)</w:t>
            </w:r>
          </w:p>
        </w:tc>
        <w:tc>
          <w:tcPr>
            <w:tcW w:w="2160" w:type="dxa"/>
            <w:vAlign w:val="center"/>
          </w:tcPr>
          <w:p w14:paraId="255192A6" w14:textId="77777777" w:rsidR="00073427" w:rsidRPr="002506DF" w:rsidRDefault="00073427" w:rsidP="00073427">
            <w:pPr>
              <w:jc w:val="center"/>
              <w:rPr>
                <w:rFonts w:eastAsia="標楷體"/>
                <w:sz w:val="18"/>
              </w:rPr>
            </w:pPr>
          </w:p>
        </w:tc>
      </w:tr>
      <w:tr w:rsidR="00F4243F" w:rsidRPr="002506DF" w14:paraId="60F9505D" w14:textId="77777777" w:rsidTr="00F4243F">
        <w:trPr>
          <w:cantSplit/>
          <w:trHeight w:hRule="exact" w:val="1458"/>
          <w:jc w:val="center"/>
        </w:trPr>
        <w:tc>
          <w:tcPr>
            <w:tcW w:w="680" w:type="dxa"/>
            <w:vMerge/>
            <w:vAlign w:val="center"/>
          </w:tcPr>
          <w:p w14:paraId="0116C0B6" w14:textId="77777777" w:rsidR="00F4243F" w:rsidRPr="002506DF" w:rsidRDefault="00F4243F" w:rsidP="00F4243F">
            <w:pPr>
              <w:jc w:val="center"/>
              <w:rPr>
                <w:rFonts w:eastAsia="標楷體"/>
                <w:sz w:val="18"/>
              </w:rPr>
            </w:pPr>
          </w:p>
        </w:tc>
        <w:tc>
          <w:tcPr>
            <w:tcW w:w="2200" w:type="dxa"/>
            <w:vAlign w:val="center"/>
          </w:tcPr>
          <w:p w14:paraId="60EBA729" w14:textId="77777777" w:rsidR="00F4243F" w:rsidRPr="002506DF" w:rsidRDefault="00F4243F" w:rsidP="00F4243F">
            <w:pPr>
              <w:jc w:val="center"/>
              <w:rPr>
                <w:rFonts w:eastAsia="標楷體"/>
                <w:sz w:val="18"/>
              </w:rPr>
            </w:pPr>
          </w:p>
        </w:tc>
        <w:tc>
          <w:tcPr>
            <w:tcW w:w="2160" w:type="dxa"/>
            <w:tcBorders>
              <w:bottom w:val="single" w:sz="4" w:space="0" w:color="auto"/>
            </w:tcBorders>
            <w:vAlign w:val="center"/>
          </w:tcPr>
          <w:p w14:paraId="4B78ADB5" w14:textId="77777777" w:rsidR="00F4243F" w:rsidRPr="002506DF" w:rsidRDefault="00F4243F" w:rsidP="00F4243F">
            <w:pPr>
              <w:jc w:val="center"/>
              <w:rPr>
                <w:rFonts w:eastAsia="標楷體"/>
                <w:sz w:val="18"/>
              </w:rPr>
            </w:pPr>
          </w:p>
        </w:tc>
        <w:tc>
          <w:tcPr>
            <w:tcW w:w="2340" w:type="dxa"/>
            <w:vAlign w:val="center"/>
          </w:tcPr>
          <w:p w14:paraId="6FACC793" w14:textId="77777777" w:rsidR="00F4243F" w:rsidRPr="002506DF" w:rsidRDefault="00F4243F" w:rsidP="00F4243F">
            <w:pPr>
              <w:jc w:val="center"/>
              <w:rPr>
                <w:rFonts w:eastAsia="標楷體"/>
                <w:sz w:val="18"/>
              </w:rPr>
            </w:pPr>
          </w:p>
        </w:tc>
        <w:tc>
          <w:tcPr>
            <w:tcW w:w="2160" w:type="dxa"/>
            <w:vAlign w:val="center"/>
          </w:tcPr>
          <w:p w14:paraId="527155E7" w14:textId="77777777" w:rsidR="00F4243F" w:rsidRPr="002506DF" w:rsidRDefault="00F4243F" w:rsidP="00F4243F">
            <w:pPr>
              <w:jc w:val="center"/>
              <w:rPr>
                <w:rFonts w:eastAsia="標楷體"/>
                <w:sz w:val="18"/>
              </w:rPr>
            </w:pPr>
          </w:p>
        </w:tc>
      </w:tr>
      <w:tr w:rsidR="00F4243F" w:rsidRPr="002506DF" w14:paraId="180041E5" w14:textId="77777777" w:rsidTr="00F4243F">
        <w:trPr>
          <w:cantSplit/>
          <w:trHeight w:hRule="exact" w:val="1508"/>
          <w:jc w:val="center"/>
        </w:trPr>
        <w:tc>
          <w:tcPr>
            <w:tcW w:w="680" w:type="dxa"/>
            <w:vMerge/>
            <w:vAlign w:val="center"/>
          </w:tcPr>
          <w:p w14:paraId="578CEAA2" w14:textId="77777777" w:rsidR="00F4243F" w:rsidRPr="002506DF" w:rsidRDefault="00F4243F" w:rsidP="00F4243F">
            <w:pPr>
              <w:jc w:val="center"/>
              <w:rPr>
                <w:rFonts w:eastAsia="標楷體"/>
                <w:sz w:val="18"/>
              </w:rPr>
            </w:pPr>
          </w:p>
        </w:tc>
        <w:tc>
          <w:tcPr>
            <w:tcW w:w="2200" w:type="dxa"/>
            <w:tcBorders>
              <w:right w:val="single" w:sz="4" w:space="0" w:color="auto"/>
            </w:tcBorders>
            <w:vAlign w:val="center"/>
          </w:tcPr>
          <w:p w14:paraId="54122370" w14:textId="77777777" w:rsidR="00F4243F" w:rsidRPr="002506DF" w:rsidRDefault="00F4243F" w:rsidP="00F4243F">
            <w:pPr>
              <w:jc w:val="center"/>
              <w:rPr>
                <w:rFonts w:eastAsia="標楷體"/>
                <w:sz w:val="18"/>
              </w:rPr>
            </w:pPr>
          </w:p>
        </w:tc>
        <w:tc>
          <w:tcPr>
            <w:tcW w:w="2160" w:type="dxa"/>
            <w:tcBorders>
              <w:top w:val="single" w:sz="4" w:space="0" w:color="auto"/>
              <w:left w:val="single" w:sz="4" w:space="0" w:color="auto"/>
              <w:bottom w:val="single" w:sz="4" w:space="0" w:color="auto"/>
            </w:tcBorders>
            <w:shd w:val="clear" w:color="auto" w:fill="auto"/>
            <w:vAlign w:val="center"/>
          </w:tcPr>
          <w:p w14:paraId="56E670AE" w14:textId="77777777" w:rsidR="00F4243F" w:rsidRPr="002506DF" w:rsidRDefault="00F4243F" w:rsidP="00F4243F">
            <w:pPr>
              <w:jc w:val="center"/>
              <w:rPr>
                <w:rFonts w:eastAsia="標楷體"/>
                <w:sz w:val="18"/>
              </w:rPr>
            </w:pPr>
          </w:p>
        </w:tc>
        <w:tc>
          <w:tcPr>
            <w:tcW w:w="2340" w:type="dxa"/>
            <w:vAlign w:val="center"/>
          </w:tcPr>
          <w:p w14:paraId="617D99C0" w14:textId="77777777" w:rsidR="00F4243F" w:rsidRPr="002506DF" w:rsidRDefault="00F4243F" w:rsidP="00F4243F">
            <w:pPr>
              <w:jc w:val="right"/>
              <w:rPr>
                <w:rFonts w:eastAsia="標楷體"/>
                <w:sz w:val="18"/>
              </w:rPr>
            </w:pPr>
          </w:p>
        </w:tc>
        <w:tc>
          <w:tcPr>
            <w:tcW w:w="2160" w:type="dxa"/>
            <w:vAlign w:val="center"/>
          </w:tcPr>
          <w:p w14:paraId="2A805316" w14:textId="77777777" w:rsidR="00F4243F" w:rsidRPr="002506DF" w:rsidRDefault="00F4243F" w:rsidP="00F4243F">
            <w:pPr>
              <w:jc w:val="center"/>
              <w:rPr>
                <w:rFonts w:eastAsia="標楷體"/>
                <w:sz w:val="18"/>
              </w:rPr>
            </w:pPr>
          </w:p>
        </w:tc>
      </w:tr>
      <w:tr w:rsidR="00F4243F" w:rsidRPr="002506DF" w14:paraId="13AAB627" w14:textId="77777777" w:rsidTr="00F4243F">
        <w:trPr>
          <w:cantSplit/>
          <w:trHeight w:hRule="exact" w:val="893"/>
          <w:jc w:val="center"/>
        </w:trPr>
        <w:tc>
          <w:tcPr>
            <w:tcW w:w="680" w:type="dxa"/>
            <w:vAlign w:val="center"/>
          </w:tcPr>
          <w:p w14:paraId="5CECABEE" w14:textId="77777777" w:rsidR="00F4243F" w:rsidRPr="002506DF" w:rsidRDefault="00F4243F" w:rsidP="00F4243F">
            <w:pPr>
              <w:jc w:val="center"/>
              <w:rPr>
                <w:rFonts w:eastAsia="標楷體"/>
                <w:sz w:val="18"/>
              </w:rPr>
            </w:pPr>
            <w:r w:rsidRPr="002506DF">
              <w:rPr>
                <w:rFonts w:eastAsia="標楷體"/>
                <w:sz w:val="18"/>
              </w:rPr>
              <w:t>學期學分小計</w:t>
            </w:r>
          </w:p>
        </w:tc>
        <w:tc>
          <w:tcPr>
            <w:tcW w:w="2200" w:type="dxa"/>
            <w:vAlign w:val="center"/>
          </w:tcPr>
          <w:p w14:paraId="7E8CBD12" w14:textId="77777777" w:rsidR="00F4243F" w:rsidRPr="002506DF" w:rsidRDefault="00F4243F" w:rsidP="00F4243F">
            <w:pPr>
              <w:jc w:val="center"/>
              <w:rPr>
                <w:rFonts w:eastAsia="標楷體"/>
                <w:sz w:val="20"/>
              </w:rPr>
            </w:pPr>
            <w:r w:rsidRPr="002506DF">
              <w:rPr>
                <w:rFonts w:eastAsia="標楷體"/>
                <w:sz w:val="20"/>
              </w:rPr>
              <w:t>6</w:t>
            </w:r>
          </w:p>
        </w:tc>
        <w:tc>
          <w:tcPr>
            <w:tcW w:w="2160" w:type="dxa"/>
            <w:tcBorders>
              <w:top w:val="single" w:sz="4" w:space="0" w:color="auto"/>
            </w:tcBorders>
            <w:vAlign w:val="center"/>
          </w:tcPr>
          <w:p w14:paraId="783E6627" w14:textId="77777777" w:rsidR="00F4243F" w:rsidRPr="002506DF" w:rsidRDefault="00F4243F" w:rsidP="00F4243F">
            <w:pPr>
              <w:jc w:val="center"/>
              <w:rPr>
                <w:rFonts w:eastAsia="標楷體"/>
                <w:sz w:val="20"/>
              </w:rPr>
            </w:pPr>
            <w:r w:rsidRPr="002506DF">
              <w:rPr>
                <w:rFonts w:eastAsia="標楷體"/>
                <w:sz w:val="20"/>
              </w:rPr>
              <w:t>9</w:t>
            </w:r>
          </w:p>
        </w:tc>
        <w:tc>
          <w:tcPr>
            <w:tcW w:w="2340" w:type="dxa"/>
            <w:tcBorders>
              <w:top w:val="single" w:sz="4" w:space="0" w:color="auto"/>
            </w:tcBorders>
            <w:vAlign w:val="center"/>
          </w:tcPr>
          <w:p w14:paraId="0CE1E7DF" w14:textId="77777777" w:rsidR="00F4243F" w:rsidRPr="002506DF" w:rsidRDefault="00F4243F" w:rsidP="00F4243F">
            <w:pPr>
              <w:jc w:val="center"/>
              <w:rPr>
                <w:rFonts w:eastAsia="標楷體"/>
                <w:sz w:val="20"/>
              </w:rPr>
            </w:pPr>
            <w:r w:rsidRPr="002506DF">
              <w:rPr>
                <w:rFonts w:eastAsia="標楷體"/>
                <w:sz w:val="20"/>
              </w:rPr>
              <w:t>6</w:t>
            </w:r>
          </w:p>
        </w:tc>
        <w:tc>
          <w:tcPr>
            <w:tcW w:w="2160" w:type="dxa"/>
            <w:vAlign w:val="center"/>
          </w:tcPr>
          <w:p w14:paraId="518919AC" w14:textId="77777777" w:rsidR="00F4243F" w:rsidRPr="002506DF" w:rsidRDefault="00F4243F" w:rsidP="00F4243F">
            <w:pPr>
              <w:jc w:val="center"/>
              <w:rPr>
                <w:rFonts w:eastAsia="標楷體"/>
                <w:sz w:val="20"/>
              </w:rPr>
            </w:pPr>
            <w:r w:rsidRPr="002506DF">
              <w:rPr>
                <w:rFonts w:eastAsia="標楷體"/>
                <w:sz w:val="20"/>
              </w:rPr>
              <w:t>0</w:t>
            </w:r>
          </w:p>
        </w:tc>
      </w:tr>
    </w:tbl>
    <w:p w14:paraId="171AA168" w14:textId="77777777" w:rsidR="00F4243F" w:rsidRPr="002506DF" w:rsidRDefault="00F4243F" w:rsidP="00F4243F">
      <w:pPr>
        <w:ind w:rightChars="-48" w:right="-115"/>
        <w:jc w:val="right"/>
        <w:rPr>
          <w:rFonts w:eastAsia="標楷體"/>
          <w:sz w:val="20"/>
        </w:rPr>
      </w:pPr>
    </w:p>
    <w:p w14:paraId="73AEBED6" w14:textId="77777777" w:rsidR="00F4243F" w:rsidRPr="002506DF" w:rsidRDefault="00F4243F" w:rsidP="00F4243F">
      <w:pPr>
        <w:ind w:rightChars="-48" w:right="-115"/>
        <w:jc w:val="right"/>
        <w:rPr>
          <w:rFonts w:eastAsia="標楷體"/>
          <w:sz w:val="20"/>
        </w:rPr>
      </w:pPr>
      <w:r w:rsidRPr="002506DF">
        <w:rPr>
          <w:rFonts w:eastAsia="標楷體"/>
          <w:sz w:val="20"/>
        </w:rPr>
        <w:t>AA-CP-04-CF03 (1.2</w:t>
      </w:r>
      <w:r w:rsidRPr="002506DF">
        <w:rPr>
          <w:rFonts w:eastAsia="標楷體"/>
          <w:sz w:val="20"/>
        </w:rPr>
        <w:t>版</w:t>
      </w:r>
      <w:r w:rsidRPr="002506DF">
        <w:rPr>
          <w:rFonts w:eastAsia="標楷體"/>
          <w:sz w:val="20"/>
        </w:rPr>
        <w:t>)</w:t>
      </w:r>
      <w:r w:rsidRPr="002506DF">
        <w:rPr>
          <w:rFonts w:eastAsia="標楷體"/>
          <w:sz w:val="20"/>
        </w:rPr>
        <w:t>／</w:t>
      </w:r>
      <w:r w:rsidRPr="002506DF">
        <w:rPr>
          <w:rFonts w:eastAsia="標楷體"/>
          <w:sz w:val="20"/>
        </w:rPr>
        <w:t>101.11.15</w:t>
      </w:r>
      <w:r w:rsidRPr="002506DF">
        <w:rPr>
          <w:rFonts w:eastAsia="標楷體"/>
          <w:sz w:val="20"/>
        </w:rPr>
        <w:t>修訂</w:t>
      </w:r>
    </w:p>
    <w:p w14:paraId="11DC1074" w14:textId="77777777" w:rsidR="00F4243F" w:rsidRPr="002506DF" w:rsidRDefault="00F4243F" w:rsidP="00F4243F">
      <w:pPr>
        <w:rPr>
          <w:rFonts w:eastAsia="標楷體"/>
          <w:sz w:val="20"/>
        </w:rPr>
      </w:pPr>
    </w:p>
    <w:p w14:paraId="426FFD98" w14:textId="5F6AC35F" w:rsidR="00F4243F" w:rsidRDefault="00F4243F" w:rsidP="00F4243F">
      <w:pPr>
        <w:rPr>
          <w:rFonts w:eastAsia="標楷體"/>
          <w:sz w:val="20"/>
        </w:rPr>
      </w:pPr>
    </w:p>
    <w:p w14:paraId="1DD5EEED" w14:textId="2C12FB0C" w:rsidR="000C3749" w:rsidRDefault="000C3749" w:rsidP="00F4243F">
      <w:pPr>
        <w:rPr>
          <w:rFonts w:eastAsia="標楷體"/>
          <w:sz w:val="20"/>
        </w:rPr>
      </w:pPr>
    </w:p>
    <w:p w14:paraId="6F35B7E6" w14:textId="04D2EC87" w:rsidR="000C3749" w:rsidRDefault="000C3749" w:rsidP="00F4243F">
      <w:pPr>
        <w:rPr>
          <w:rFonts w:eastAsia="標楷體"/>
          <w:sz w:val="20"/>
        </w:rPr>
      </w:pPr>
    </w:p>
    <w:p w14:paraId="3ACB3257" w14:textId="77777777" w:rsidR="00F4243F" w:rsidRPr="002506DF" w:rsidRDefault="00F4243F" w:rsidP="00F4243F">
      <w:pPr>
        <w:snapToGrid w:val="0"/>
        <w:spacing w:after="60"/>
        <w:rPr>
          <w:rFonts w:eastAsia="標楷體"/>
        </w:rPr>
      </w:pPr>
      <w:r w:rsidRPr="002506DF">
        <w:rPr>
          <w:rFonts w:eastAsia="標楷體"/>
        </w:rPr>
        <w:t xml:space="preserve">■ </w:t>
      </w:r>
      <w:r w:rsidRPr="002506DF">
        <w:rPr>
          <w:rFonts w:eastAsia="標楷體"/>
        </w:rPr>
        <w:t>選修科目表</w:t>
      </w:r>
      <w:r w:rsidRPr="002506DF">
        <w:rPr>
          <w:rFonts w:eastAsia="標楷體"/>
          <w:bCs/>
        </w:rPr>
        <w:t>List of Elective Courses</w:t>
      </w:r>
    </w:p>
    <w:tbl>
      <w:tblPr>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600"/>
        <w:gridCol w:w="1098"/>
        <w:gridCol w:w="2694"/>
        <w:gridCol w:w="4068"/>
        <w:gridCol w:w="1020"/>
        <w:gridCol w:w="1007"/>
      </w:tblGrid>
      <w:tr w:rsidR="00F4243F" w:rsidRPr="002506DF" w14:paraId="3BB1E98D" w14:textId="77777777" w:rsidTr="00F4243F">
        <w:trPr>
          <w:trHeight w:val="345"/>
        </w:trPr>
        <w:tc>
          <w:tcPr>
            <w:tcW w:w="600" w:type="dxa"/>
            <w:vAlign w:val="center"/>
          </w:tcPr>
          <w:p w14:paraId="20570641" w14:textId="77777777" w:rsidR="00F4243F" w:rsidRPr="0034017B" w:rsidRDefault="00F4243F" w:rsidP="00F4243F">
            <w:pPr>
              <w:jc w:val="center"/>
              <w:rPr>
                <w:rFonts w:eastAsia="標楷體"/>
                <w:sz w:val="20"/>
              </w:rPr>
            </w:pPr>
            <w:r w:rsidRPr="0034017B">
              <w:rPr>
                <w:rFonts w:eastAsia="標楷體"/>
                <w:sz w:val="20"/>
              </w:rPr>
              <w:t>類別</w:t>
            </w:r>
            <w:r w:rsidRPr="0034017B">
              <w:rPr>
                <w:rFonts w:eastAsia="標楷體"/>
                <w:sz w:val="20"/>
              </w:rPr>
              <w:t>/</w:t>
            </w:r>
            <w:r w:rsidRPr="0034017B">
              <w:rPr>
                <w:rFonts w:eastAsia="標楷體"/>
                <w:sz w:val="20"/>
              </w:rPr>
              <w:t>組別</w:t>
            </w:r>
          </w:p>
        </w:tc>
        <w:tc>
          <w:tcPr>
            <w:tcW w:w="1098" w:type="dxa"/>
            <w:vAlign w:val="center"/>
          </w:tcPr>
          <w:p w14:paraId="4597AC80" w14:textId="77777777" w:rsidR="00F4243F" w:rsidRPr="0034017B" w:rsidRDefault="00F4243F" w:rsidP="00F4243F">
            <w:pPr>
              <w:jc w:val="center"/>
              <w:rPr>
                <w:rFonts w:eastAsia="標楷體"/>
                <w:sz w:val="20"/>
              </w:rPr>
            </w:pPr>
            <w:proofErr w:type="gramStart"/>
            <w:r w:rsidRPr="0034017B">
              <w:rPr>
                <w:rFonts w:eastAsia="標楷體"/>
                <w:sz w:val="20"/>
              </w:rPr>
              <w:t>課號</w:t>
            </w:r>
            <w:proofErr w:type="gramEnd"/>
          </w:p>
        </w:tc>
        <w:tc>
          <w:tcPr>
            <w:tcW w:w="2694" w:type="dxa"/>
            <w:vAlign w:val="center"/>
          </w:tcPr>
          <w:p w14:paraId="66C18FE0" w14:textId="77777777" w:rsidR="00F4243F" w:rsidRPr="0034017B" w:rsidRDefault="00F4243F" w:rsidP="00F4243F">
            <w:pPr>
              <w:jc w:val="center"/>
              <w:rPr>
                <w:rFonts w:eastAsia="標楷體"/>
                <w:sz w:val="20"/>
              </w:rPr>
            </w:pPr>
            <w:proofErr w:type="gramStart"/>
            <w:r w:rsidRPr="0034017B">
              <w:rPr>
                <w:rFonts w:eastAsia="標楷體"/>
                <w:sz w:val="20"/>
              </w:rPr>
              <w:t>中文課名</w:t>
            </w:r>
            <w:proofErr w:type="gramEnd"/>
          </w:p>
        </w:tc>
        <w:tc>
          <w:tcPr>
            <w:tcW w:w="4068" w:type="dxa"/>
            <w:vAlign w:val="center"/>
          </w:tcPr>
          <w:p w14:paraId="2AB97B5D" w14:textId="77777777" w:rsidR="00F4243F" w:rsidRPr="0034017B" w:rsidRDefault="00F4243F" w:rsidP="00F4243F">
            <w:pPr>
              <w:jc w:val="center"/>
              <w:rPr>
                <w:rFonts w:eastAsia="標楷體"/>
                <w:sz w:val="20"/>
              </w:rPr>
            </w:pPr>
            <w:proofErr w:type="gramStart"/>
            <w:r w:rsidRPr="0034017B">
              <w:rPr>
                <w:rFonts w:eastAsia="標楷體"/>
                <w:sz w:val="20"/>
              </w:rPr>
              <w:t>英文課名</w:t>
            </w:r>
            <w:proofErr w:type="gramEnd"/>
          </w:p>
        </w:tc>
        <w:tc>
          <w:tcPr>
            <w:tcW w:w="1020" w:type="dxa"/>
            <w:vAlign w:val="center"/>
          </w:tcPr>
          <w:p w14:paraId="28BE6359" w14:textId="77777777" w:rsidR="00F4243F" w:rsidRPr="0034017B" w:rsidRDefault="00F4243F" w:rsidP="00F4243F">
            <w:pPr>
              <w:jc w:val="center"/>
              <w:rPr>
                <w:rFonts w:eastAsia="標楷體"/>
                <w:sz w:val="20"/>
              </w:rPr>
            </w:pPr>
            <w:r w:rsidRPr="0034017B">
              <w:rPr>
                <w:rFonts w:eastAsia="標楷體"/>
                <w:sz w:val="20"/>
              </w:rPr>
              <w:t>學分數</w:t>
            </w:r>
          </w:p>
        </w:tc>
        <w:tc>
          <w:tcPr>
            <w:tcW w:w="1007" w:type="dxa"/>
            <w:vAlign w:val="center"/>
          </w:tcPr>
          <w:p w14:paraId="2AF60887" w14:textId="77777777" w:rsidR="00F4243F" w:rsidRPr="0034017B" w:rsidRDefault="00F4243F" w:rsidP="00F4243F">
            <w:pPr>
              <w:jc w:val="center"/>
              <w:rPr>
                <w:rFonts w:eastAsia="標楷體"/>
                <w:sz w:val="20"/>
              </w:rPr>
            </w:pPr>
            <w:r w:rsidRPr="0034017B">
              <w:rPr>
                <w:rFonts w:eastAsia="標楷體"/>
                <w:sz w:val="20"/>
              </w:rPr>
              <w:t>備註</w:t>
            </w:r>
          </w:p>
        </w:tc>
      </w:tr>
      <w:tr w:rsidR="00F4243F" w:rsidRPr="002506DF" w14:paraId="37DEEC5F" w14:textId="77777777" w:rsidTr="00F4243F">
        <w:trPr>
          <w:cantSplit/>
          <w:trHeight w:val="345"/>
        </w:trPr>
        <w:tc>
          <w:tcPr>
            <w:tcW w:w="600" w:type="dxa"/>
            <w:vMerge w:val="restart"/>
            <w:vAlign w:val="center"/>
          </w:tcPr>
          <w:p w14:paraId="33599D24" w14:textId="77777777" w:rsidR="00F4243F" w:rsidRPr="0034017B" w:rsidRDefault="00F4243F" w:rsidP="00F4243F">
            <w:pPr>
              <w:snapToGrid w:val="0"/>
              <w:spacing w:line="240" w:lineRule="atLeast"/>
              <w:jc w:val="center"/>
              <w:rPr>
                <w:rFonts w:eastAsia="標楷體"/>
                <w:spacing w:val="-20"/>
                <w:sz w:val="20"/>
              </w:rPr>
            </w:pPr>
            <w:proofErr w:type="gramStart"/>
            <w:r w:rsidRPr="0034017B">
              <w:rPr>
                <w:rFonts w:eastAsia="標楷體"/>
                <w:spacing w:val="-20"/>
                <w:sz w:val="20"/>
              </w:rPr>
              <w:t>研一</w:t>
            </w:r>
            <w:proofErr w:type="gramEnd"/>
          </w:p>
          <w:p w14:paraId="0FEE3C88" w14:textId="77777777" w:rsidR="00F4243F" w:rsidRPr="0034017B" w:rsidRDefault="00F4243F" w:rsidP="00F4243F">
            <w:pPr>
              <w:snapToGrid w:val="0"/>
              <w:spacing w:line="240" w:lineRule="atLeast"/>
              <w:jc w:val="center"/>
              <w:rPr>
                <w:rFonts w:eastAsia="標楷體"/>
                <w:spacing w:val="-20"/>
                <w:sz w:val="20"/>
              </w:rPr>
            </w:pPr>
            <w:r w:rsidRPr="0034017B">
              <w:rPr>
                <w:rFonts w:eastAsia="標楷體"/>
                <w:spacing w:val="-20"/>
                <w:sz w:val="20"/>
              </w:rPr>
              <w:t>或</w:t>
            </w:r>
          </w:p>
          <w:p w14:paraId="4194E7B3" w14:textId="77777777" w:rsidR="00F4243F" w:rsidRPr="0034017B" w:rsidRDefault="00F4243F" w:rsidP="00F4243F">
            <w:pPr>
              <w:snapToGrid w:val="0"/>
              <w:spacing w:line="240" w:lineRule="atLeast"/>
              <w:jc w:val="center"/>
              <w:rPr>
                <w:rFonts w:eastAsia="標楷體"/>
                <w:spacing w:val="-20"/>
                <w:sz w:val="20"/>
              </w:rPr>
            </w:pPr>
            <w:proofErr w:type="gramStart"/>
            <w:r w:rsidRPr="0034017B">
              <w:rPr>
                <w:rFonts w:eastAsia="標楷體"/>
                <w:spacing w:val="-20"/>
                <w:sz w:val="20"/>
              </w:rPr>
              <w:t>研</w:t>
            </w:r>
            <w:proofErr w:type="gramEnd"/>
            <w:r w:rsidRPr="0034017B">
              <w:rPr>
                <w:rFonts w:eastAsia="標楷體"/>
                <w:spacing w:val="-20"/>
                <w:sz w:val="20"/>
              </w:rPr>
              <w:t>二</w:t>
            </w:r>
          </w:p>
        </w:tc>
        <w:tc>
          <w:tcPr>
            <w:tcW w:w="1098" w:type="dxa"/>
            <w:vAlign w:val="center"/>
          </w:tcPr>
          <w:p w14:paraId="0889A402" w14:textId="77777777" w:rsidR="00F4243F" w:rsidRPr="0034017B" w:rsidRDefault="00F4243F" w:rsidP="00F4243F">
            <w:pPr>
              <w:jc w:val="center"/>
              <w:rPr>
                <w:rFonts w:eastAsia="標楷體"/>
                <w:sz w:val="20"/>
              </w:rPr>
            </w:pPr>
            <w:r w:rsidRPr="0034017B">
              <w:rPr>
                <w:rFonts w:eastAsia="標楷體"/>
                <w:sz w:val="20"/>
              </w:rPr>
              <w:t>CM526</w:t>
            </w:r>
          </w:p>
        </w:tc>
        <w:tc>
          <w:tcPr>
            <w:tcW w:w="2694" w:type="dxa"/>
            <w:vAlign w:val="center"/>
          </w:tcPr>
          <w:p w14:paraId="23659C5F" w14:textId="77777777" w:rsidR="00F4243F" w:rsidRPr="0034017B" w:rsidRDefault="00F4243F" w:rsidP="00F4243F">
            <w:pPr>
              <w:rPr>
                <w:rFonts w:eastAsia="標楷體"/>
                <w:sz w:val="20"/>
              </w:rPr>
            </w:pPr>
            <w:r w:rsidRPr="0034017B">
              <w:rPr>
                <w:rFonts w:eastAsia="標楷體"/>
                <w:sz w:val="20"/>
              </w:rPr>
              <w:t>衍生性金融商品</w:t>
            </w:r>
          </w:p>
        </w:tc>
        <w:tc>
          <w:tcPr>
            <w:tcW w:w="4068" w:type="dxa"/>
            <w:vAlign w:val="center"/>
          </w:tcPr>
          <w:p w14:paraId="0C2CB278" w14:textId="77777777" w:rsidR="00F4243F" w:rsidRPr="0034017B" w:rsidRDefault="00F4243F" w:rsidP="00F4243F">
            <w:pPr>
              <w:rPr>
                <w:rFonts w:eastAsia="標楷體"/>
                <w:sz w:val="20"/>
              </w:rPr>
            </w:pPr>
            <w:r w:rsidRPr="0034017B">
              <w:rPr>
                <w:rFonts w:eastAsia="標楷體"/>
                <w:sz w:val="20"/>
              </w:rPr>
              <w:t>Derivative Securities</w:t>
            </w:r>
          </w:p>
        </w:tc>
        <w:tc>
          <w:tcPr>
            <w:tcW w:w="1020" w:type="dxa"/>
            <w:vAlign w:val="center"/>
          </w:tcPr>
          <w:p w14:paraId="29C763C9" w14:textId="77777777" w:rsidR="00F4243F" w:rsidRPr="0034017B" w:rsidRDefault="00F4243F" w:rsidP="00F4243F">
            <w:pPr>
              <w:jc w:val="center"/>
              <w:rPr>
                <w:rFonts w:eastAsia="標楷體"/>
                <w:sz w:val="20"/>
              </w:rPr>
            </w:pPr>
            <w:r w:rsidRPr="0034017B">
              <w:rPr>
                <w:rFonts w:eastAsia="標楷體"/>
                <w:sz w:val="20"/>
              </w:rPr>
              <w:t>3</w:t>
            </w:r>
          </w:p>
        </w:tc>
        <w:tc>
          <w:tcPr>
            <w:tcW w:w="1007" w:type="dxa"/>
            <w:vAlign w:val="center"/>
          </w:tcPr>
          <w:p w14:paraId="614BE6B7" w14:textId="77777777" w:rsidR="00F4243F" w:rsidRPr="0034017B" w:rsidRDefault="00F4243F" w:rsidP="00F4243F">
            <w:pPr>
              <w:jc w:val="center"/>
              <w:rPr>
                <w:rFonts w:eastAsia="標楷體"/>
                <w:sz w:val="20"/>
              </w:rPr>
            </w:pPr>
          </w:p>
        </w:tc>
      </w:tr>
      <w:tr w:rsidR="00F4243F" w:rsidRPr="002506DF" w14:paraId="48CF58DA" w14:textId="77777777" w:rsidTr="00F4243F">
        <w:trPr>
          <w:cantSplit/>
          <w:trHeight w:val="345"/>
        </w:trPr>
        <w:tc>
          <w:tcPr>
            <w:tcW w:w="600" w:type="dxa"/>
            <w:vMerge/>
            <w:vAlign w:val="center"/>
          </w:tcPr>
          <w:p w14:paraId="7E1ED5F2" w14:textId="77777777" w:rsidR="00F4243F" w:rsidRPr="0034017B" w:rsidRDefault="00F4243F" w:rsidP="00F4243F">
            <w:pPr>
              <w:snapToGrid w:val="0"/>
              <w:spacing w:line="240" w:lineRule="atLeast"/>
              <w:jc w:val="center"/>
              <w:rPr>
                <w:rFonts w:eastAsia="標楷體"/>
                <w:spacing w:val="-20"/>
                <w:sz w:val="20"/>
              </w:rPr>
            </w:pPr>
          </w:p>
        </w:tc>
        <w:tc>
          <w:tcPr>
            <w:tcW w:w="1098" w:type="dxa"/>
            <w:vAlign w:val="center"/>
          </w:tcPr>
          <w:p w14:paraId="0002922A" w14:textId="77777777" w:rsidR="00F4243F" w:rsidRPr="0034017B" w:rsidRDefault="00F4243F" w:rsidP="00F4243F">
            <w:pPr>
              <w:jc w:val="center"/>
              <w:rPr>
                <w:rFonts w:eastAsia="標楷體"/>
                <w:sz w:val="20"/>
              </w:rPr>
            </w:pPr>
            <w:r w:rsidRPr="0034017B">
              <w:rPr>
                <w:rFonts w:eastAsia="標楷體"/>
                <w:sz w:val="20"/>
              </w:rPr>
              <w:t>CM633</w:t>
            </w:r>
          </w:p>
        </w:tc>
        <w:tc>
          <w:tcPr>
            <w:tcW w:w="2694" w:type="dxa"/>
            <w:vAlign w:val="center"/>
          </w:tcPr>
          <w:p w14:paraId="7DAE0270" w14:textId="77777777" w:rsidR="00F4243F" w:rsidRPr="0034017B" w:rsidRDefault="00F4243F" w:rsidP="00F4243F">
            <w:pPr>
              <w:rPr>
                <w:rFonts w:eastAsia="標楷體"/>
                <w:sz w:val="20"/>
              </w:rPr>
            </w:pPr>
            <w:r w:rsidRPr="0034017B">
              <w:rPr>
                <w:rFonts w:eastAsia="標楷體"/>
                <w:sz w:val="20"/>
              </w:rPr>
              <w:t>固定收益證券分析</w:t>
            </w:r>
          </w:p>
        </w:tc>
        <w:tc>
          <w:tcPr>
            <w:tcW w:w="4068" w:type="dxa"/>
            <w:vAlign w:val="center"/>
          </w:tcPr>
          <w:p w14:paraId="17A070D6" w14:textId="77777777" w:rsidR="00F4243F" w:rsidRPr="0034017B" w:rsidRDefault="00F4243F" w:rsidP="00F4243F">
            <w:pPr>
              <w:rPr>
                <w:rFonts w:eastAsia="標楷體"/>
                <w:sz w:val="20"/>
              </w:rPr>
            </w:pPr>
            <w:r w:rsidRPr="0034017B">
              <w:rPr>
                <w:rFonts w:eastAsia="標楷體"/>
                <w:sz w:val="20"/>
              </w:rPr>
              <w:t>Fixed Income Security Analysis</w:t>
            </w:r>
          </w:p>
        </w:tc>
        <w:tc>
          <w:tcPr>
            <w:tcW w:w="1020" w:type="dxa"/>
            <w:vAlign w:val="center"/>
          </w:tcPr>
          <w:p w14:paraId="0115839C" w14:textId="77777777" w:rsidR="00F4243F" w:rsidRPr="0034017B" w:rsidRDefault="00F4243F" w:rsidP="00F4243F">
            <w:pPr>
              <w:jc w:val="center"/>
              <w:rPr>
                <w:rFonts w:eastAsia="標楷體"/>
                <w:sz w:val="20"/>
              </w:rPr>
            </w:pPr>
            <w:r w:rsidRPr="0034017B">
              <w:rPr>
                <w:rFonts w:eastAsia="標楷體"/>
                <w:sz w:val="20"/>
              </w:rPr>
              <w:t>3</w:t>
            </w:r>
          </w:p>
        </w:tc>
        <w:tc>
          <w:tcPr>
            <w:tcW w:w="1007" w:type="dxa"/>
            <w:vAlign w:val="center"/>
          </w:tcPr>
          <w:p w14:paraId="31669E30" w14:textId="77777777" w:rsidR="00F4243F" w:rsidRPr="0034017B" w:rsidRDefault="00F4243F" w:rsidP="00F4243F">
            <w:pPr>
              <w:jc w:val="center"/>
              <w:rPr>
                <w:rFonts w:eastAsia="標楷體"/>
                <w:sz w:val="20"/>
              </w:rPr>
            </w:pPr>
          </w:p>
        </w:tc>
      </w:tr>
      <w:tr w:rsidR="00F4243F" w:rsidRPr="002506DF" w14:paraId="6C31428D" w14:textId="77777777" w:rsidTr="00F4243F">
        <w:trPr>
          <w:cantSplit/>
          <w:trHeight w:val="345"/>
        </w:trPr>
        <w:tc>
          <w:tcPr>
            <w:tcW w:w="600" w:type="dxa"/>
            <w:vMerge/>
            <w:textDirection w:val="tbRlV"/>
            <w:vAlign w:val="center"/>
          </w:tcPr>
          <w:p w14:paraId="55907820" w14:textId="77777777" w:rsidR="00F4243F" w:rsidRPr="0034017B" w:rsidRDefault="00F4243F" w:rsidP="00F4243F">
            <w:pPr>
              <w:snapToGrid w:val="0"/>
              <w:spacing w:line="240" w:lineRule="atLeast"/>
              <w:ind w:left="113" w:right="113"/>
              <w:jc w:val="center"/>
              <w:rPr>
                <w:rFonts w:eastAsia="標楷體"/>
                <w:spacing w:val="-20"/>
                <w:sz w:val="20"/>
              </w:rPr>
            </w:pPr>
          </w:p>
        </w:tc>
        <w:tc>
          <w:tcPr>
            <w:tcW w:w="1098" w:type="dxa"/>
            <w:vAlign w:val="center"/>
          </w:tcPr>
          <w:p w14:paraId="225D4C60" w14:textId="77777777" w:rsidR="00F4243F" w:rsidRPr="0034017B" w:rsidRDefault="00F4243F" w:rsidP="00F4243F">
            <w:pPr>
              <w:jc w:val="center"/>
              <w:rPr>
                <w:rFonts w:eastAsia="標楷體"/>
                <w:sz w:val="20"/>
              </w:rPr>
            </w:pPr>
            <w:r w:rsidRPr="0034017B">
              <w:rPr>
                <w:rFonts w:eastAsia="標楷體"/>
                <w:sz w:val="20"/>
              </w:rPr>
              <w:t>CM648</w:t>
            </w:r>
          </w:p>
        </w:tc>
        <w:tc>
          <w:tcPr>
            <w:tcW w:w="2694" w:type="dxa"/>
            <w:vAlign w:val="center"/>
          </w:tcPr>
          <w:p w14:paraId="7047D62A" w14:textId="77777777" w:rsidR="00F4243F" w:rsidRPr="0034017B" w:rsidRDefault="00F4243F" w:rsidP="00F4243F">
            <w:pPr>
              <w:jc w:val="both"/>
              <w:rPr>
                <w:rFonts w:eastAsia="標楷體"/>
                <w:sz w:val="20"/>
              </w:rPr>
            </w:pPr>
            <w:r w:rsidRPr="0034017B">
              <w:rPr>
                <w:rFonts w:eastAsia="標楷體"/>
                <w:sz w:val="20"/>
              </w:rPr>
              <w:t>交易策略研究</w:t>
            </w:r>
          </w:p>
        </w:tc>
        <w:tc>
          <w:tcPr>
            <w:tcW w:w="4068" w:type="dxa"/>
            <w:vAlign w:val="center"/>
          </w:tcPr>
          <w:p w14:paraId="0EEFFA8D" w14:textId="77777777" w:rsidR="00F4243F" w:rsidRPr="0034017B" w:rsidRDefault="00F4243F" w:rsidP="00F4243F">
            <w:pPr>
              <w:jc w:val="both"/>
              <w:rPr>
                <w:rFonts w:eastAsia="標楷體"/>
                <w:sz w:val="20"/>
              </w:rPr>
            </w:pPr>
            <w:r w:rsidRPr="0034017B">
              <w:rPr>
                <w:rFonts w:eastAsia="標楷體"/>
                <w:sz w:val="20"/>
              </w:rPr>
              <w:t>Trading Strategy Analysis</w:t>
            </w:r>
          </w:p>
        </w:tc>
        <w:tc>
          <w:tcPr>
            <w:tcW w:w="1020" w:type="dxa"/>
            <w:vAlign w:val="center"/>
          </w:tcPr>
          <w:p w14:paraId="276BBF47" w14:textId="77777777" w:rsidR="00F4243F" w:rsidRPr="0034017B" w:rsidRDefault="00F4243F" w:rsidP="00F4243F">
            <w:pPr>
              <w:jc w:val="center"/>
              <w:rPr>
                <w:rFonts w:eastAsia="標楷體"/>
                <w:sz w:val="20"/>
              </w:rPr>
            </w:pPr>
            <w:r w:rsidRPr="0034017B">
              <w:rPr>
                <w:rFonts w:eastAsia="標楷體"/>
                <w:sz w:val="20"/>
              </w:rPr>
              <w:t>3</w:t>
            </w:r>
          </w:p>
        </w:tc>
        <w:tc>
          <w:tcPr>
            <w:tcW w:w="1007" w:type="dxa"/>
            <w:vAlign w:val="center"/>
          </w:tcPr>
          <w:p w14:paraId="6B95C847" w14:textId="77777777" w:rsidR="00F4243F" w:rsidRPr="0034017B" w:rsidRDefault="00F4243F" w:rsidP="00F4243F">
            <w:pPr>
              <w:jc w:val="center"/>
              <w:rPr>
                <w:rFonts w:eastAsia="標楷體"/>
                <w:sz w:val="20"/>
              </w:rPr>
            </w:pPr>
          </w:p>
        </w:tc>
      </w:tr>
      <w:tr w:rsidR="00F4243F" w:rsidRPr="002506DF" w14:paraId="18B30114" w14:textId="77777777" w:rsidTr="00F4243F">
        <w:trPr>
          <w:cantSplit/>
          <w:trHeight w:val="345"/>
        </w:trPr>
        <w:tc>
          <w:tcPr>
            <w:tcW w:w="600" w:type="dxa"/>
            <w:vMerge/>
            <w:textDirection w:val="tbRlV"/>
            <w:vAlign w:val="center"/>
          </w:tcPr>
          <w:p w14:paraId="38D317AE" w14:textId="77777777" w:rsidR="00F4243F" w:rsidRPr="0034017B" w:rsidRDefault="00F4243F" w:rsidP="00F4243F">
            <w:pPr>
              <w:snapToGrid w:val="0"/>
              <w:spacing w:line="240" w:lineRule="atLeast"/>
              <w:ind w:left="113" w:right="113"/>
              <w:jc w:val="center"/>
              <w:rPr>
                <w:rFonts w:eastAsia="標楷體"/>
                <w:spacing w:val="-20"/>
                <w:sz w:val="20"/>
              </w:rPr>
            </w:pPr>
          </w:p>
        </w:tc>
        <w:tc>
          <w:tcPr>
            <w:tcW w:w="1098" w:type="dxa"/>
            <w:vAlign w:val="center"/>
          </w:tcPr>
          <w:p w14:paraId="15403CD0" w14:textId="77777777" w:rsidR="00F4243F" w:rsidRPr="0034017B" w:rsidRDefault="00F4243F" w:rsidP="00F4243F">
            <w:pPr>
              <w:jc w:val="center"/>
              <w:rPr>
                <w:rFonts w:eastAsia="標楷體"/>
                <w:sz w:val="20"/>
              </w:rPr>
            </w:pPr>
            <w:r w:rsidRPr="0034017B">
              <w:rPr>
                <w:sz w:val="20"/>
              </w:rPr>
              <w:t>IE627</w:t>
            </w:r>
          </w:p>
        </w:tc>
        <w:tc>
          <w:tcPr>
            <w:tcW w:w="2694" w:type="dxa"/>
            <w:vAlign w:val="center"/>
          </w:tcPr>
          <w:p w14:paraId="5C69BFCB" w14:textId="77777777" w:rsidR="00F4243F" w:rsidRPr="0034017B" w:rsidRDefault="00F4243F" w:rsidP="00F4243F">
            <w:pPr>
              <w:jc w:val="both"/>
              <w:rPr>
                <w:rFonts w:eastAsia="標楷體"/>
                <w:sz w:val="20"/>
              </w:rPr>
            </w:pPr>
            <w:proofErr w:type="gramStart"/>
            <w:r w:rsidRPr="0034017B">
              <w:rPr>
                <w:rFonts w:eastAsia="標楷體"/>
                <w:sz w:val="20"/>
              </w:rPr>
              <w:t>區塊鏈原理</w:t>
            </w:r>
            <w:proofErr w:type="gramEnd"/>
            <w:r w:rsidRPr="0034017B">
              <w:rPr>
                <w:rFonts w:eastAsia="標楷體"/>
                <w:sz w:val="20"/>
              </w:rPr>
              <w:t>與實務</w:t>
            </w:r>
          </w:p>
        </w:tc>
        <w:tc>
          <w:tcPr>
            <w:tcW w:w="4068" w:type="dxa"/>
            <w:vAlign w:val="center"/>
          </w:tcPr>
          <w:p w14:paraId="5FEFAC7B" w14:textId="77777777" w:rsidR="00F4243F" w:rsidRPr="0034017B" w:rsidRDefault="00F4243F" w:rsidP="00F4243F">
            <w:pPr>
              <w:jc w:val="both"/>
              <w:rPr>
                <w:rFonts w:eastAsia="標楷體"/>
                <w:sz w:val="20"/>
              </w:rPr>
            </w:pPr>
            <w:r w:rsidRPr="0034017B">
              <w:rPr>
                <w:sz w:val="20"/>
              </w:rPr>
              <w:t>Blockchain Principles and Practices</w:t>
            </w:r>
          </w:p>
        </w:tc>
        <w:tc>
          <w:tcPr>
            <w:tcW w:w="1020" w:type="dxa"/>
            <w:vAlign w:val="center"/>
          </w:tcPr>
          <w:p w14:paraId="08B8CD71" w14:textId="77777777" w:rsidR="00F4243F" w:rsidRPr="0034017B" w:rsidRDefault="00F4243F" w:rsidP="00F4243F">
            <w:pPr>
              <w:jc w:val="center"/>
              <w:rPr>
                <w:rFonts w:eastAsia="標楷體"/>
                <w:sz w:val="20"/>
              </w:rPr>
            </w:pPr>
            <w:r w:rsidRPr="0034017B">
              <w:rPr>
                <w:sz w:val="20"/>
              </w:rPr>
              <w:t>3</w:t>
            </w:r>
          </w:p>
        </w:tc>
        <w:tc>
          <w:tcPr>
            <w:tcW w:w="1007" w:type="dxa"/>
            <w:vAlign w:val="center"/>
          </w:tcPr>
          <w:p w14:paraId="34AE2AF6" w14:textId="77777777" w:rsidR="00F4243F" w:rsidRPr="0034017B" w:rsidRDefault="00F4243F" w:rsidP="00F4243F">
            <w:pPr>
              <w:jc w:val="center"/>
              <w:rPr>
                <w:rFonts w:eastAsia="標楷體"/>
                <w:sz w:val="20"/>
              </w:rPr>
            </w:pPr>
          </w:p>
        </w:tc>
      </w:tr>
      <w:tr w:rsidR="00F4243F" w:rsidRPr="002506DF" w14:paraId="3DCE6BB6" w14:textId="77777777" w:rsidTr="00F4243F">
        <w:trPr>
          <w:cantSplit/>
          <w:trHeight w:val="345"/>
        </w:trPr>
        <w:tc>
          <w:tcPr>
            <w:tcW w:w="600" w:type="dxa"/>
            <w:vAlign w:val="center"/>
          </w:tcPr>
          <w:p w14:paraId="263D0A59" w14:textId="77777777" w:rsidR="00F4243F" w:rsidRPr="0034017B" w:rsidRDefault="00F4243F" w:rsidP="00F4243F">
            <w:pPr>
              <w:jc w:val="center"/>
              <w:rPr>
                <w:rFonts w:eastAsia="標楷體"/>
                <w:sz w:val="20"/>
              </w:rPr>
            </w:pPr>
            <w:r w:rsidRPr="0034017B">
              <w:rPr>
                <w:rFonts w:eastAsia="標楷體"/>
                <w:sz w:val="20"/>
              </w:rPr>
              <w:t>備註</w:t>
            </w:r>
          </w:p>
        </w:tc>
        <w:tc>
          <w:tcPr>
            <w:tcW w:w="9887" w:type="dxa"/>
            <w:gridSpan w:val="5"/>
            <w:vAlign w:val="center"/>
          </w:tcPr>
          <w:p w14:paraId="0EC2C703" w14:textId="77777777" w:rsidR="00F4243F" w:rsidRPr="0034017B" w:rsidRDefault="00F4243F" w:rsidP="00F4243F">
            <w:pPr>
              <w:rPr>
                <w:rFonts w:eastAsia="標楷體"/>
                <w:sz w:val="20"/>
              </w:rPr>
            </w:pPr>
            <w:r w:rsidRPr="0034017B">
              <w:rPr>
                <w:rFonts w:eastAsia="標楷體"/>
                <w:sz w:val="20"/>
              </w:rPr>
              <w:t>金融科技碩士學程主修領域要求：</w:t>
            </w:r>
          </w:p>
          <w:p w14:paraId="615966ED" w14:textId="77777777" w:rsidR="00F4243F" w:rsidRPr="0034017B" w:rsidRDefault="00F4243F" w:rsidP="00F4243F">
            <w:pPr>
              <w:rPr>
                <w:rFonts w:eastAsia="標楷體"/>
                <w:sz w:val="20"/>
              </w:rPr>
            </w:pPr>
            <w:r w:rsidRPr="0034017B">
              <w:rPr>
                <w:rFonts w:eastAsia="標楷體"/>
                <w:sz w:val="20"/>
              </w:rPr>
              <w:t>MS</w:t>
            </w:r>
            <w:r w:rsidRPr="0034017B">
              <w:rPr>
                <w:rFonts w:eastAsia="標楷體"/>
                <w:sz w:val="20"/>
              </w:rPr>
              <w:t>必修科目：</w:t>
            </w:r>
            <w:r w:rsidRPr="0034017B">
              <w:rPr>
                <w:rFonts w:eastAsia="標楷體"/>
                <w:sz w:val="20"/>
              </w:rPr>
              <w:t xml:space="preserve">3 </w:t>
            </w:r>
            <w:r w:rsidRPr="0034017B">
              <w:rPr>
                <w:rFonts w:eastAsia="標楷體"/>
                <w:sz w:val="20"/>
              </w:rPr>
              <w:t>學分，本主修領域必修科目：</w:t>
            </w:r>
            <w:r w:rsidRPr="0034017B">
              <w:rPr>
                <w:rFonts w:eastAsia="標楷體"/>
                <w:sz w:val="20"/>
              </w:rPr>
              <w:t>21</w:t>
            </w:r>
            <w:r w:rsidRPr="0034017B">
              <w:rPr>
                <w:rFonts w:eastAsia="標楷體"/>
                <w:sz w:val="20"/>
              </w:rPr>
              <w:t>學分。主修本領域學生得以「金融大數據分析與預測」替代</w:t>
            </w:r>
            <w:r w:rsidRPr="0034017B">
              <w:rPr>
                <w:rFonts w:eastAsia="標楷體"/>
                <w:sz w:val="20"/>
              </w:rPr>
              <w:t>MS</w:t>
            </w:r>
            <w:r w:rsidRPr="0034017B">
              <w:rPr>
                <w:rFonts w:eastAsia="標楷體"/>
                <w:sz w:val="20"/>
              </w:rPr>
              <w:t>必修科目「計量經濟學」</w:t>
            </w:r>
            <w:r w:rsidRPr="0034017B">
              <w:rPr>
                <w:rFonts w:eastAsia="標楷體"/>
                <w:sz w:val="20"/>
              </w:rPr>
              <w:t>3</w:t>
            </w:r>
            <w:r w:rsidRPr="0034017B">
              <w:rPr>
                <w:rFonts w:eastAsia="標楷體"/>
                <w:sz w:val="20"/>
              </w:rPr>
              <w:t>學分，但必須另從本領域選修科目補足</w:t>
            </w:r>
            <w:proofErr w:type="gramStart"/>
            <w:r w:rsidRPr="0034017B">
              <w:rPr>
                <w:rFonts w:eastAsia="標楷體"/>
                <w:sz w:val="20"/>
              </w:rPr>
              <w:t>三</w:t>
            </w:r>
            <w:proofErr w:type="gramEnd"/>
            <w:r w:rsidRPr="0034017B">
              <w:rPr>
                <w:rFonts w:eastAsia="標楷體"/>
                <w:sz w:val="20"/>
              </w:rPr>
              <w:t>學分。</w:t>
            </w:r>
          </w:p>
        </w:tc>
      </w:tr>
    </w:tbl>
    <w:p w14:paraId="33070840" w14:textId="77777777" w:rsidR="00F4243F" w:rsidRPr="002506DF" w:rsidRDefault="00F4243F" w:rsidP="00F4243F">
      <w:pPr>
        <w:ind w:rightChars="-48" w:right="-115"/>
        <w:jc w:val="right"/>
        <w:rPr>
          <w:rFonts w:eastAsia="標楷體"/>
          <w:sz w:val="20"/>
        </w:rPr>
      </w:pPr>
      <w:r w:rsidRPr="002506DF">
        <w:rPr>
          <w:rFonts w:eastAsia="標楷體"/>
          <w:sz w:val="20"/>
        </w:rPr>
        <w:t>AA-CP-04-CF06 (1.2</w:t>
      </w:r>
      <w:r w:rsidRPr="002506DF">
        <w:rPr>
          <w:rFonts w:eastAsia="標楷體"/>
          <w:sz w:val="20"/>
        </w:rPr>
        <w:t>版</w:t>
      </w:r>
      <w:r w:rsidRPr="002506DF">
        <w:rPr>
          <w:rFonts w:eastAsia="標楷體"/>
          <w:sz w:val="20"/>
        </w:rPr>
        <w:t>)</w:t>
      </w:r>
      <w:r w:rsidRPr="002506DF">
        <w:rPr>
          <w:rFonts w:eastAsia="標楷體"/>
          <w:sz w:val="20"/>
        </w:rPr>
        <w:t>／</w:t>
      </w:r>
      <w:r w:rsidRPr="002506DF">
        <w:rPr>
          <w:rFonts w:eastAsia="標楷體"/>
          <w:sz w:val="20"/>
        </w:rPr>
        <w:t>101.11.15</w:t>
      </w:r>
      <w:r w:rsidRPr="002506DF">
        <w:rPr>
          <w:rFonts w:eastAsia="標楷體"/>
          <w:sz w:val="20"/>
        </w:rPr>
        <w:t>修訂</w:t>
      </w:r>
    </w:p>
    <w:p w14:paraId="2FD43EA4" w14:textId="77777777" w:rsidR="00F4243F" w:rsidRPr="002506DF" w:rsidRDefault="00F4243F" w:rsidP="00F4243F">
      <w:pPr>
        <w:snapToGrid w:val="0"/>
        <w:jc w:val="center"/>
        <w:rPr>
          <w:rFonts w:eastAsia="標楷體"/>
          <w:sz w:val="36"/>
        </w:rPr>
      </w:pPr>
      <w:r w:rsidRPr="002506DF">
        <w:rPr>
          <w:rFonts w:eastAsia="標楷體"/>
          <w:sz w:val="36"/>
        </w:rPr>
        <w:br w:type="page"/>
      </w:r>
    </w:p>
    <w:p w14:paraId="7C73E6AD" w14:textId="77777777" w:rsidR="00F4243F" w:rsidRPr="002506DF" w:rsidRDefault="00F4243F" w:rsidP="00F4243F">
      <w:pPr>
        <w:snapToGrid w:val="0"/>
        <w:jc w:val="center"/>
        <w:rPr>
          <w:rFonts w:eastAsia="標楷體"/>
          <w:b/>
          <w:sz w:val="22"/>
          <w:szCs w:val="22"/>
        </w:rPr>
      </w:pPr>
      <w:r w:rsidRPr="002506DF">
        <w:rPr>
          <w:rFonts w:eastAsia="標楷體"/>
          <w:b/>
        </w:rPr>
        <w:lastRenderedPageBreak/>
        <w:t>元智大學管理學院財務金融暨會計碩士班</w:t>
      </w:r>
      <w:r w:rsidRPr="002506DF">
        <w:rPr>
          <w:rFonts w:eastAsia="標楷體"/>
          <w:b/>
          <w:sz w:val="22"/>
          <w:szCs w:val="22"/>
        </w:rPr>
        <w:t>（</w:t>
      </w:r>
      <w:r w:rsidRPr="002506DF">
        <w:rPr>
          <w:rFonts w:eastAsia="標楷體"/>
          <w:b/>
          <w:bCs/>
          <w:sz w:val="22"/>
          <w:szCs w:val="22"/>
        </w:rPr>
        <w:t>Master of Science in Finance and Accounting</w:t>
      </w:r>
      <w:r w:rsidRPr="002506DF">
        <w:rPr>
          <w:rFonts w:eastAsia="標楷體"/>
          <w:b/>
          <w:sz w:val="22"/>
          <w:szCs w:val="22"/>
        </w:rPr>
        <w:t>）</w:t>
      </w:r>
    </w:p>
    <w:p w14:paraId="05657788" w14:textId="77777777" w:rsidR="00F4243F" w:rsidRPr="002506DF" w:rsidRDefault="00F4243F" w:rsidP="00F4243F">
      <w:pPr>
        <w:snapToGrid w:val="0"/>
        <w:jc w:val="center"/>
        <w:rPr>
          <w:rFonts w:eastAsia="標楷體"/>
          <w:b/>
        </w:rPr>
      </w:pPr>
      <w:r w:rsidRPr="002506DF">
        <w:rPr>
          <w:rFonts w:eastAsia="標楷體"/>
          <w:b/>
        </w:rPr>
        <w:t xml:space="preserve">List of Required and Elective Courses </w:t>
      </w:r>
    </w:p>
    <w:p w14:paraId="20A7597A" w14:textId="77777777" w:rsidR="00F4243F" w:rsidRPr="002506DF" w:rsidRDefault="00F4243F" w:rsidP="00F4243F">
      <w:pPr>
        <w:snapToGrid w:val="0"/>
        <w:jc w:val="center"/>
        <w:rPr>
          <w:rFonts w:eastAsia="標楷體"/>
          <w:b/>
        </w:rPr>
      </w:pPr>
      <w:r w:rsidRPr="002506DF">
        <w:rPr>
          <w:rFonts w:eastAsia="標楷體"/>
          <w:b/>
        </w:rPr>
        <w:t>(For foreign students, entrance in academic year 109)</w:t>
      </w:r>
    </w:p>
    <w:p w14:paraId="4F205238" w14:textId="77777777" w:rsidR="00F4243F" w:rsidRPr="002506DF" w:rsidRDefault="00F4243F" w:rsidP="00F4243F">
      <w:pPr>
        <w:snapToGrid w:val="0"/>
        <w:jc w:val="center"/>
        <w:rPr>
          <w:rFonts w:eastAsia="標楷體"/>
          <w:b/>
        </w:rPr>
      </w:pPr>
    </w:p>
    <w:p w14:paraId="25FF1153" w14:textId="46B1E288" w:rsidR="00F4243F" w:rsidRDefault="00F4243F" w:rsidP="00F4243F">
      <w:pPr>
        <w:spacing w:line="240" w:lineRule="atLeast"/>
        <w:ind w:left="461"/>
        <w:jc w:val="right"/>
        <w:rPr>
          <w:rFonts w:eastAsia="標楷體"/>
          <w:b/>
        </w:rPr>
      </w:pPr>
      <w:r w:rsidRPr="002506DF">
        <w:rPr>
          <w:sz w:val="20"/>
        </w:rPr>
        <w:t>Amended by the 3rd Academic Affairs Meeting, Academic Year 2019, on December 25, 2019</w:t>
      </w:r>
    </w:p>
    <w:p w14:paraId="314C5BD7" w14:textId="4E6798FD" w:rsidR="00A35452" w:rsidRPr="00A35452" w:rsidRDefault="00A35452" w:rsidP="00F4243F">
      <w:pPr>
        <w:spacing w:line="240" w:lineRule="atLeast"/>
        <w:ind w:left="461"/>
        <w:jc w:val="right"/>
        <w:rPr>
          <w:rFonts w:eastAsia="標楷體"/>
          <w:b/>
          <w:sz w:val="20"/>
        </w:rPr>
      </w:pPr>
      <w:r w:rsidRPr="00A35452">
        <w:rPr>
          <w:sz w:val="20"/>
        </w:rPr>
        <w:t>Amended by the 5th Academic Affairs Meeting, Academic Year 2020, on May 05, 2021</w:t>
      </w:r>
    </w:p>
    <w:tbl>
      <w:tblPr>
        <w:tblW w:w="103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498"/>
        <w:gridCol w:w="2128"/>
        <w:gridCol w:w="2086"/>
        <w:gridCol w:w="2477"/>
        <w:gridCol w:w="2156"/>
      </w:tblGrid>
      <w:tr w:rsidR="00F4243F" w:rsidRPr="002506DF" w14:paraId="74AF97AD" w14:textId="77777777" w:rsidTr="00F4243F">
        <w:trPr>
          <w:cantSplit/>
          <w:trHeight w:hRule="exact" w:val="304"/>
          <w:jc w:val="center"/>
        </w:trPr>
        <w:tc>
          <w:tcPr>
            <w:tcW w:w="1498" w:type="dxa"/>
            <w:vMerge w:val="restart"/>
            <w:tcBorders>
              <w:top w:val="single" w:sz="2" w:space="0" w:color="auto"/>
              <w:left w:val="single" w:sz="2" w:space="0" w:color="auto"/>
            </w:tcBorders>
            <w:vAlign w:val="center"/>
          </w:tcPr>
          <w:p w14:paraId="454874F8" w14:textId="77777777" w:rsidR="00F4243F" w:rsidRPr="002506DF" w:rsidRDefault="00F4243F" w:rsidP="00F4243F">
            <w:pPr>
              <w:snapToGrid w:val="0"/>
              <w:spacing w:line="0" w:lineRule="atLeast"/>
              <w:jc w:val="center"/>
              <w:rPr>
                <w:rFonts w:eastAsia="標楷體"/>
                <w:sz w:val="16"/>
                <w:szCs w:val="16"/>
              </w:rPr>
            </w:pPr>
            <w:r w:rsidRPr="002506DF">
              <w:rPr>
                <w:rFonts w:eastAsia="標楷體"/>
                <w:sz w:val="16"/>
                <w:szCs w:val="16"/>
              </w:rPr>
              <w:t>學年</w:t>
            </w:r>
            <w:r w:rsidRPr="002506DF">
              <w:rPr>
                <w:rFonts w:eastAsia="標楷體"/>
                <w:sz w:val="16"/>
                <w:szCs w:val="16"/>
              </w:rPr>
              <w:t>Academic Year</w:t>
            </w:r>
          </w:p>
          <w:p w14:paraId="07BC2371" w14:textId="77777777" w:rsidR="00F4243F" w:rsidRPr="002506DF" w:rsidRDefault="00F4243F" w:rsidP="00F4243F">
            <w:pPr>
              <w:snapToGrid w:val="0"/>
              <w:spacing w:line="0" w:lineRule="atLeast"/>
              <w:jc w:val="center"/>
              <w:rPr>
                <w:rFonts w:eastAsia="標楷體"/>
                <w:sz w:val="16"/>
                <w:szCs w:val="16"/>
              </w:rPr>
            </w:pPr>
            <w:r w:rsidRPr="002506DF">
              <w:rPr>
                <w:rFonts w:eastAsia="標楷體"/>
                <w:sz w:val="16"/>
                <w:szCs w:val="16"/>
              </w:rPr>
              <w:t>學期</w:t>
            </w:r>
            <w:r w:rsidRPr="002506DF">
              <w:rPr>
                <w:rFonts w:eastAsia="標楷體"/>
                <w:sz w:val="16"/>
                <w:szCs w:val="16"/>
              </w:rPr>
              <w:t>Semester</w:t>
            </w:r>
          </w:p>
          <w:p w14:paraId="57A85541" w14:textId="77777777" w:rsidR="00F4243F" w:rsidRPr="002506DF" w:rsidRDefault="00F4243F" w:rsidP="00F4243F">
            <w:pPr>
              <w:snapToGrid w:val="0"/>
              <w:spacing w:line="0" w:lineRule="atLeast"/>
              <w:jc w:val="center"/>
              <w:rPr>
                <w:rFonts w:eastAsia="標楷體"/>
                <w:sz w:val="16"/>
                <w:szCs w:val="16"/>
              </w:rPr>
            </w:pPr>
            <w:r w:rsidRPr="002506DF">
              <w:rPr>
                <w:rFonts w:eastAsia="標楷體"/>
                <w:sz w:val="16"/>
                <w:szCs w:val="16"/>
              </w:rPr>
              <w:t>科目</w:t>
            </w:r>
            <w:r w:rsidRPr="002506DF">
              <w:rPr>
                <w:rFonts w:eastAsia="標楷體"/>
                <w:sz w:val="16"/>
                <w:szCs w:val="16"/>
              </w:rPr>
              <w:t>Subjects</w:t>
            </w:r>
          </w:p>
        </w:tc>
        <w:tc>
          <w:tcPr>
            <w:tcW w:w="4214" w:type="dxa"/>
            <w:gridSpan w:val="2"/>
            <w:tcBorders>
              <w:top w:val="single" w:sz="2" w:space="0" w:color="auto"/>
              <w:bottom w:val="single" w:sz="2" w:space="0" w:color="auto"/>
            </w:tcBorders>
            <w:vAlign w:val="center"/>
          </w:tcPr>
          <w:p w14:paraId="6FDB8915" w14:textId="77777777" w:rsidR="00F4243F" w:rsidRPr="002506DF" w:rsidRDefault="00F4243F" w:rsidP="00F4243F">
            <w:pPr>
              <w:jc w:val="center"/>
              <w:rPr>
                <w:rFonts w:eastAsia="標楷體"/>
                <w:sz w:val="18"/>
                <w:szCs w:val="18"/>
              </w:rPr>
            </w:pPr>
            <w:r w:rsidRPr="002506DF">
              <w:rPr>
                <w:rFonts w:eastAsia="標楷體"/>
                <w:bCs/>
                <w:sz w:val="18"/>
                <w:szCs w:val="18"/>
              </w:rPr>
              <w:t>Finance Program</w:t>
            </w:r>
          </w:p>
        </w:tc>
        <w:tc>
          <w:tcPr>
            <w:tcW w:w="4633" w:type="dxa"/>
            <w:gridSpan w:val="2"/>
            <w:tcBorders>
              <w:top w:val="single" w:sz="2" w:space="0" w:color="auto"/>
              <w:bottom w:val="single" w:sz="2" w:space="0" w:color="auto"/>
              <w:right w:val="single" w:sz="2" w:space="0" w:color="auto"/>
            </w:tcBorders>
            <w:vAlign w:val="center"/>
          </w:tcPr>
          <w:p w14:paraId="5426EF1A" w14:textId="77777777" w:rsidR="00F4243F" w:rsidRPr="002506DF" w:rsidRDefault="00F4243F" w:rsidP="00F4243F">
            <w:pPr>
              <w:jc w:val="center"/>
              <w:rPr>
                <w:rFonts w:eastAsia="標楷體"/>
                <w:sz w:val="18"/>
                <w:szCs w:val="18"/>
              </w:rPr>
            </w:pPr>
            <w:r w:rsidRPr="002506DF">
              <w:rPr>
                <w:rFonts w:eastAsia="標楷體"/>
                <w:bCs/>
                <w:sz w:val="18"/>
                <w:szCs w:val="18"/>
              </w:rPr>
              <w:t>Accounting Program</w:t>
            </w:r>
          </w:p>
        </w:tc>
      </w:tr>
      <w:tr w:rsidR="00F4243F" w:rsidRPr="002506DF" w14:paraId="0ED85B3D" w14:textId="77777777" w:rsidTr="00F4243F">
        <w:trPr>
          <w:cantSplit/>
          <w:trHeight w:hRule="exact" w:val="275"/>
          <w:jc w:val="center"/>
        </w:trPr>
        <w:tc>
          <w:tcPr>
            <w:tcW w:w="1498" w:type="dxa"/>
            <w:vMerge/>
            <w:tcBorders>
              <w:left w:val="single" w:sz="2" w:space="0" w:color="auto"/>
              <w:bottom w:val="single" w:sz="2" w:space="0" w:color="auto"/>
            </w:tcBorders>
            <w:vAlign w:val="center"/>
          </w:tcPr>
          <w:p w14:paraId="0F5AC2E2" w14:textId="77777777" w:rsidR="00F4243F" w:rsidRPr="002506DF" w:rsidRDefault="00F4243F" w:rsidP="00F4243F">
            <w:pPr>
              <w:jc w:val="center"/>
              <w:rPr>
                <w:rFonts w:eastAsia="標楷體"/>
                <w:sz w:val="18"/>
                <w:szCs w:val="18"/>
              </w:rPr>
            </w:pPr>
          </w:p>
        </w:tc>
        <w:tc>
          <w:tcPr>
            <w:tcW w:w="2128" w:type="dxa"/>
            <w:tcBorders>
              <w:top w:val="single" w:sz="2" w:space="0" w:color="auto"/>
              <w:bottom w:val="single" w:sz="2" w:space="0" w:color="auto"/>
            </w:tcBorders>
            <w:vAlign w:val="center"/>
          </w:tcPr>
          <w:p w14:paraId="27F31578" w14:textId="77777777" w:rsidR="00F4243F" w:rsidRPr="002506DF" w:rsidRDefault="00F4243F" w:rsidP="00F4243F">
            <w:pPr>
              <w:jc w:val="center"/>
              <w:rPr>
                <w:rFonts w:eastAsia="標楷體"/>
                <w:sz w:val="16"/>
                <w:szCs w:val="16"/>
              </w:rPr>
            </w:pPr>
            <w:r w:rsidRPr="002506DF">
              <w:rPr>
                <w:rFonts w:eastAsia="標楷體"/>
                <w:sz w:val="16"/>
                <w:szCs w:val="16"/>
              </w:rPr>
              <w:t>上</w:t>
            </w:r>
            <w:r w:rsidRPr="002506DF">
              <w:rPr>
                <w:rFonts w:eastAsia="標楷體"/>
                <w:sz w:val="16"/>
                <w:szCs w:val="16"/>
              </w:rPr>
              <w:t>1</w:t>
            </w:r>
            <w:r w:rsidRPr="002506DF">
              <w:rPr>
                <w:rFonts w:eastAsia="標楷體"/>
                <w:sz w:val="16"/>
                <w:szCs w:val="16"/>
                <w:vertAlign w:val="superscript"/>
              </w:rPr>
              <w:t>st</w:t>
            </w:r>
          </w:p>
        </w:tc>
        <w:tc>
          <w:tcPr>
            <w:tcW w:w="2086" w:type="dxa"/>
            <w:tcBorders>
              <w:top w:val="single" w:sz="2" w:space="0" w:color="auto"/>
              <w:bottom w:val="single" w:sz="2" w:space="0" w:color="auto"/>
            </w:tcBorders>
            <w:vAlign w:val="center"/>
          </w:tcPr>
          <w:p w14:paraId="338B6D5E" w14:textId="77777777" w:rsidR="00F4243F" w:rsidRPr="002506DF" w:rsidRDefault="00F4243F" w:rsidP="00F4243F">
            <w:pPr>
              <w:jc w:val="center"/>
              <w:rPr>
                <w:rFonts w:eastAsia="標楷體"/>
                <w:sz w:val="18"/>
                <w:szCs w:val="18"/>
              </w:rPr>
            </w:pPr>
            <w:r w:rsidRPr="002506DF">
              <w:rPr>
                <w:rFonts w:eastAsia="標楷體"/>
                <w:sz w:val="18"/>
                <w:szCs w:val="18"/>
              </w:rPr>
              <w:t>下</w:t>
            </w:r>
            <w:r w:rsidRPr="002506DF">
              <w:rPr>
                <w:rFonts w:eastAsia="標楷體"/>
                <w:sz w:val="18"/>
                <w:szCs w:val="18"/>
              </w:rPr>
              <w:t>2</w:t>
            </w:r>
            <w:r w:rsidRPr="002506DF">
              <w:rPr>
                <w:rFonts w:eastAsia="標楷體"/>
                <w:sz w:val="18"/>
                <w:szCs w:val="18"/>
                <w:vertAlign w:val="superscript"/>
              </w:rPr>
              <w:t>nd</w:t>
            </w:r>
          </w:p>
        </w:tc>
        <w:tc>
          <w:tcPr>
            <w:tcW w:w="2477" w:type="dxa"/>
            <w:tcBorders>
              <w:top w:val="single" w:sz="2" w:space="0" w:color="auto"/>
              <w:bottom w:val="single" w:sz="2" w:space="0" w:color="auto"/>
            </w:tcBorders>
            <w:vAlign w:val="center"/>
          </w:tcPr>
          <w:p w14:paraId="06EF81A6" w14:textId="77777777" w:rsidR="00F4243F" w:rsidRPr="002506DF" w:rsidRDefault="00F4243F" w:rsidP="00F4243F">
            <w:pPr>
              <w:jc w:val="center"/>
              <w:rPr>
                <w:rFonts w:eastAsia="標楷體"/>
                <w:sz w:val="18"/>
                <w:szCs w:val="18"/>
              </w:rPr>
            </w:pPr>
            <w:r w:rsidRPr="002506DF">
              <w:rPr>
                <w:rFonts w:eastAsia="標楷體"/>
                <w:sz w:val="18"/>
                <w:szCs w:val="18"/>
              </w:rPr>
              <w:t>上</w:t>
            </w:r>
            <w:r w:rsidRPr="002506DF">
              <w:rPr>
                <w:rFonts w:eastAsia="標楷體"/>
                <w:sz w:val="18"/>
                <w:szCs w:val="18"/>
              </w:rPr>
              <w:t>1</w:t>
            </w:r>
            <w:r w:rsidRPr="002506DF">
              <w:rPr>
                <w:rFonts w:eastAsia="標楷體"/>
                <w:sz w:val="18"/>
                <w:szCs w:val="18"/>
                <w:vertAlign w:val="superscript"/>
              </w:rPr>
              <w:t>st</w:t>
            </w:r>
          </w:p>
        </w:tc>
        <w:tc>
          <w:tcPr>
            <w:tcW w:w="2156" w:type="dxa"/>
            <w:tcBorders>
              <w:top w:val="single" w:sz="2" w:space="0" w:color="auto"/>
              <w:bottom w:val="single" w:sz="2" w:space="0" w:color="auto"/>
              <w:right w:val="single" w:sz="2" w:space="0" w:color="auto"/>
            </w:tcBorders>
            <w:vAlign w:val="center"/>
          </w:tcPr>
          <w:p w14:paraId="2D4D7042" w14:textId="77777777" w:rsidR="00F4243F" w:rsidRPr="002506DF" w:rsidRDefault="00F4243F" w:rsidP="00F4243F">
            <w:pPr>
              <w:jc w:val="center"/>
              <w:rPr>
                <w:rFonts w:eastAsia="標楷體"/>
                <w:sz w:val="18"/>
                <w:szCs w:val="18"/>
              </w:rPr>
            </w:pPr>
            <w:r w:rsidRPr="002506DF">
              <w:rPr>
                <w:rFonts w:eastAsia="標楷體"/>
                <w:sz w:val="18"/>
                <w:szCs w:val="18"/>
              </w:rPr>
              <w:t>下</w:t>
            </w:r>
            <w:r w:rsidRPr="002506DF">
              <w:rPr>
                <w:rFonts w:eastAsia="標楷體"/>
                <w:sz w:val="18"/>
                <w:szCs w:val="18"/>
              </w:rPr>
              <w:t>2</w:t>
            </w:r>
            <w:r w:rsidRPr="002506DF">
              <w:rPr>
                <w:rFonts w:eastAsia="標楷體"/>
                <w:sz w:val="18"/>
                <w:szCs w:val="18"/>
                <w:vertAlign w:val="superscript"/>
              </w:rPr>
              <w:t>nd</w:t>
            </w:r>
          </w:p>
        </w:tc>
      </w:tr>
      <w:tr w:rsidR="00F4243F" w:rsidRPr="002506DF" w14:paraId="280671DF" w14:textId="77777777" w:rsidTr="00F4243F">
        <w:trPr>
          <w:cantSplit/>
          <w:trHeight w:hRule="exact" w:val="637"/>
          <w:jc w:val="center"/>
        </w:trPr>
        <w:tc>
          <w:tcPr>
            <w:tcW w:w="1498" w:type="dxa"/>
            <w:vMerge w:val="restart"/>
            <w:tcBorders>
              <w:top w:val="single" w:sz="2" w:space="0" w:color="auto"/>
              <w:left w:val="single" w:sz="2" w:space="0" w:color="auto"/>
            </w:tcBorders>
            <w:vAlign w:val="center"/>
          </w:tcPr>
          <w:p w14:paraId="1D30DCAC" w14:textId="77777777" w:rsidR="00F4243F" w:rsidRPr="002506DF" w:rsidRDefault="00F4243F" w:rsidP="00F4243F">
            <w:pPr>
              <w:jc w:val="center"/>
              <w:rPr>
                <w:rFonts w:eastAsia="標楷體"/>
                <w:sz w:val="18"/>
                <w:szCs w:val="18"/>
              </w:rPr>
            </w:pPr>
            <w:r w:rsidRPr="002506DF">
              <w:rPr>
                <w:rFonts w:eastAsia="標楷體"/>
                <w:sz w:val="18"/>
                <w:szCs w:val="18"/>
              </w:rPr>
              <w:t>Required</w:t>
            </w:r>
          </w:p>
          <w:p w14:paraId="768E7E16" w14:textId="77777777" w:rsidR="00F4243F" w:rsidRPr="002506DF" w:rsidRDefault="00F4243F" w:rsidP="00F4243F">
            <w:pPr>
              <w:jc w:val="center"/>
              <w:rPr>
                <w:rFonts w:eastAsia="標楷體"/>
                <w:sz w:val="18"/>
                <w:szCs w:val="18"/>
              </w:rPr>
            </w:pPr>
            <w:r w:rsidRPr="002506DF">
              <w:rPr>
                <w:rFonts w:eastAsia="標楷體"/>
                <w:sz w:val="18"/>
                <w:szCs w:val="18"/>
              </w:rPr>
              <w:t>Courses</w:t>
            </w:r>
          </w:p>
        </w:tc>
        <w:tc>
          <w:tcPr>
            <w:tcW w:w="2128" w:type="dxa"/>
            <w:tcBorders>
              <w:top w:val="single" w:sz="2" w:space="0" w:color="auto"/>
              <w:bottom w:val="single" w:sz="2" w:space="0" w:color="auto"/>
            </w:tcBorders>
            <w:shd w:val="clear" w:color="auto" w:fill="FFFFFF"/>
            <w:vAlign w:val="center"/>
          </w:tcPr>
          <w:p w14:paraId="5387F665"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計量經濟學</w:t>
            </w:r>
          </w:p>
          <w:p w14:paraId="220469D1"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(Econometrics)</w:t>
            </w:r>
          </w:p>
          <w:p w14:paraId="1E5C4AB3"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w:t>
            </w:r>
            <w:proofErr w:type="gramStart"/>
            <w:r w:rsidRPr="002506DF">
              <w:rPr>
                <w:rFonts w:eastAsia="標楷體"/>
                <w:sz w:val="18"/>
                <w:szCs w:val="18"/>
              </w:rPr>
              <w:t>506( 3</w:t>
            </w:r>
            <w:proofErr w:type="gramEnd"/>
            <w:r w:rsidRPr="002506DF">
              <w:rPr>
                <w:rFonts w:eastAsia="標楷體"/>
                <w:sz w:val="18"/>
                <w:szCs w:val="18"/>
              </w:rPr>
              <w:t xml:space="preserve"> )</w:t>
            </w:r>
          </w:p>
        </w:tc>
        <w:tc>
          <w:tcPr>
            <w:tcW w:w="2086" w:type="dxa"/>
            <w:tcBorders>
              <w:top w:val="single" w:sz="2" w:space="0" w:color="auto"/>
              <w:bottom w:val="single" w:sz="2" w:space="0" w:color="auto"/>
            </w:tcBorders>
            <w:shd w:val="clear" w:color="auto" w:fill="FFFFFF"/>
            <w:vAlign w:val="center"/>
          </w:tcPr>
          <w:p w14:paraId="55AA6B59"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財務研究方法</w:t>
            </w:r>
          </w:p>
          <w:p w14:paraId="05E529A0"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(Empirical Finance)</w:t>
            </w:r>
          </w:p>
          <w:p w14:paraId="437A8F01"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w:t>
            </w:r>
            <w:proofErr w:type="gramStart"/>
            <w:r w:rsidRPr="002506DF">
              <w:rPr>
                <w:rFonts w:eastAsia="標楷體"/>
                <w:sz w:val="18"/>
                <w:szCs w:val="18"/>
              </w:rPr>
              <w:t>524( 3</w:t>
            </w:r>
            <w:proofErr w:type="gramEnd"/>
            <w:r w:rsidRPr="002506DF">
              <w:rPr>
                <w:rFonts w:eastAsia="標楷體"/>
                <w:sz w:val="18"/>
                <w:szCs w:val="18"/>
              </w:rPr>
              <w:t xml:space="preserve"> )</w:t>
            </w:r>
          </w:p>
        </w:tc>
        <w:tc>
          <w:tcPr>
            <w:tcW w:w="2477" w:type="dxa"/>
            <w:tcBorders>
              <w:top w:val="single" w:sz="2" w:space="0" w:color="auto"/>
              <w:bottom w:val="single" w:sz="2" w:space="0" w:color="auto"/>
            </w:tcBorders>
            <w:shd w:val="clear" w:color="auto" w:fill="FFFFFF"/>
            <w:vAlign w:val="center"/>
          </w:tcPr>
          <w:p w14:paraId="4FCCF5D3"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計量經濟學</w:t>
            </w:r>
          </w:p>
          <w:p w14:paraId="04FF7F0A"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(Econometrics)</w:t>
            </w:r>
          </w:p>
          <w:p w14:paraId="58B95EE0"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w:t>
            </w:r>
            <w:proofErr w:type="gramStart"/>
            <w:r w:rsidRPr="002506DF">
              <w:rPr>
                <w:rFonts w:eastAsia="標楷體"/>
                <w:sz w:val="18"/>
                <w:szCs w:val="18"/>
              </w:rPr>
              <w:t>506( 3</w:t>
            </w:r>
            <w:proofErr w:type="gramEnd"/>
            <w:r w:rsidRPr="002506DF">
              <w:rPr>
                <w:rFonts w:eastAsia="標楷體"/>
                <w:sz w:val="18"/>
                <w:szCs w:val="18"/>
              </w:rPr>
              <w:t xml:space="preserve"> )</w:t>
            </w:r>
          </w:p>
        </w:tc>
        <w:tc>
          <w:tcPr>
            <w:tcW w:w="2156" w:type="dxa"/>
            <w:tcBorders>
              <w:top w:val="single" w:sz="2" w:space="0" w:color="auto"/>
              <w:bottom w:val="single" w:sz="2" w:space="0" w:color="auto"/>
              <w:right w:val="single" w:sz="2" w:space="0" w:color="auto"/>
            </w:tcBorders>
            <w:shd w:val="clear" w:color="auto" w:fill="FFFFFF"/>
            <w:vAlign w:val="center"/>
          </w:tcPr>
          <w:p w14:paraId="5A7992B6"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高等管理會計學</w:t>
            </w:r>
          </w:p>
          <w:p w14:paraId="04FE3A12"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(Advanced Managerial Accounting) CM</w:t>
            </w:r>
            <w:proofErr w:type="gramStart"/>
            <w:r w:rsidRPr="002506DF">
              <w:rPr>
                <w:rFonts w:eastAsia="標楷體"/>
                <w:sz w:val="18"/>
                <w:szCs w:val="18"/>
              </w:rPr>
              <w:t>529( 3</w:t>
            </w:r>
            <w:proofErr w:type="gramEnd"/>
            <w:r w:rsidRPr="002506DF">
              <w:rPr>
                <w:rFonts w:eastAsia="標楷體"/>
                <w:sz w:val="18"/>
                <w:szCs w:val="18"/>
              </w:rPr>
              <w:t xml:space="preserve"> )</w:t>
            </w:r>
          </w:p>
        </w:tc>
      </w:tr>
      <w:tr w:rsidR="00F4243F" w:rsidRPr="002506DF" w14:paraId="6A1B7FED" w14:textId="77777777" w:rsidTr="00F4243F">
        <w:trPr>
          <w:cantSplit/>
          <w:trHeight w:hRule="exact" w:val="704"/>
          <w:jc w:val="center"/>
        </w:trPr>
        <w:tc>
          <w:tcPr>
            <w:tcW w:w="1498" w:type="dxa"/>
            <w:vMerge/>
            <w:tcBorders>
              <w:left w:val="single" w:sz="2" w:space="0" w:color="auto"/>
            </w:tcBorders>
            <w:vAlign w:val="center"/>
          </w:tcPr>
          <w:p w14:paraId="1A4B4DBB" w14:textId="77777777" w:rsidR="00F4243F" w:rsidRPr="002506DF" w:rsidRDefault="00F4243F" w:rsidP="00F4243F">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14:paraId="55F1D0FB"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投資學</w:t>
            </w:r>
          </w:p>
          <w:p w14:paraId="38EB030D"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(Investments)</w:t>
            </w:r>
          </w:p>
          <w:p w14:paraId="2AE0E9B5"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CM522</w:t>
            </w:r>
            <w:r w:rsidRPr="002506DF">
              <w:rPr>
                <w:rFonts w:eastAsia="標楷體"/>
                <w:sz w:val="18"/>
                <w:szCs w:val="18"/>
              </w:rPr>
              <w:t>（</w:t>
            </w:r>
            <w:r w:rsidRPr="002506DF">
              <w:rPr>
                <w:rFonts w:eastAsia="標楷體"/>
                <w:sz w:val="18"/>
                <w:szCs w:val="18"/>
              </w:rPr>
              <w:t>3</w:t>
            </w:r>
            <w:r w:rsidRPr="002506DF">
              <w:rPr>
                <w:rFonts w:eastAsia="標楷體"/>
                <w:sz w:val="18"/>
                <w:szCs w:val="18"/>
              </w:rPr>
              <w:t>）</w:t>
            </w:r>
          </w:p>
        </w:tc>
        <w:tc>
          <w:tcPr>
            <w:tcW w:w="2086" w:type="dxa"/>
            <w:tcBorders>
              <w:top w:val="single" w:sz="2" w:space="0" w:color="auto"/>
              <w:bottom w:val="single" w:sz="2" w:space="0" w:color="auto"/>
            </w:tcBorders>
            <w:shd w:val="clear" w:color="auto" w:fill="FFFFFF"/>
            <w:vAlign w:val="center"/>
          </w:tcPr>
          <w:p w14:paraId="11729262"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公司理財</w:t>
            </w:r>
          </w:p>
          <w:p w14:paraId="736673F8"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(Corporate Finance)</w:t>
            </w:r>
          </w:p>
          <w:p w14:paraId="3C7BDE0A"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w:t>
            </w:r>
            <w:proofErr w:type="gramStart"/>
            <w:r w:rsidRPr="002506DF">
              <w:rPr>
                <w:rFonts w:eastAsia="標楷體"/>
                <w:sz w:val="18"/>
                <w:szCs w:val="18"/>
              </w:rPr>
              <w:t>525( 3</w:t>
            </w:r>
            <w:proofErr w:type="gramEnd"/>
            <w:r w:rsidRPr="002506DF">
              <w:rPr>
                <w:rFonts w:eastAsia="標楷體"/>
                <w:sz w:val="18"/>
                <w:szCs w:val="18"/>
              </w:rPr>
              <w:t xml:space="preserve"> )</w:t>
            </w:r>
          </w:p>
        </w:tc>
        <w:tc>
          <w:tcPr>
            <w:tcW w:w="2477" w:type="dxa"/>
            <w:tcBorders>
              <w:top w:val="single" w:sz="2" w:space="0" w:color="auto"/>
              <w:bottom w:val="single" w:sz="2" w:space="0" w:color="auto"/>
            </w:tcBorders>
            <w:shd w:val="clear" w:color="auto" w:fill="FFFFFF"/>
            <w:vAlign w:val="center"/>
          </w:tcPr>
          <w:p w14:paraId="770203AA"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財務會計理論</w:t>
            </w:r>
          </w:p>
          <w:p w14:paraId="23538F64"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(Financial Accounting Theory)</w:t>
            </w:r>
          </w:p>
          <w:p w14:paraId="57B0A1E7"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w:t>
            </w:r>
            <w:proofErr w:type="gramStart"/>
            <w:r w:rsidRPr="002506DF">
              <w:rPr>
                <w:rFonts w:eastAsia="標楷體"/>
                <w:sz w:val="18"/>
                <w:szCs w:val="18"/>
              </w:rPr>
              <w:t>530( 3</w:t>
            </w:r>
            <w:proofErr w:type="gramEnd"/>
            <w:r w:rsidRPr="002506DF">
              <w:rPr>
                <w:rFonts w:eastAsia="標楷體"/>
                <w:sz w:val="18"/>
                <w:szCs w:val="18"/>
              </w:rPr>
              <w:t xml:space="preserve"> )</w:t>
            </w:r>
          </w:p>
        </w:tc>
        <w:tc>
          <w:tcPr>
            <w:tcW w:w="2156" w:type="dxa"/>
            <w:tcBorders>
              <w:top w:val="single" w:sz="2" w:space="0" w:color="auto"/>
              <w:bottom w:val="single" w:sz="2" w:space="0" w:color="auto"/>
              <w:right w:val="single" w:sz="2" w:space="0" w:color="auto"/>
            </w:tcBorders>
            <w:shd w:val="clear" w:color="auto" w:fill="FFFFFF"/>
            <w:vAlign w:val="center"/>
          </w:tcPr>
          <w:p w14:paraId="2E400C10" w14:textId="77777777" w:rsidR="00F4243F" w:rsidRPr="002506DF" w:rsidRDefault="00F4243F" w:rsidP="00F4243F">
            <w:pPr>
              <w:spacing w:line="0" w:lineRule="atLeast"/>
              <w:jc w:val="center"/>
              <w:rPr>
                <w:rFonts w:eastAsia="標楷體"/>
                <w:sz w:val="18"/>
                <w:szCs w:val="18"/>
              </w:rPr>
            </w:pPr>
          </w:p>
        </w:tc>
      </w:tr>
      <w:tr w:rsidR="00F4243F" w:rsidRPr="002506DF" w14:paraId="0F67202D" w14:textId="77777777" w:rsidTr="00636B85">
        <w:trPr>
          <w:cantSplit/>
          <w:trHeight w:hRule="exact" w:val="961"/>
          <w:jc w:val="center"/>
        </w:trPr>
        <w:tc>
          <w:tcPr>
            <w:tcW w:w="1498" w:type="dxa"/>
            <w:vMerge/>
            <w:tcBorders>
              <w:left w:val="single" w:sz="2" w:space="0" w:color="auto"/>
            </w:tcBorders>
            <w:vAlign w:val="center"/>
          </w:tcPr>
          <w:p w14:paraId="3C079731" w14:textId="77777777" w:rsidR="00F4243F" w:rsidRPr="002506DF" w:rsidRDefault="00F4243F" w:rsidP="00F4243F">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14:paraId="0A400274"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財務金融專題研討（一）</w:t>
            </w:r>
          </w:p>
          <w:p w14:paraId="54AAD2D6"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(Seminar on Finance 1)</w:t>
            </w:r>
          </w:p>
          <w:p w14:paraId="38674C83"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CM523</w:t>
            </w:r>
          </w:p>
          <w:p w14:paraId="6DEEFF39"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(3)</w:t>
            </w:r>
          </w:p>
        </w:tc>
        <w:tc>
          <w:tcPr>
            <w:tcW w:w="2086" w:type="dxa"/>
            <w:tcBorders>
              <w:top w:val="single" w:sz="2" w:space="0" w:color="auto"/>
              <w:bottom w:val="single" w:sz="2" w:space="0" w:color="auto"/>
            </w:tcBorders>
            <w:shd w:val="clear" w:color="auto" w:fill="FFFFFF"/>
            <w:vAlign w:val="center"/>
          </w:tcPr>
          <w:p w14:paraId="04C23269" w14:textId="77777777" w:rsidR="00F4243F" w:rsidRPr="002506DF" w:rsidRDefault="00F4243F" w:rsidP="00F4243F">
            <w:pPr>
              <w:spacing w:line="0" w:lineRule="atLeast"/>
              <w:jc w:val="center"/>
              <w:rPr>
                <w:rFonts w:eastAsia="標楷體"/>
                <w:strike/>
                <w:sz w:val="18"/>
                <w:szCs w:val="18"/>
                <w:shd w:val="pct15" w:color="auto" w:fill="FFFFFF"/>
              </w:rPr>
            </w:pPr>
            <w:r w:rsidRPr="002506DF">
              <w:rPr>
                <w:rFonts w:eastAsia="標楷體"/>
                <w:sz w:val="18"/>
                <w:szCs w:val="18"/>
              </w:rPr>
              <w:t>管理財務</w:t>
            </w:r>
            <w:r w:rsidRPr="002506DF">
              <w:rPr>
                <w:rFonts w:eastAsia="標楷體"/>
                <w:strike/>
                <w:sz w:val="18"/>
                <w:szCs w:val="18"/>
                <w:shd w:val="pct15" w:color="auto" w:fill="FFFFFF"/>
              </w:rPr>
              <w:br/>
            </w:r>
            <w:r w:rsidRPr="002506DF">
              <w:rPr>
                <w:rFonts w:eastAsia="標楷體"/>
                <w:sz w:val="18"/>
                <w:szCs w:val="18"/>
              </w:rPr>
              <w:t>(Managerial Finance)</w:t>
            </w:r>
          </w:p>
          <w:p w14:paraId="29148DA2"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CM647</w:t>
            </w:r>
            <w:r w:rsidRPr="002506DF">
              <w:rPr>
                <w:rFonts w:eastAsia="標楷體"/>
                <w:sz w:val="18"/>
                <w:szCs w:val="18"/>
              </w:rPr>
              <w:t>（</w:t>
            </w:r>
            <w:r w:rsidRPr="002506DF">
              <w:rPr>
                <w:rFonts w:eastAsia="標楷體"/>
                <w:sz w:val="18"/>
                <w:szCs w:val="18"/>
              </w:rPr>
              <w:t>3</w:t>
            </w:r>
            <w:r w:rsidRPr="002506DF">
              <w:rPr>
                <w:rFonts w:eastAsia="標楷體"/>
                <w:sz w:val="18"/>
                <w:szCs w:val="18"/>
              </w:rPr>
              <w:t>）</w:t>
            </w:r>
            <w:r w:rsidRPr="002506DF">
              <w:rPr>
                <w:rFonts w:eastAsia="標楷體"/>
                <w:sz w:val="18"/>
                <w:szCs w:val="18"/>
              </w:rPr>
              <w:t>(MBA)</w:t>
            </w:r>
          </w:p>
        </w:tc>
        <w:tc>
          <w:tcPr>
            <w:tcW w:w="2477" w:type="dxa"/>
            <w:tcBorders>
              <w:top w:val="single" w:sz="2" w:space="0" w:color="auto"/>
              <w:bottom w:val="single" w:sz="2" w:space="0" w:color="auto"/>
            </w:tcBorders>
            <w:shd w:val="clear" w:color="auto" w:fill="FFFFFF"/>
            <w:vAlign w:val="center"/>
          </w:tcPr>
          <w:p w14:paraId="148A4F21"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高等審計學</w:t>
            </w:r>
          </w:p>
          <w:p w14:paraId="190A5F36"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(Advanced Auditing)</w:t>
            </w:r>
          </w:p>
          <w:p w14:paraId="3DF35343" w14:textId="77777777" w:rsidR="00F4243F" w:rsidRPr="002506DF" w:rsidRDefault="00F4243F" w:rsidP="00F4243F">
            <w:pPr>
              <w:spacing w:line="0" w:lineRule="atLeast"/>
              <w:jc w:val="center"/>
              <w:rPr>
                <w:rFonts w:eastAsia="標楷體"/>
                <w:sz w:val="18"/>
                <w:szCs w:val="18"/>
              </w:rPr>
            </w:pPr>
            <w:r w:rsidRPr="002506DF">
              <w:rPr>
                <w:rFonts w:eastAsia="標楷體"/>
                <w:sz w:val="18"/>
                <w:szCs w:val="18"/>
              </w:rPr>
              <w:t>CM</w:t>
            </w:r>
            <w:proofErr w:type="gramStart"/>
            <w:r w:rsidRPr="002506DF">
              <w:rPr>
                <w:rFonts w:eastAsia="標楷體"/>
                <w:sz w:val="18"/>
                <w:szCs w:val="18"/>
              </w:rPr>
              <w:t>532( 3</w:t>
            </w:r>
            <w:proofErr w:type="gramEnd"/>
            <w:r w:rsidRPr="002506DF">
              <w:rPr>
                <w:rFonts w:eastAsia="標楷體"/>
                <w:sz w:val="18"/>
                <w:szCs w:val="18"/>
              </w:rPr>
              <w:t xml:space="preserve"> )</w:t>
            </w:r>
          </w:p>
        </w:tc>
        <w:tc>
          <w:tcPr>
            <w:tcW w:w="2156" w:type="dxa"/>
            <w:tcBorders>
              <w:top w:val="single" w:sz="2" w:space="0" w:color="auto"/>
              <w:bottom w:val="single" w:sz="2" w:space="0" w:color="auto"/>
              <w:right w:val="single" w:sz="2" w:space="0" w:color="auto"/>
            </w:tcBorders>
            <w:shd w:val="clear" w:color="auto" w:fill="FFFFFF"/>
            <w:vAlign w:val="center"/>
          </w:tcPr>
          <w:p w14:paraId="3ACE1778" w14:textId="77777777" w:rsidR="00F4243F" w:rsidRPr="002506DF" w:rsidRDefault="00F4243F" w:rsidP="00F4243F">
            <w:pPr>
              <w:spacing w:line="0" w:lineRule="atLeast"/>
              <w:jc w:val="center"/>
              <w:rPr>
                <w:rFonts w:eastAsia="標楷體"/>
                <w:sz w:val="18"/>
                <w:szCs w:val="18"/>
              </w:rPr>
            </w:pPr>
          </w:p>
        </w:tc>
      </w:tr>
      <w:tr w:rsidR="00F4243F" w:rsidRPr="002506DF" w14:paraId="4CF44E10" w14:textId="77777777" w:rsidTr="00636B85">
        <w:trPr>
          <w:cantSplit/>
          <w:trHeight w:val="495"/>
          <w:jc w:val="center"/>
        </w:trPr>
        <w:tc>
          <w:tcPr>
            <w:tcW w:w="1498" w:type="dxa"/>
            <w:tcBorders>
              <w:top w:val="single" w:sz="2" w:space="0" w:color="auto"/>
              <w:left w:val="single" w:sz="2" w:space="0" w:color="auto"/>
              <w:bottom w:val="single" w:sz="2" w:space="0" w:color="auto"/>
            </w:tcBorders>
            <w:vAlign w:val="center"/>
          </w:tcPr>
          <w:p w14:paraId="48140172" w14:textId="77777777" w:rsidR="00F4243F" w:rsidRPr="002506DF" w:rsidRDefault="00F4243F" w:rsidP="00F4243F">
            <w:pPr>
              <w:snapToGrid w:val="0"/>
              <w:jc w:val="center"/>
              <w:rPr>
                <w:rFonts w:eastAsia="標楷體"/>
                <w:sz w:val="18"/>
                <w:szCs w:val="18"/>
              </w:rPr>
            </w:pPr>
            <w:r w:rsidRPr="002506DF">
              <w:rPr>
                <w:rFonts w:eastAsia="標楷體"/>
                <w:sz w:val="18"/>
                <w:szCs w:val="18"/>
              </w:rPr>
              <w:t>Semester Credit Subtotal</w:t>
            </w:r>
          </w:p>
        </w:tc>
        <w:tc>
          <w:tcPr>
            <w:tcW w:w="2128" w:type="dxa"/>
            <w:tcBorders>
              <w:top w:val="single" w:sz="2" w:space="0" w:color="auto"/>
              <w:bottom w:val="single" w:sz="2" w:space="0" w:color="auto"/>
            </w:tcBorders>
            <w:shd w:val="clear" w:color="auto" w:fill="FFFFFF"/>
            <w:vAlign w:val="center"/>
          </w:tcPr>
          <w:p w14:paraId="42885E63" w14:textId="77777777" w:rsidR="00F4243F" w:rsidRPr="002506DF" w:rsidRDefault="00F4243F" w:rsidP="00F4243F">
            <w:pPr>
              <w:snapToGrid w:val="0"/>
              <w:jc w:val="center"/>
              <w:rPr>
                <w:rFonts w:eastAsia="標楷體"/>
                <w:sz w:val="18"/>
                <w:szCs w:val="18"/>
              </w:rPr>
            </w:pPr>
            <w:r w:rsidRPr="002506DF">
              <w:rPr>
                <w:rFonts w:eastAsia="標楷體"/>
                <w:sz w:val="18"/>
                <w:szCs w:val="18"/>
              </w:rPr>
              <w:t>9</w:t>
            </w:r>
          </w:p>
        </w:tc>
        <w:tc>
          <w:tcPr>
            <w:tcW w:w="2086" w:type="dxa"/>
            <w:tcBorders>
              <w:top w:val="single" w:sz="2" w:space="0" w:color="auto"/>
              <w:bottom w:val="single" w:sz="2" w:space="0" w:color="auto"/>
            </w:tcBorders>
            <w:shd w:val="clear" w:color="auto" w:fill="FFFFFF"/>
            <w:vAlign w:val="center"/>
          </w:tcPr>
          <w:p w14:paraId="0499CBFE" w14:textId="77777777" w:rsidR="00F4243F" w:rsidRPr="002506DF" w:rsidRDefault="00F4243F" w:rsidP="00F4243F">
            <w:pPr>
              <w:snapToGrid w:val="0"/>
              <w:jc w:val="center"/>
              <w:rPr>
                <w:rFonts w:eastAsia="標楷體"/>
                <w:sz w:val="18"/>
                <w:szCs w:val="18"/>
              </w:rPr>
            </w:pPr>
            <w:r w:rsidRPr="002506DF">
              <w:rPr>
                <w:rFonts w:eastAsia="標楷體"/>
                <w:sz w:val="18"/>
                <w:szCs w:val="18"/>
              </w:rPr>
              <w:t>9</w:t>
            </w:r>
          </w:p>
        </w:tc>
        <w:tc>
          <w:tcPr>
            <w:tcW w:w="2477" w:type="dxa"/>
            <w:tcBorders>
              <w:top w:val="single" w:sz="2" w:space="0" w:color="auto"/>
              <w:bottom w:val="single" w:sz="2" w:space="0" w:color="auto"/>
            </w:tcBorders>
            <w:shd w:val="clear" w:color="auto" w:fill="FFFFFF"/>
            <w:vAlign w:val="center"/>
          </w:tcPr>
          <w:p w14:paraId="1B338274" w14:textId="77777777" w:rsidR="00F4243F" w:rsidRPr="002506DF" w:rsidRDefault="00F4243F" w:rsidP="00F4243F">
            <w:pPr>
              <w:snapToGrid w:val="0"/>
              <w:jc w:val="center"/>
              <w:rPr>
                <w:rFonts w:eastAsia="標楷體"/>
                <w:sz w:val="18"/>
                <w:szCs w:val="18"/>
              </w:rPr>
            </w:pPr>
            <w:r w:rsidRPr="002506DF">
              <w:rPr>
                <w:rFonts w:eastAsia="標楷體"/>
                <w:sz w:val="18"/>
                <w:szCs w:val="18"/>
              </w:rPr>
              <w:t>9</w:t>
            </w:r>
          </w:p>
        </w:tc>
        <w:tc>
          <w:tcPr>
            <w:tcW w:w="2156" w:type="dxa"/>
            <w:tcBorders>
              <w:top w:val="single" w:sz="2" w:space="0" w:color="auto"/>
              <w:bottom w:val="single" w:sz="2" w:space="0" w:color="auto"/>
              <w:right w:val="single" w:sz="2" w:space="0" w:color="auto"/>
            </w:tcBorders>
            <w:shd w:val="clear" w:color="auto" w:fill="FFFFFF"/>
            <w:vAlign w:val="center"/>
          </w:tcPr>
          <w:p w14:paraId="222051F1" w14:textId="77777777" w:rsidR="00F4243F" w:rsidRPr="002506DF" w:rsidRDefault="00F4243F" w:rsidP="00F4243F">
            <w:pPr>
              <w:snapToGrid w:val="0"/>
              <w:jc w:val="center"/>
              <w:rPr>
                <w:rFonts w:eastAsia="標楷體"/>
                <w:sz w:val="18"/>
                <w:szCs w:val="18"/>
              </w:rPr>
            </w:pPr>
            <w:r w:rsidRPr="002506DF">
              <w:rPr>
                <w:rFonts w:eastAsia="標楷體"/>
                <w:sz w:val="18"/>
                <w:szCs w:val="18"/>
              </w:rPr>
              <w:t>3</w:t>
            </w:r>
          </w:p>
        </w:tc>
      </w:tr>
    </w:tbl>
    <w:p w14:paraId="5363888A" w14:textId="77777777" w:rsidR="00F4243F" w:rsidRPr="002506DF" w:rsidRDefault="00F4243F" w:rsidP="00F4243F">
      <w:pPr>
        <w:tabs>
          <w:tab w:val="left" w:pos="9214"/>
        </w:tabs>
        <w:snapToGrid w:val="0"/>
        <w:ind w:left="1" w:right="-403"/>
        <w:rPr>
          <w:rFonts w:eastAsia="標楷體"/>
          <w:sz w:val="22"/>
        </w:rPr>
      </w:pPr>
      <w:r w:rsidRPr="002506DF">
        <w:rPr>
          <w:rFonts w:eastAsia="標楷體"/>
          <w:sz w:val="22"/>
        </w:rPr>
        <w:t>■</w:t>
      </w:r>
      <w:r w:rsidRPr="002506DF">
        <w:rPr>
          <w:rFonts w:eastAsia="標楷體"/>
          <w:sz w:val="22"/>
        </w:rPr>
        <w:t>必選修科目表</w:t>
      </w:r>
      <w:r w:rsidRPr="002506DF">
        <w:rPr>
          <w:rFonts w:eastAsia="標楷體"/>
          <w:bCs/>
          <w:sz w:val="22"/>
        </w:rPr>
        <w:t>List of Required Elective Courses</w:t>
      </w:r>
    </w:p>
    <w:tbl>
      <w:tblPr>
        <w:tblW w:w="104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28"/>
        <w:gridCol w:w="1503"/>
        <w:gridCol w:w="2927"/>
        <w:gridCol w:w="3619"/>
        <w:gridCol w:w="1097"/>
      </w:tblGrid>
      <w:tr w:rsidR="00F4243F" w:rsidRPr="002506DF" w14:paraId="6AB7FA99" w14:textId="77777777" w:rsidTr="00F4243F">
        <w:trPr>
          <w:trHeight w:val="138"/>
          <w:jc w:val="center"/>
        </w:trPr>
        <w:tc>
          <w:tcPr>
            <w:tcW w:w="1328" w:type="dxa"/>
            <w:vAlign w:val="center"/>
          </w:tcPr>
          <w:p w14:paraId="2C79EFF9" w14:textId="77777777" w:rsidR="00F4243F" w:rsidRPr="002506DF" w:rsidRDefault="00F4243F" w:rsidP="00F4243F">
            <w:pPr>
              <w:jc w:val="center"/>
              <w:rPr>
                <w:rFonts w:eastAsia="標楷體"/>
                <w:sz w:val="18"/>
                <w:szCs w:val="18"/>
              </w:rPr>
            </w:pPr>
            <w:r w:rsidRPr="002506DF">
              <w:rPr>
                <w:rFonts w:eastAsia="標楷體"/>
                <w:sz w:val="18"/>
                <w:szCs w:val="18"/>
              </w:rPr>
              <w:t>Subjects</w:t>
            </w:r>
          </w:p>
        </w:tc>
        <w:tc>
          <w:tcPr>
            <w:tcW w:w="1503" w:type="dxa"/>
            <w:tcBorders>
              <w:bottom w:val="single" w:sz="2" w:space="0" w:color="auto"/>
            </w:tcBorders>
            <w:vAlign w:val="center"/>
          </w:tcPr>
          <w:p w14:paraId="5CF7F521" w14:textId="77777777" w:rsidR="00F4243F" w:rsidRPr="002506DF" w:rsidRDefault="00F4243F" w:rsidP="00F4243F">
            <w:pPr>
              <w:jc w:val="center"/>
              <w:rPr>
                <w:rFonts w:eastAsia="標楷體"/>
                <w:sz w:val="18"/>
                <w:szCs w:val="18"/>
              </w:rPr>
            </w:pPr>
            <w:r w:rsidRPr="002506DF">
              <w:rPr>
                <w:rFonts w:eastAsia="標楷體"/>
                <w:sz w:val="18"/>
                <w:szCs w:val="18"/>
              </w:rPr>
              <w:t>Course No</w:t>
            </w:r>
          </w:p>
        </w:tc>
        <w:tc>
          <w:tcPr>
            <w:tcW w:w="2927" w:type="dxa"/>
            <w:tcBorders>
              <w:bottom w:val="single" w:sz="2" w:space="0" w:color="auto"/>
            </w:tcBorders>
            <w:vAlign w:val="center"/>
          </w:tcPr>
          <w:p w14:paraId="2F83CC61" w14:textId="77777777" w:rsidR="00F4243F" w:rsidRPr="002506DF" w:rsidRDefault="00F4243F" w:rsidP="00F4243F">
            <w:pPr>
              <w:jc w:val="center"/>
              <w:rPr>
                <w:rFonts w:eastAsia="標楷體"/>
                <w:sz w:val="18"/>
                <w:szCs w:val="18"/>
              </w:rPr>
            </w:pPr>
            <w:r w:rsidRPr="002506DF">
              <w:rPr>
                <w:rFonts w:eastAsia="標楷體"/>
                <w:sz w:val="18"/>
                <w:szCs w:val="18"/>
              </w:rPr>
              <w:t>Course Title in Chinese</w:t>
            </w:r>
          </w:p>
        </w:tc>
        <w:tc>
          <w:tcPr>
            <w:tcW w:w="3619" w:type="dxa"/>
            <w:tcBorders>
              <w:bottom w:val="single" w:sz="2" w:space="0" w:color="auto"/>
            </w:tcBorders>
            <w:vAlign w:val="center"/>
          </w:tcPr>
          <w:p w14:paraId="6E447376" w14:textId="77777777" w:rsidR="00F4243F" w:rsidRPr="002506DF" w:rsidRDefault="00F4243F" w:rsidP="00F4243F">
            <w:pPr>
              <w:jc w:val="center"/>
              <w:rPr>
                <w:rFonts w:eastAsia="標楷體"/>
                <w:sz w:val="18"/>
                <w:szCs w:val="18"/>
              </w:rPr>
            </w:pPr>
            <w:r w:rsidRPr="002506DF">
              <w:rPr>
                <w:rFonts w:eastAsia="標楷體"/>
                <w:sz w:val="18"/>
                <w:szCs w:val="18"/>
              </w:rPr>
              <w:t>Course Title in English</w:t>
            </w:r>
          </w:p>
        </w:tc>
        <w:tc>
          <w:tcPr>
            <w:tcW w:w="1095" w:type="dxa"/>
            <w:tcBorders>
              <w:bottom w:val="single" w:sz="2" w:space="0" w:color="auto"/>
            </w:tcBorders>
            <w:vAlign w:val="center"/>
          </w:tcPr>
          <w:p w14:paraId="530E67FB" w14:textId="77777777" w:rsidR="00F4243F" w:rsidRPr="002506DF" w:rsidRDefault="00F4243F" w:rsidP="00F4243F">
            <w:pPr>
              <w:jc w:val="center"/>
              <w:rPr>
                <w:rFonts w:eastAsia="標楷體"/>
                <w:sz w:val="18"/>
                <w:szCs w:val="18"/>
              </w:rPr>
            </w:pPr>
            <w:r w:rsidRPr="002506DF">
              <w:rPr>
                <w:rFonts w:eastAsia="標楷體"/>
                <w:sz w:val="18"/>
                <w:szCs w:val="18"/>
              </w:rPr>
              <w:t>Credits</w:t>
            </w:r>
          </w:p>
        </w:tc>
      </w:tr>
      <w:tr w:rsidR="00F4243F" w:rsidRPr="002506DF" w14:paraId="67212D7E" w14:textId="77777777" w:rsidTr="00636B85">
        <w:trPr>
          <w:cantSplit/>
          <w:trHeight w:val="667"/>
          <w:jc w:val="center"/>
        </w:trPr>
        <w:tc>
          <w:tcPr>
            <w:tcW w:w="1328" w:type="dxa"/>
            <w:vAlign w:val="center"/>
          </w:tcPr>
          <w:p w14:paraId="2F15A76F" w14:textId="77777777" w:rsidR="00F4243F" w:rsidRPr="002506DF" w:rsidRDefault="00F4243F" w:rsidP="00F4243F">
            <w:pPr>
              <w:snapToGrid w:val="0"/>
              <w:jc w:val="center"/>
              <w:rPr>
                <w:rFonts w:eastAsia="標楷體"/>
                <w:sz w:val="16"/>
                <w:szCs w:val="16"/>
              </w:rPr>
            </w:pPr>
            <w:r w:rsidRPr="002506DF">
              <w:rPr>
                <w:rFonts w:eastAsia="標楷體"/>
                <w:bCs/>
                <w:sz w:val="16"/>
                <w:szCs w:val="16"/>
              </w:rPr>
              <w:t>Elective Courses of Accounting</w:t>
            </w:r>
          </w:p>
        </w:tc>
        <w:tc>
          <w:tcPr>
            <w:tcW w:w="1503" w:type="dxa"/>
            <w:vAlign w:val="center"/>
          </w:tcPr>
          <w:p w14:paraId="6CC51DB8" w14:textId="77777777" w:rsidR="00F4243F" w:rsidRPr="002506DF" w:rsidRDefault="00F4243F" w:rsidP="00F4243F">
            <w:pPr>
              <w:snapToGrid w:val="0"/>
              <w:jc w:val="center"/>
              <w:rPr>
                <w:rFonts w:eastAsia="標楷體"/>
                <w:sz w:val="18"/>
                <w:szCs w:val="18"/>
              </w:rPr>
            </w:pPr>
            <w:r w:rsidRPr="002506DF">
              <w:rPr>
                <w:rFonts w:eastAsia="標楷體"/>
                <w:sz w:val="18"/>
                <w:szCs w:val="18"/>
              </w:rPr>
              <w:t>CM534</w:t>
            </w:r>
          </w:p>
        </w:tc>
        <w:tc>
          <w:tcPr>
            <w:tcW w:w="2927" w:type="dxa"/>
            <w:vAlign w:val="center"/>
          </w:tcPr>
          <w:p w14:paraId="61121839" w14:textId="77777777" w:rsidR="00F4243F" w:rsidRPr="002506DF" w:rsidRDefault="00F4243F" w:rsidP="00F4243F">
            <w:pPr>
              <w:snapToGrid w:val="0"/>
              <w:jc w:val="both"/>
              <w:rPr>
                <w:rFonts w:eastAsia="標楷體"/>
                <w:sz w:val="18"/>
                <w:szCs w:val="18"/>
              </w:rPr>
            </w:pPr>
            <w:r w:rsidRPr="002506DF">
              <w:rPr>
                <w:rFonts w:eastAsia="標楷體"/>
                <w:sz w:val="18"/>
                <w:szCs w:val="18"/>
              </w:rPr>
              <w:t>財務報表分析</w:t>
            </w:r>
          </w:p>
        </w:tc>
        <w:tc>
          <w:tcPr>
            <w:tcW w:w="3619" w:type="dxa"/>
            <w:vAlign w:val="center"/>
          </w:tcPr>
          <w:p w14:paraId="0E3830A1" w14:textId="77777777" w:rsidR="00F4243F" w:rsidRPr="002506DF" w:rsidRDefault="00F4243F" w:rsidP="00F4243F">
            <w:pPr>
              <w:snapToGrid w:val="0"/>
              <w:jc w:val="both"/>
              <w:rPr>
                <w:rFonts w:eastAsia="標楷體"/>
                <w:sz w:val="18"/>
                <w:szCs w:val="18"/>
              </w:rPr>
            </w:pPr>
            <w:r w:rsidRPr="002506DF">
              <w:rPr>
                <w:rFonts w:eastAsia="標楷體"/>
                <w:sz w:val="18"/>
                <w:szCs w:val="18"/>
              </w:rPr>
              <w:t>Financial Statement Analysis</w:t>
            </w:r>
          </w:p>
        </w:tc>
        <w:tc>
          <w:tcPr>
            <w:tcW w:w="1095" w:type="dxa"/>
            <w:vAlign w:val="center"/>
          </w:tcPr>
          <w:p w14:paraId="1CAE55E0" w14:textId="77777777" w:rsidR="00F4243F" w:rsidRPr="002506DF" w:rsidRDefault="00F4243F" w:rsidP="00F4243F">
            <w:pPr>
              <w:snapToGrid w:val="0"/>
              <w:spacing w:line="240" w:lineRule="atLeast"/>
              <w:jc w:val="center"/>
              <w:rPr>
                <w:rFonts w:eastAsia="標楷體"/>
                <w:sz w:val="18"/>
                <w:szCs w:val="18"/>
              </w:rPr>
            </w:pPr>
            <w:r w:rsidRPr="002506DF">
              <w:rPr>
                <w:rFonts w:eastAsia="標楷體"/>
                <w:sz w:val="18"/>
                <w:szCs w:val="18"/>
              </w:rPr>
              <w:t>3</w:t>
            </w:r>
          </w:p>
        </w:tc>
      </w:tr>
      <w:tr w:rsidR="00F4243F" w:rsidRPr="002506DF" w14:paraId="6AE02F71" w14:textId="77777777" w:rsidTr="00636B85">
        <w:trPr>
          <w:cantSplit/>
          <w:trHeight w:val="8951"/>
          <w:jc w:val="center"/>
        </w:trPr>
        <w:tc>
          <w:tcPr>
            <w:tcW w:w="1328" w:type="dxa"/>
            <w:vAlign w:val="center"/>
          </w:tcPr>
          <w:p w14:paraId="7EDB20AC" w14:textId="77777777" w:rsidR="00F4243F" w:rsidRPr="002506DF" w:rsidRDefault="00F4243F" w:rsidP="00F4243F">
            <w:pPr>
              <w:pStyle w:val="afff0"/>
              <w:rPr>
                <w:sz w:val="16"/>
                <w:szCs w:val="16"/>
              </w:rPr>
            </w:pPr>
            <w:r w:rsidRPr="002506DF">
              <w:rPr>
                <w:rFonts w:eastAsia="新細明體"/>
                <w:sz w:val="16"/>
                <w:szCs w:val="16"/>
              </w:rPr>
              <w:t>備註</w:t>
            </w:r>
          </w:p>
          <w:p w14:paraId="378167E3" w14:textId="77777777" w:rsidR="00F4243F" w:rsidRPr="002506DF" w:rsidRDefault="00F4243F" w:rsidP="00F4243F">
            <w:pPr>
              <w:jc w:val="center"/>
              <w:rPr>
                <w:rFonts w:eastAsia="標楷體"/>
                <w:sz w:val="16"/>
                <w:szCs w:val="16"/>
              </w:rPr>
            </w:pPr>
            <w:r w:rsidRPr="002506DF">
              <w:rPr>
                <w:rFonts w:eastAsia="標楷體"/>
                <w:sz w:val="16"/>
                <w:szCs w:val="16"/>
              </w:rPr>
              <w:t>Remarks</w:t>
            </w:r>
          </w:p>
        </w:tc>
        <w:tc>
          <w:tcPr>
            <w:tcW w:w="9146" w:type="dxa"/>
            <w:gridSpan w:val="4"/>
            <w:vAlign w:val="center"/>
          </w:tcPr>
          <w:p w14:paraId="7A7B3D9D" w14:textId="77777777" w:rsidR="00F4243F" w:rsidRPr="00F4243F" w:rsidRDefault="00F4243F" w:rsidP="00983097">
            <w:pPr>
              <w:pStyle w:val="aff9"/>
              <w:widowControl/>
              <w:numPr>
                <w:ilvl w:val="0"/>
                <w:numId w:val="25"/>
              </w:numPr>
              <w:spacing w:line="0" w:lineRule="atLeast"/>
              <w:ind w:leftChars="0"/>
              <w:jc w:val="both"/>
              <w:rPr>
                <w:rFonts w:ascii="Times New Roman" w:eastAsia="標楷體" w:hAnsi="Times New Roman"/>
                <w:sz w:val="18"/>
                <w:szCs w:val="18"/>
              </w:rPr>
            </w:pPr>
            <w:r w:rsidRPr="00F4243F">
              <w:rPr>
                <w:rFonts w:ascii="Times New Roman" w:eastAsia="標楷體" w:hAnsi="Times New Roman"/>
                <w:sz w:val="18"/>
                <w:szCs w:val="18"/>
              </w:rPr>
              <w:t>本碩士班畢業要求為最低總畢業學分數</w:t>
            </w:r>
            <w:r w:rsidRPr="00F4243F">
              <w:rPr>
                <w:rFonts w:ascii="Times New Roman" w:eastAsia="標楷體" w:hAnsi="Times New Roman"/>
                <w:sz w:val="18"/>
                <w:szCs w:val="18"/>
              </w:rPr>
              <w:t>36</w:t>
            </w:r>
            <w:r w:rsidRPr="00F4243F">
              <w:rPr>
                <w:rFonts w:ascii="Times New Roman" w:eastAsia="標楷體" w:hAnsi="Times New Roman"/>
                <w:sz w:val="18"/>
                <w:szCs w:val="18"/>
              </w:rPr>
              <w:t>學分，另加碩士論文一篇。申請上學期口試者須於</w:t>
            </w:r>
            <w:r w:rsidRPr="00F4243F">
              <w:rPr>
                <w:rFonts w:ascii="Times New Roman" w:eastAsia="標楷體" w:hAnsi="Times New Roman"/>
                <w:sz w:val="18"/>
                <w:szCs w:val="18"/>
              </w:rPr>
              <w:t>12</w:t>
            </w:r>
            <w:r w:rsidRPr="00F4243F">
              <w:rPr>
                <w:rFonts w:ascii="Times New Roman" w:eastAsia="標楷體" w:hAnsi="Times New Roman"/>
                <w:sz w:val="18"/>
                <w:szCs w:val="18"/>
              </w:rPr>
              <w:t>月底前完成論文口試，申請下學期口試者須於</w:t>
            </w:r>
            <w:r w:rsidRPr="00F4243F">
              <w:rPr>
                <w:rFonts w:ascii="Times New Roman" w:eastAsia="標楷體" w:hAnsi="Times New Roman"/>
                <w:sz w:val="18"/>
                <w:szCs w:val="18"/>
              </w:rPr>
              <w:t>6</w:t>
            </w:r>
            <w:r w:rsidRPr="00F4243F">
              <w:rPr>
                <w:rFonts w:ascii="Times New Roman" w:eastAsia="標楷體" w:hAnsi="Times New Roman"/>
                <w:sz w:val="18"/>
                <w:szCs w:val="18"/>
              </w:rPr>
              <w:t>月底前完成論文口試。</w:t>
            </w:r>
            <w:r w:rsidRPr="00F4243F">
              <w:rPr>
                <w:rFonts w:ascii="Times New Roman" w:eastAsia="標楷體" w:hAnsi="Times New Roman"/>
                <w:sz w:val="18"/>
                <w:szCs w:val="18"/>
              </w:rPr>
              <w:t>Graduation requirements: Students must take a minimum of 36 credits and complete a master thesis. Oral defense of thesis must be completed by the end of December for Fall graduation and by the end of June for Spring graduation.</w:t>
            </w:r>
          </w:p>
          <w:p w14:paraId="64F79B2E" w14:textId="77777777" w:rsidR="00F4243F" w:rsidRPr="00F4243F" w:rsidRDefault="00F4243F" w:rsidP="00983097">
            <w:pPr>
              <w:pStyle w:val="aff9"/>
              <w:widowControl/>
              <w:numPr>
                <w:ilvl w:val="0"/>
                <w:numId w:val="25"/>
              </w:numPr>
              <w:spacing w:line="0" w:lineRule="atLeast"/>
              <w:ind w:leftChars="0"/>
              <w:jc w:val="both"/>
              <w:rPr>
                <w:rFonts w:ascii="Times New Roman" w:eastAsia="標楷體" w:hAnsi="Times New Roman"/>
                <w:sz w:val="18"/>
                <w:szCs w:val="18"/>
              </w:rPr>
            </w:pPr>
            <w:r w:rsidRPr="00F4243F">
              <w:rPr>
                <w:rFonts w:ascii="Times New Roman" w:eastAsia="標楷體" w:hAnsi="Times New Roman"/>
                <w:sz w:val="18"/>
                <w:szCs w:val="18"/>
              </w:rPr>
              <w:t>具備中文能力之外籍生得適用本籍生適用之所屬主修領域修業規定。</w:t>
            </w:r>
            <w:r w:rsidRPr="00F4243F">
              <w:rPr>
                <w:rFonts w:ascii="Times New Roman" w:eastAsia="標楷體" w:hAnsi="Times New Roman"/>
                <w:sz w:val="18"/>
                <w:szCs w:val="18"/>
              </w:rPr>
              <w:t>Foreign students with Chinese ability are eligible to choose the course requirements for domestic students of their major program.</w:t>
            </w:r>
          </w:p>
          <w:p w14:paraId="0A092A53" w14:textId="775901C6" w:rsidR="00F4243F" w:rsidRPr="00A35452" w:rsidRDefault="00A35452" w:rsidP="00A35452">
            <w:pPr>
              <w:pStyle w:val="aff9"/>
              <w:numPr>
                <w:ilvl w:val="0"/>
                <w:numId w:val="25"/>
              </w:numPr>
              <w:ind w:leftChars="0"/>
              <w:rPr>
                <w:rFonts w:ascii="Times New Roman" w:eastAsia="標楷體" w:hAnsi="Times New Roman"/>
                <w:sz w:val="18"/>
                <w:szCs w:val="18"/>
              </w:rPr>
            </w:pPr>
            <w:r w:rsidRPr="00A35452">
              <w:rPr>
                <w:rFonts w:ascii="Times New Roman" w:eastAsia="標楷體" w:hAnsi="Times New Roman" w:hint="eastAsia"/>
                <w:sz w:val="18"/>
                <w:szCs w:val="18"/>
              </w:rPr>
              <w:t>碩士生需修畢本院開設之「商用英文」或「跨國商業溝通」（</w:t>
            </w:r>
            <w:proofErr w:type="gramStart"/>
            <w:r w:rsidRPr="00A35452">
              <w:rPr>
                <w:rFonts w:ascii="Times New Roman" w:eastAsia="標楷體" w:hAnsi="Times New Roman" w:hint="eastAsia"/>
                <w:sz w:val="18"/>
                <w:szCs w:val="18"/>
              </w:rPr>
              <w:t>不</w:t>
            </w:r>
            <w:proofErr w:type="gramEnd"/>
            <w:r w:rsidRPr="00A35452">
              <w:rPr>
                <w:rFonts w:ascii="Times New Roman" w:eastAsia="標楷體" w:hAnsi="Times New Roman" w:hint="eastAsia"/>
                <w:sz w:val="18"/>
                <w:szCs w:val="18"/>
              </w:rPr>
              <w:t>列計畢業學分）。</w:t>
            </w:r>
            <w:proofErr w:type="gramStart"/>
            <w:r w:rsidRPr="00A35452">
              <w:rPr>
                <w:rFonts w:ascii="Times New Roman" w:eastAsia="標楷體" w:hAnsi="Times New Roman" w:hint="eastAsia"/>
                <w:sz w:val="18"/>
                <w:szCs w:val="18"/>
              </w:rPr>
              <w:t>惟</w:t>
            </w:r>
            <w:proofErr w:type="gramEnd"/>
            <w:r w:rsidRPr="00A35452">
              <w:rPr>
                <w:rFonts w:ascii="Times New Roman" w:eastAsia="標楷體" w:hAnsi="Times New Roman" w:hint="eastAsia"/>
                <w:sz w:val="18"/>
                <w:szCs w:val="18"/>
              </w:rPr>
              <w:t>，若該生</w:t>
            </w:r>
            <w:r w:rsidRPr="00A35452">
              <w:rPr>
                <w:rFonts w:ascii="Times New Roman" w:eastAsia="標楷體" w:hAnsi="Times New Roman" w:hint="eastAsia"/>
                <w:sz w:val="18"/>
                <w:szCs w:val="18"/>
              </w:rPr>
              <w:t>TOEFL/ITP</w:t>
            </w:r>
            <w:r w:rsidRPr="00A35452">
              <w:rPr>
                <w:rFonts w:ascii="Times New Roman" w:eastAsia="標楷體" w:hAnsi="Times New Roman" w:hint="eastAsia"/>
                <w:sz w:val="18"/>
                <w:szCs w:val="18"/>
              </w:rPr>
              <w:t>考試紙筆測驗</w:t>
            </w:r>
            <w:r w:rsidRPr="00A35452">
              <w:rPr>
                <w:rFonts w:ascii="Times New Roman" w:eastAsia="標楷體" w:hAnsi="Times New Roman" w:hint="eastAsia"/>
                <w:sz w:val="18"/>
                <w:szCs w:val="18"/>
              </w:rPr>
              <w:t>520</w:t>
            </w:r>
            <w:r w:rsidRPr="00A35452">
              <w:rPr>
                <w:rFonts w:ascii="Times New Roman" w:eastAsia="標楷體" w:hAnsi="Times New Roman" w:hint="eastAsia"/>
                <w:sz w:val="18"/>
                <w:szCs w:val="18"/>
              </w:rPr>
              <w:t>分以上</w:t>
            </w:r>
            <w:r w:rsidRPr="00A35452">
              <w:rPr>
                <w:rFonts w:ascii="Times New Roman" w:eastAsia="標楷體" w:hAnsi="Times New Roman" w:hint="eastAsia"/>
                <w:sz w:val="18"/>
                <w:szCs w:val="18"/>
              </w:rPr>
              <w:t>(</w:t>
            </w:r>
            <w:r w:rsidRPr="00A35452">
              <w:rPr>
                <w:rFonts w:ascii="Times New Roman" w:eastAsia="標楷體" w:hAnsi="Times New Roman" w:hint="eastAsia"/>
                <w:sz w:val="18"/>
                <w:szCs w:val="18"/>
              </w:rPr>
              <w:t>電腦測驗</w:t>
            </w:r>
            <w:r w:rsidRPr="00A35452">
              <w:rPr>
                <w:rFonts w:ascii="Times New Roman" w:eastAsia="標楷體" w:hAnsi="Times New Roman" w:hint="eastAsia"/>
                <w:sz w:val="18"/>
                <w:szCs w:val="18"/>
              </w:rPr>
              <w:t>190</w:t>
            </w:r>
            <w:r w:rsidRPr="00A35452">
              <w:rPr>
                <w:rFonts w:ascii="Times New Roman" w:eastAsia="標楷體" w:hAnsi="Times New Roman" w:hint="eastAsia"/>
                <w:sz w:val="18"/>
                <w:szCs w:val="18"/>
              </w:rPr>
              <w:t>分、新托福測驗</w:t>
            </w:r>
            <w:r w:rsidRPr="00A35452">
              <w:rPr>
                <w:rFonts w:ascii="Times New Roman" w:eastAsia="標楷體" w:hAnsi="Times New Roman" w:hint="eastAsia"/>
                <w:sz w:val="18"/>
                <w:szCs w:val="18"/>
              </w:rPr>
              <w:t>IBT68</w:t>
            </w:r>
            <w:r w:rsidRPr="00A35452">
              <w:rPr>
                <w:rFonts w:ascii="Times New Roman" w:eastAsia="標楷體" w:hAnsi="Times New Roman" w:hint="eastAsia"/>
                <w:sz w:val="18"/>
                <w:szCs w:val="18"/>
              </w:rPr>
              <w:t>以上</w:t>
            </w:r>
            <w:r w:rsidRPr="00A35452">
              <w:rPr>
                <w:rFonts w:ascii="Times New Roman" w:eastAsia="標楷體" w:hAnsi="Times New Roman" w:hint="eastAsia"/>
                <w:sz w:val="18"/>
                <w:szCs w:val="18"/>
              </w:rPr>
              <w:t>)</w:t>
            </w:r>
            <w:r w:rsidRPr="00A35452">
              <w:rPr>
                <w:rFonts w:ascii="Times New Roman" w:eastAsia="標楷體" w:hAnsi="Times New Roman" w:hint="eastAsia"/>
                <w:sz w:val="18"/>
                <w:szCs w:val="18"/>
              </w:rPr>
              <w:t>，或</w:t>
            </w:r>
            <w:r w:rsidRPr="00A35452">
              <w:rPr>
                <w:rFonts w:ascii="Times New Roman" w:eastAsia="標楷體" w:hAnsi="Times New Roman" w:hint="eastAsia"/>
                <w:sz w:val="18"/>
                <w:szCs w:val="18"/>
              </w:rPr>
              <w:t>IELTS 6</w:t>
            </w:r>
            <w:r w:rsidRPr="00A35452">
              <w:rPr>
                <w:rFonts w:ascii="Times New Roman" w:eastAsia="標楷體" w:hAnsi="Times New Roman" w:hint="eastAsia"/>
                <w:sz w:val="18"/>
                <w:szCs w:val="18"/>
              </w:rPr>
              <w:t>以上，或</w:t>
            </w:r>
            <w:r w:rsidRPr="00A35452">
              <w:rPr>
                <w:rFonts w:ascii="Times New Roman" w:eastAsia="標楷體" w:hAnsi="Times New Roman" w:hint="eastAsia"/>
                <w:sz w:val="18"/>
                <w:szCs w:val="18"/>
              </w:rPr>
              <w:t>GMAT</w:t>
            </w:r>
            <w:r w:rsidRPr="00A35452">
              <w:rPr>
                <w:rFonts w:ascii="Times New Roman" w:eastAsia="標楷體" w:hAnsi="Times New Roman" w:hint="eastAsia"/>
                <w:sz w:val="18"/>
                <w:szCs w:val="18"/>
              </w:rPr>
              <w:t>前</w:t>
            </w:r>
            <w:r w:rsidRPr="00A35452">
              <w:rPr>
                <w:rFonts w:ascii="Times New Roman" w:eastAsia="標楷體" w:hAnsi="Times New Roman" w:hint="eastAsia"/>
                <w:sz w:val="18"/>
                <w:szCs w:val="18"/>
              </w:rPr>
              <w:t>70%</w:t>
            </w:r>
            <w:r w:rsidRPr="00A35452">
              <w:rPr>
                <w:rFonts w:ascii="Times New Roman" w:eastAsia="標楷體" w:hAnsi="Times New Roman" w:hint="eastAsia"/>
                <w:sz w:val="18"/>
                <w:szCs w:val="18"/>
              </w:rPr>
              <w:t>以上，或</w:t>
            </w:r>
            <w:r w:rsidRPr="00A35452">
              <w:rPr>
                <w:rFonts w:ascii="Times New Roman" w:eastAsia="標楷體" w:hAnsi="Times New Roman" w:hint="eastAsia"/>
                <w:sz w:val="18"/>
                <w:szCs w:val="18"/>
              </w:rPr>
              <w:t>GRE</w:t>
            </w:r>
            <w:r w:rsidRPr="00A35452">
              <w:rPr>
                <w:rFonts w:ascii="Times New Roman" w:eastAsia="標楷體" w:hAnsi="Times New Roman" w:hint="eastAsia"/>
                <w:sz w:val="18"/>
                <w:szCs w:val="18"/>
              </w:rPr>
              <w:t>前</w:t>
            </w:r>
            <w:r w:rsidRPr="00A35452">
              <w:rPr>
                <w:rFonts w:ascii="Times New Roman" w:eastAsia="標楷體" w:hAnsi="Times New Roman" w:hint="eastAsia"/>
                <w:sz w:val="18"/>
                <w:szCs w:val="18"/>
              </w:rPr>
              <w:t>70%</w:t>
            </w:r>
            <w:r w:rsidRPr="00A35452">
              <w:rPr>
                <w:rFonts w:ascii="Times New Roman" w:eastAsia="標楷體" w:hAnsi="Times New Roman" w:hint="eastAsia"/>
                <w:sz w:val="18"/>
                <w:szCs w:val="18"/>
              </w:rPr>
              <w:t>以上，</w:t>
            </w:r>
            <w:proofErr w:type="gramStart"/>
            <w:r w:rsidRPr="00A35452">
              <w:rPr>
                <w:rFonts w:ascii="Times New Roman" w:eastAsia="標楷體" w:hAnsi="Times New Roman" w:hint="eastAsia"/>
                <w:sz w:val="18"/>
                <w:szCs w:val="18"/>
              </w:rPr>
              <w:t>或多益</w:t>
            </w:r>
            <w:proofErr w:type="gramEnd"/>
            <w:r w:rsidRPr="00A35452">
              <w:rPr>
                <w:rFonts w:ascii="Times New Roman" w:eastAsia="標楷體" w:hAnsi="Times New Roman" w:hint="eastAsia"/>
                <w:sz w:val="18"/>
                <w:szCs w:val="18"/>
              </w:rPr>
              <w:t>(TOEIC)675</w:t>
            </w:r>
            <w:r w:rsidRPr="00A35452">
              <w:rPr>
                <w:rFonts w:ascii="Times New Roman" w:eastAsia="標楷體" w:hAnsi="Times New Roman" w:hint="eastAsia"/>
                <w:sz w:val="18"/>
                <w:szCs w:val="18"/>
              </w:rPr>
              <w:t>分以上，或全民英檢中高級，得申請免修；；</w:t>
            </w:r>
            <w:proofErr w:type="gramStart"/>
            <w:r w:rsidRPr="00A35452">
              <w:rPr>
                <w:rFonts w:ascii="Times New Roman" w:eastAsia="標楷體" w:hAnsi="Times New Roman" w:hint="eastAsia"/>
                <w:sz w:val="18"/>
                <w:szCs w:val="18"/>
              </w:rPr>
              <w:t>此外，</w:t>
            </w:r>
            <w:proofErr w:type="gramEnd"/>
            <w:r w:rsidRPr="00A35452">
              <w:rPr>
                <w:rFonts w:ascii="Times New Roman" w:eastAsia="標楷體" w:hAnsi="Times New Roman" w:hint="eastAsia"/>
                <w:sz w:val="18"/>
                <w:szCs w:val="18"/>
              </w:rPr>
              <w:t>外籍學生若來自英語系國家（限美國、加拿大、英國、澳洲、紐西蘭）或曾於前述國家留學並取得大學以上學位者或官方語言為英語且經學程召集人同意，得申請免修。</w:t>
            </w:r>
            <w:r w:rsidRPr="00A35452">
              <w:rPr>
                <w:rFonts w:ascii="Times New Roman" w:eastAsia="標楷體" w:hAnsi="Times New Roman" w:hint="eastAsia"/>
                <w:sz w:val="18"/>
                <w:szCs w:val="18"/>
              </w:rPr>
              <w:t xml:space="preserve">Students must take </w:t>
            </w:r>
            <w:r w:rsidRPr="00A35452">
              <w:rPr>
                <w:rFonts w:ascii="Times New Roman" w:eastAsia="標楷體" w:hAnsi="Times New Roman" w:hint="eastAsia"/>
                <w:sz w:val="18"/>
                <w:szCs w:val="18"/>
              </w:rPr>
              <w:t>“</w:t>
            </w:r>
            <w:r w:rsidRPr="00A35452">
              <w:rPr>
                <w:rFonts w:ascii="Times New Roman" w:eastAsia="標楷體" w:hAnsi="Times New Roman" w:hint="eastAsia"/>
                <w:sz w:val="18"/>
                <w:szCs w:val="18"/>
              </w:rPr>
              <w:t>Englis</w:t>
            </w:r>
            <w:r w:rsidRPr="00A35452">
              <w:rPr>
                <w:rFonts w:ascii="Times New Roman" w:eastAsia="標楷體" w:hAnsi="Times New Roman"/>
                <w:sz w:val="18"/>
                <w:szCs w:val="18"/>
              </w:rPr>
              <w:t>h for Business Professionals” or “International Business Communication” arranged by the College (this course can't be used as credits for Graduation). If students reach TOEFL ITP/CBT/IBT 520/190/68, IELTS 6, GMAT 70</w:t>
            </w:r>
            <w:proofErr w:type="gramStart"/>
            <w:r w:rsidRPr="00A35452">
              <w:rPr>
                <w:rFonts w:ascii="Times New Roman" w:eastAsia="標楷體" w:hAnsi="Times New Roman"/>
                <w:sz w:val="18"/>
                <w:szCs w:val="18"/>
              </w:rPr>
              <w:t>% ,</w:t>
            </w:r>
            <w:proofErr w:type="gramEnd"/>
            <w:r w:rsidRPr="00A35452">
              <w:rPr>
                <w:rFonts w:ascii="Times New Roman" w:eastAsia="標楷體" w:hAnsi="Times New Roman"/>
                <w:sz w:val="18"/>
                <w:szCs w:val="18"/>
              </w:rPr>
              <w:t xml:space="preserve"> GRE 70%, or TOEIC 675, GEPT High-Intermediate Level, or students are from the native English speaking countries of US, Canada, UK, Australia, and New Zealand, have received bachelor degrees from listed countries, or official language is English and gets approval from the director of the discipline , these courses can be waived.</w:t>
            </w:r>
          </w:p>
          <w:p w14:paraId="1CA97A3C" w14:textId="77777777" w:rsidR="00F4243F" w:rsidRPr="00F4243F" w:rsidRDefault="00F4243F" w:rsidP="00983097">
            <w:pPr>
              <w:pStyle w:val="aff9"/>
              <w:widowControl/>
              <w:numPr>
                <w:ilvl w:val="0"/>
                <w:numId w:val="25"/>
              </w:numPr>
              <w:spacing w:line="0" w:lineRule="atLeast"/>
              <w:ind w:leftChars="0"/>
              <w:jc w:val="both"/>
              <w:rPr>
                <w:rFonts w:ascii="Times New Roman" w:eastAsia="標楷體" w:hAnsi="Times New Roman"/>
                <w:sz w:val="18"/>
                <w:szCs w:val="18"/>
              </w:rPr>
            </w:pPr>
            <w:r w:rsidRPr="00F4243F">
              <w:rPr>
                <w:rFonts w:ascii="Times New Roman" w:eastAsia="標楷體" w:hAnsi="Times New Roman"/>
                <w:sz w:val="18"/>
                <w:szCs w:val="18"/>
              </w:rPr>
              <w:t>碩士生選定之論文指導教授，應以其主修領域之老師為限。</w:t>
            </w:r>
            <w:r w:rsidRPr="00F4243F">
              <w:rPr>
                <w:rFonts w:ascii="Times New Roman" w:eastAsia="標楷體" w:hAnsi="Times New Roman"/>
                <w:sz w:val="18"/>
                <w:szCs w:val="18"/>
              </w:rPr>
              <w:t>Students must choose an advisor of their programs.</w:t>
            </w:r>
          </w:p>
          <w:p w14:paraId="2CC31F99" w14:textId="77777777" w:rsidR="00F4243F" w:rsidRPr="00F4243F" w:rsidRDefault="00F4243F" w:rsidP="00983097">
            <w:pPr>
              <w:pStyle w:val="aff9"/>
              <w:widowControl/>
              <w:numPr>
                <w:ilvl w:val="0"/>
                <w:numId w:val="25"/>
              </w:numPr>
              <w:spacing w:line="0" w:lineRule="atLeast"/>
              <w:ind w:leftChars="0"/>
              <w:jc w:val="both"/>
              <w:rPr>
                <w:rFonts w:ascii="Times New Roman" w:eastAsia="標楷體" w:hAnsi="Times New Roman"/>
                <w:sz w:val="18"/>
                <w:szCs w:val="18"/>
              </w:rPr>
            </w:pPr>
            <w:r w:rsidRPr="00F4243F">
              <w:rPr>
                <w:rFonts w:ascii="Times New Roman" w:eastAsia="標楷體" w:hAnsi="Times New Roman"/>
                <w:sz w:val="18"/>
                <w:szCs w:val="18"/>
              </w:rPr>
              <w:t>碩士生應於第一學年結束前選定論文指導教授及完成登錄程序，並依規定完成論文口試。</w:t>
            </w:r>
            <w:r w:rsidRPr="00F4243F">
              <w:rPr>
                <w:rFonts w:ascii="Times New Roman" w:eastAsia="標楷體" w:hAnsi="Times New Roman"/>
                <w:sz w:val="18"/>
                <w:szCs w:val="18"/>
              </w:rPr>
              <w:t>Students must choose an advisor before the end of the first academic year and finish the required application process. Oral Examination of thesis needs to be completed according to regulations.</w:t>
            </w:r>
          </w:p>
          <w:p w14:paraId="549FF537" w14:textId="77777777" w:rsidR="00F4243F" w:rsidRPr="00F4243F" w:rsidRDefault="00F4243F" w:rsidP="00983097">
            <w:pPr>
              <w:pStyle w:val="aff9"/>
              <w:widowControl/>
              <w:numPr>
                <w:ilvl w:val="0"/>
                <w:numId w:val="25"/>
              </w:numPr>
              <w:spacing w:line="0" w:lineRule="atLeast"/>
              <w:ind w:leftChars="0"/>
              <w:jc w:val="both"/>
              <w:rPr>
                <w:rFonts w:ascii="Times New Roman" w:eastAsia="標楷體" w:hAnsi="Times New Roman"/>
                <w:sz w:val="18"/>
                <w:szCs w:val="18"/>
              </w:rPr>
            </w:pPr>
            <w:r w:rsidRPr="00F4243F">
              <w:rPr>
                <w:rFonts w:ascii="Times New Roman" w:eastAsia="標楷體" w:hAnsi="Times New Roman"/>
                <w:sz w:val="18"/>
                <w:szCs w:val="18"/>
              </w:rPr>
              <w:t>碩士生於第一學年結束前，有二科</w:t>
            </w:r>
            <w:r w:rsidRPr="00F4243F">
              <w:rPr>
                <w:rFonts w:ascii="Times New Roman" w:eastAsia="標楷體" w:hAnsi="Times New Roman"/>
                <w:sz w:val="18"/>
                <w:szCs w:val="18"/>
              </w:rPr>
              <w:t>(</w:t>
            </w:r>
            <w:r w:rsidRPr="00F4243F">
              <w:rPr>
                <w:rFonts w:ascii="Times New Roman" w:eastAsia="標楷體" w:hAnsi="Times New Roman"/>
                <w:sz w:val="18"/>
                <w:szCs w:val="18"/>
              </w:rPr>
              <w:t>含</w:t>
            </w:r>
            <w:r w:rsidRPr="00F4243F">
              <w:rPr>
                <w:rFonts w:ascii="Times New Roman" w:eastAsia="標楷體" w:hAnsi="Times New Roman"/>
                <w:sz w:val="18"/>
                <w:szCs w:val="18"/>
              </w:rPr>
              <w:t>)</w:t>
            </w:r>
            <w:r w:rsidRPr="00F4243F">
              <w:rPr>
                <w:rFonts w:ascii="Times New Roman" w:eastAsia="標楷體" w:hAnsi="Times New Roman"/>
                <w:sz w:val="18"/>
                <w:szCs w:val="18"/>
              </w:rPr>
              <w:t>以上必修課程未通過者，得延長半年選定論文指導教授。</w:t>
            </w:r>
            <w:r w:rsidRPr="00F4243F">
              <w:rPr>
                <w:rFonts w:ascii="Times New Roman" w:eastAsia="標楷體" w:hAnsi="Times New Roman"/>
                <w:sz w:val="18"/>
                <w:szCs w:val="18"/>
              </w:rPr>
              <w:t>Graduated students who fail more than two required courses (including two courses) have to put off choosing the advisor of thesis writing for half year.</w:t>
            </w:r>
          </w:p>
          <w:p w14:paraId="178F2782" w14:textId="77777777" w:rsidR="00F4243F" w:rsidRPr="00F4243F" w:rsidRDefault="00F4243F" w:rsidP="00983097">
            <w:pPr>
              <w:pStyle w:val="aff9"/>
              <w:widowControl/>
              <w:numPr>
                <w:ilvl w:val="0"/>
                <w:numId w:val="25"/>
              </w:numPr>
              <w:spacing w:line="0" w:lineRule="atLeast"/>
              <w:ind w:leftChars="0"/>
              <w:jc w:val="both"/>
              <w:rPr>
                <w:rFonts w:ascii="Times New Roman" w:eastAsia="標楷體" w:hAnsi="Times New Roman"/>
                <w:sz w:val="18"/>
                <w:szCs w:val="18"/>
              </w:rPr>
            </w:pPr>
            <w:proofErr w:type="gramStart"/>
            <w:r w:rsidRPr="00F4243F">
              <w:rPr>
                <w:rFonts w:ascii="Times New Roman" w:eastAsia="標楷體" w:hAnsi="Times New Roman"/>
                <w:sz w:val="18"/>
                <w:szCs w:val="18"/>
              </w:rPr>
              <w:t>研</w:t>
            </w:r>
            <w:proofErr w:type="gramEnd"/>
            <w:r w:rsidRPr="00F4243F">
              <w:rPr>
                <w:rFonts w:ascii="Times New Roman" w:eastAsia="標楷體" w:hAnsi="Times New Roman"/>
                <w:sz w:val="18"/>
                <w:szCs w:val="18"/>
              </w:rPr>
              <w:t>二下學期開學第二</w:t>
            </w:r>
            <w:proofErr w:type="gramStart"/>
            <w:r w:rsidRPr="00F4243F">
              <w:rPr>
                <w:rFonts w:ascii="Times New Roman" w:eastAsia="標楷體" w:hAnsi="Times New Roman"/>
                <w:sz w:val="18"/>
                <w:szCs w:val="18"/>
              </w:rPr>
              <w:t>個</w:t>
            </w:r>
            <w:proofErr w:type="gramEnd"/>
            <w:r w:rsidRPr="00F4243F">
              <w:rPr>
                <w:rFonts w:ascii="Times New Roman" w:eastAsia="標楷體" w:hAnsi="Times New Roman"/>
                <w:sz w:val="18"/>
                <w:szCs w:val="18"/>
              </w:rPr>
              <w:t>星期內需通過論文計畫書口試，口試委員須為指導教授（含共同指導教授）及一位校內或校外委員。若第一次未通過者，必須於一個月內補提；未通過論文計畫書口試者不得於六個月內提畢業論文口試。</w:t>
            </w:r>
            <w:r w:rsidRPr="00F4243F">
              <w:rPr>
                <w:rFonts w:ascii="Times New Roman" w:eastAsia="標楷體" w:hAnsi="Times New Roman"/>
                <w:sz w:val="18"/>
                <w:szCs w:val="18"/>
              </w:rPr>
              <w:t xml:space="preserve">Students have to pass their proposal of graduated thesis application before the second weeks of the second academic year. The oral committee have to include the advisor (and the joint advisor if you have) and the other committee member, the qualification of committee member doesn’t restrict in teaching in YZU. If students could not pass the first oral, they have to apply a new proposal in one month, and he/ she could not apply the final graduated thesis oral examination in six months.8. </w:t>
            </w:r>
          </w:p>
          <w:p w14:paraId="69EB689C" w14:textId="77777777" w:rsidR="00F4243F" w:rsidRPr="00636B85" w:rsidRDefault="00F4243F" w:rsidP="00983097">
            <w:pPr>
              <w:pStyle w:val="aff9"/>
              <w:widowControl/>
              <w:numPr>
                <w:ilvl w:val="0"/>
                <w:numId w:val="25"/>
              </w:numPr>
              <w:spacing w:line="0" w:lineRule="atLeast"/>
              <w:ind w:leftChars="0"/>
              <w:jc w:val="both"/>
              <w:rPr>
                <w:rFonts w:ascii="Times New Roman" w:eastAsia="標楷體" w:hAnsi="Times New Roman"/>
                <w:sz w:val="18"/>
                <w:szCs w:val="18"/>
              </w:rPr>
            </w:pPr>
            <w:r w:rsidRPr="00F4243F">
              <w:rPr>
                <w:rFonts w:ascii="Times New Roman" w:eastAsia="標楷體" w:hAnsi="Times New Roman"/>
                <w:sz w:val="18"/>
                <w:szCs w:val="18"/>
              </w:rPr>
              <w:t>外籍生除所屬主修領域必選修課程外，不足之學分可跨領域選</w:t>
            </w:r>
            <w:r w:rsidRPr="00636B85">
              <w:rPr>
                <w:rFonts w:ascii="Times New Roman" w:eastAsia="標楷體" w:hAnsi="Times New Roman"/>
                <w:sz w:val="18"/>
                <w:szCs w:val="18"/>
              </w:rPr>
              <w:t>修管院其他碩士</w:t>
            </w:r>
            <w:r w:rsidRPr="00636B85">
              <w:rPr>
                <w:rFonts w:ascii="Times New Roman" w:eastAsia="標楷體" w:hAnsi="Times New Roman"/>
                <w:sz w:val="18"/>
                <w:szCs w:val="18"/>
              </w:rPr>
              <w:t>/</w:t>
            </w:r>
            <w:r w:rsidRPr="00636B85">
              <w:rPr>
                <w:rFonts w:ascii="Times New Roman" w:eastAsia="標楷體" w:hAnsi="Times New Roman"/>
                <w:sz w:val="18"/>
                <w:szCs w:val="18"/>
              </w:rPr>
              <w:t>博士學程之</w:t>
            </w:r>
            <w:proofErr w:type="gramStart"/>
            <w:r w:rsidRPr="00636B85">
              <w:rPr>
                <w:rFonts w:ascii="Times New Roman" w:eastAsia="標楷體" w:hAnsi="Times New Roman"/>
                <w:sz w:val="18"/>
                <w:szCs w:val="18"/>
              </w:rPr>
              <w:t>外籍生必選修</w:t>
            </w:r>
            <w:proofErr w:type="gramEnd"/>
            <w:r w:rsidRPr="00636B85">
              <w:rPr>
                <w:rFonts w:ascii="Times New Roman" w:eastAsia="標楷體" w:hAnsi="Times New Roman"/>
                <w:sz w:val="18"/>
                <w:szCs w:val="18"/>
              </w:rPr>
              <w:t>課程。</w:t>
            </w:r>
            <w:r w:rsidRPr="00636B85">
              <w:rPr>
                <w:rFonts w:ascii="Times New Roman" w:eastAsia="標楷體" w:hAnsi="Times New Roman"/>
                <w:sz w:val="18"/>
                <w:szCs w:val="18"/>
              </w:rPr>
              <w:t>Foreign students should take required and elective courses of their major program as priority; students can choose elective courses in other master/PhD programs</w:t>
            </w:r>
            <w:r w:rsidRPr="00636B85">
              <w:rPr>
                <w:rFonts w:ascii="Times New Roman" w:eastAsia="標楷體" w:hAnsi="Times New Roman"/>
                <w:strike/>
                <w:sz w:val="18"/>
                <w:szCs w:val="18"/>
              </w:rPr>
              <w:t>.</w:t>
            </w:r>
          </w:p>
          <w:p w14:paraId="07192655" w14:textId="77777777" w:rsidR="00F4243F" w:rsidRPr="00F4243F" w:rsidRDefault="00F4243F" w:rsidP="00983097">
            <w:pPr>
              <w:pStyle w:val="aff9"/>
              <w:widowControl/>
              <w:numPr>
                <w:ilvl w:val="0"/>
                <w:numId w:val="25"/>
              </w:numPr>
              <w:spacing w:line="0" w:lineRule="atLeast"/>
              <w:ind w:leftChars="0"/>
              <w:jc w:val="both"/>
              <w:rPr>
                <w:rFonts w:ascii="Times New Roman" w:eastAsia="標楷體" w:hAnsi="Times New Roman"/>
                <w:sz w:val="18"/>
                <w:szCs w:val="18"/>
              </w:rPr>
            </w:pPr>
            <w:r w:rsidRPr="00636B85">
              <w:rPr>
                <w:rFonts w:ascii="Times New Roman" w:eastAsia="標楷體" w:hAnsi="Times New Roman"/>
                <w:sz w:val="18"/>
                <w:szCs w:val="18"/>
              </w:rPr>
              <w:t>入學研究生須依本校學術研究倫理教育課程實施要點規定，於入學</w:t>
            </w:r>
            <w:r w:rsidRPr="00F4243F">
              <w:rPr>
                <w:rFonts w:ascii="Times New Roman" w:eastAsia="標楷體" w:hAnsi="Times New Roman"/>
                <w:sz w:val="18"/>
                <w:szCs w:val="18"/>
              </w:rPr>
              <w:t>第一學期結束前完成學術研究倫理教育課程，最遲須於申請學位口試前補修完成，未完成本課程，不得申請學位口試。</w:t>
            </w:r>
            <w:r w:rsidRPr="00F4243F">
              <w:rPr>
                <w:rFonts w:ascii="Times New Roman" w:eastAsia="標楷體" w:hAnsi="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14:paraId="35F712E6" w14:textId="5F930054" w:rsidR="00F4243F" w:rsidRPr="00636B85" w:rsidRDefault="00F4243F" w:rsidP="00636B85">
      <w:pPr>
        <w:ind w:rightChars="-48" w:right="-115"/>
        <w:jc w:val="center"/>
        <w:rPr>
          <w:rFonts w:eastAsia="標楷體"/>
          <w:sz w:val="36"/>
        </w:rPr>
      </w:pPr>
      <w:r w:rsidRPr="002506DF">
        <w:rPr>
          <w:rFonts w:eastAsia="標楷體"/>
          <w:sz w:val="20"/>
        </w:rPr>
        <w:t xml:space="preserve">                                                     AA-CP-04-CF06 (1.2</w:t>
      </w:r>
      <w:r w:rsidRPr="002506DF">
        <w:rPr>
          <w:rFonts w:eastAsia="標楷體"/>
          <w:sz w:val="20"/>
        </w:rPr>
        <w:t>版</w:t>
      </w:r>
      <w:r w:rsidRPr="002506DF">
        <w:rPr>
          <w:rFonts w:eastAsia="標楷體"/>
          <w:sz w:val="20"/>
        </w:rPr>
        <w:t>)</w:t>
      </w:r>
      <w:r w:rsidRPr="002506DF">
        <w:rPr>
          <w:rFonts w:eastAsia="標楷體"/>
          <w:sz w:val="20"/>
        </w:rPr>
        <w:t>／</w:t>
      </w:r>
      <w:r w:rsidRPr="002506DF">
        <w:rPr>
          <w:rFonts w:eastAsia="標楷體"/>
          <w:sz w:val="20"/>
        </w:rPr>
        <w:t>101.11.15</w:t>
      </w:r>
      <w:r w:rsidRPr="002506DF">
        <w:rPr>
          <w:rFonts w:eastAsia="標楷體"/>
          <w:sz w:val="20"/>
        </w:rPr>
        <w:t>修訂</w:t>
      </w:r>
    </w:p>
    <w:sectPr w:rsidR="00F4243F" w:rsidRPr="00636B85" w:rsidSect="00636B85">
      <w:pgSz w:w="11906" w:h="16838" w:code="9"/>
      <w:pgMar w:top="851" w:right="1134" w:bottom="567" w:left="1134" w:header="624"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509E" w14:textId="77777777" w:rsidR="002C4205" w:rsidRDefault="002C4205">
      <w:r>
        <w:separator/>
      </w:r>
    </w:p>
  </w:endnote>
  <w:endnote w:type="continuationSeparator" w:id="0">
    <w:p w14:paraId="5A4F4E3F" w14:textId="77777777" w:rsidR="002C4205" w:rsidRDefault="002C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0B55" w14:textId="77777777" w:rsidR="002C4205" w:rsidRDefault="002C4205">
      <w:r>
        <w:separator/>
      </w:r>
    </w:p>
  </w:footnote>
  <w:footnote w:type="continuationSeparator" w:id="0">
    <w:p w14:paraId="1DDAD32C" w14:textId="77777777" w:rsidR="002C4205" w:rsidRDefault="002C4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A889F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914F3A"/>
    <w:multiLevelType w:val="hybridMultilevel"/>
    <w:tmpl w:val="B2AE2BE2"/>
    <w:lvl w:ilvl="0" w:tplc="691E0A84">
      <w:start w:val="1"/>
      <w:numFmt w:val="decimal"/>
      <w:lvlText w:val="%1."/>
      <w:lvlJc w:val="left"/>
      <w:pPr>
        <w:ind w:left="480" w:hanging="480"/>
      </w:pPr>
      <w:rPr>
        <w:rFonts w:hint="default"/>
      </w:rPr>
    </w:lvl>
    <w:lvl w:ilvl="1" w:tplc="B7862C8E">
      <w:start w:val="1"/>
      <w:numFmt w:val="decimal"/>
      <w:suff w:val="nothing"/>
      <w:lvlText w:val="%2."/>
      <w:lvlJc w:val="left"/>
      <w:pPr>
        <w:ind w:left="491"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C40B8"/>
    <w:multiLevelType w:val="hybridMultilevel"/>
    <w:tmpl w:val="097648EC"/>
    <w:lvl w:ilvl="0" w:tplc="29B0A886">
      <w:start w:val="1"/>
      <w:numFmt w:val="decimal"/>
      <w:suff w:val="nothing"/>
      <w:lvlText w:val="%1."/>
      <w:lvlJc w:val="left"/>
      <w:pPr>
        <w:ind w:left="491" w:hanging="480"/>
      </w:pPr>
      <w:rPr>
        <w:rFonts w:hint="eastAsia"/>
      </w:rPr>
    </w:lvl>
    <w:lvl w:ilvl="1" w:tplc="04090019">
      <w:start w:val="1"/>
      <w:numFmt w:val="ideographTraditional"/>
      <w:lvlText w:val="%2、"/>
      <w:lvlJc w:val="left"/>
      <w:pPr>
        <w:ind w:left="960" w:hanging="480"/>
      </w:pPr>
    </w:lvl>
    <w:lvl w:ilvl="2" w:tplc="54D4E1CC">
      <w:start w:val="1"/>
      <w:numFmt w:val="decimal"/>
      <w:suff w:val="nothing"/>
      <w:lvlText w:val="(%3)."/>
      <w:lvlJc w:val="left"/>
      <w:pPr>
        <w:ind w:left="593" w:hanging="480"/>
      </w:pPr>
      <w:rPr>
        <w:rFonts w:hint="eastAsia"/>
        <w:sz w:val="20"/>
        <w:szCs w:val="20"/>
      </w:rPr>
    </w:lvl>
    <w:lvl w:ilvl="3" w:tplc="489AC76E">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74C15"/>
    <w:multiLevelType w:val="hybridMultilevel"/>
    <w:tmpl w:val="707822CA"/>
    <w:lvl w:ilvl="0" w:tplc="0409000F">
      <w:start w:val="1"/>
      <w:numFmt w:val="decimal"/>
      <w:lvlText w:val="%1."/>
      <w:lvlJc w:val="left"/>
      <w:pPr>
        <w:ind w:left="480" w:hanging="480"/>
      </w:pPr>
    </w:lvl>
    <w:lvl w:ilvl="1" w:tplc="720A5C26">
      <w:start w:val="1"/>
      <w:numFmt w:val="decimal"/>
      <w:suff w:val="nothing"/>
      <w:lvlText w:val="%2."/>
      <w:lvlJc w:val="left"/>
      <w:pPr>
        <w:ind w:left="491"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7F13E2"/>
    <w:multiLevelType w:val="hybridMultilevel"/>
    <w:tmpl w:val="6EB48EC2"/>
    <w:lvl w:ilvl="0" w:tplc="1E9005C4">
      <w:start w:val="1"/>
      <w:numFmt w:val="decimal"/>
      <w:lvlText w:val="%1."/>
      <w:lvlJc w:val="left"/>
      <w:pPr>
        <w:tabs>
          <w:tab w:val="num" w:pos="0"/>
        </w:tabs>
        <w:ind w:left="193" w:hanging="193"/>
      </w:pPr>
      <w:rPr>
        <w:rFonts w:ascii="Times New Roman" w:hAnsi="Times New Roman" w:cs="Times New Roman" w:hint="default"/>
        <w:b w:val="0"/>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09680530"/>
    <w:multiLevelType w:val="hybridMultilevel"/>
    <w:tmpl w:val="3B1C190A"/>
    <w:lvl w:ilvl="0" w:tplc="1E10D334">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EDF3533"/>
    <w:multiLevelType w:val="hybridMultilevel"/>
    <w:tmpl w:val="6A5486FC"/>
    <w:lvl w:ilvl="0" w:tplc="438245C0">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7" w15:restartNumberingAfterBreak="0">
    <w:nsid w:val="0F3A632B"/>
    <w:multiLevelType w:val="hybridMultilevel"/>
    <w:tmpl w:val="22649E94"/>
    <w:lvl w:ilvl="0" w:tplc="D5D02502">
      <w:start w:val="1"/>
      <w:numFmt w:val="decimal"/>
      <w:suff w:val="nothing"/>
      <w:lvlText w:val="%1."/>
      <w:lvlJc w:val="left"/>
      <w:pPr>
        <w:ind w:left="371"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9E571C"/>
    <w:multiLevelType w:val="hybridMultilevel"/>
    <w:tmpl w:val="A34AE67A"/>
    <w:lvl w:ilvl="0" w:tplc="8AE60CAC">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81683DC">
      <w:start w:val="1"/>
      <w:numFmt w:val="decimal"/>
      <w:suff w:val="nothing"/>
      <w:lvlText w:val="%4."/>
      <w:lvlJc w:val="left"/>
      <w:pPr>
        <w:ind w:left="1931"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483B2E"/>
    <w:multiLevelType w:val="hybridMultilevel"/>
    <w:tmpl w:val="3FB8C754"/>
    <w:lvl w:ilvl="0" w:tplc="0409000F">
      <w:start w:val="1"/>
      <w:numFmt w:val="decimal"/>
      <w:lvlText w:val="%1."/>
      <w:lvlJc w:val="left"/>
      <w:pPr>
        <w:ind w:left="971" w:hanging="480"/>
      </w:p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10" w15:restartNumberingAfterBreak="0">
    <w:nsid w:val="118F436E"/>
    <w:multiLevelType w:val="hybridMultilevel"/>
    <w:tmpl w:val="D31687CE"/>
    <w:lvl w:ilvl="0" w:tplc="ADCA8C2E">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5DC4C64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E05DCB"/>
    <w:multiLevelType w:val="hybridMultilevel"/>
    <w:tmpl w:val="372C14E4"/>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2" w15:restartNumberingAfterBreak="0">
    <w:nsid w:val="12F02495"/>
    <w:multiLevelType w:val="multilevel"/>
    <w:tmpl w:val="5C2C8858"/>
    <w:lvl w:ilvl="0">
      <w:start w:val="1"/>
      <w:numFmt w:val="decimal"/>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14BD431F"/>
    <w:multiLevelType w:val="hybridMultilevel"/>
    <w:tmpl w:val="BFB89440"/>
    <w:lvl w:ilvl="0" w:tplc="6B44678C">
      <w:start w:val="1"/>
      <w:numFmt w:val="taiwaneseCountingThousand"/>
      <w:lvlText w:val="%1、"/>
      <w:lvlJc w:val="left"/>
      <w:pPr>
        <w:ind w:left="655" w:hanging="420"/>
      </w:pPr>
      <w:rPr>
        <w:rFonts w:cs="新細明體"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4" w15:restartNumberingAfterBreak="0">
    <w:nsid w:val="165B5191"/>
    <w:multiLevelType w:val="hybridMultilevel"/>
    <w:tmpl w:val="D60E7420"/>
    <w:lvl w:ilvl="0" w:tplc="5BC4C588">
      <w:start w:val="1"/>
      <w:numFmt w:val="decimal"/>
      <w:lvlText w:val="%1."/>
      <w:lvlJc w:val="left"/>
      <w:pPr>
        <w:ind w:left="960" w:hanging="480"/>
      </w:pPr>
      <w:rPr>
        <w:rFonts w:hint="eastAsia"/>
        <w:b w:val="0"/>
        <w:color w:val="auto"/>
        <w:sz w:val="24"/>
        <w:szCs w:val="20"/>
        <w:lang w:val="en-US"/>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174319AE"/>
    <w:multiLevelType w:val="hybridMultilevel"/>
    <w:tmpl w:val="ABE86A2C"/>
    <w:lvl w:ilvl="0" w:tplc="3D30B1A2">
      <w:start w:val="2"/>
      <w:numFmt w:val="decimal"/>
      <w:suff w:val="nothing"/>
      <w:lvlText w:val="%1."/>
      <w:lvlJc w:val="left"/>
      <w:pPr>
        <w:ind w:left="482" w:hanging="48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80D5F6C"/>
    <w:multiLevelType w:val="hybridMultilevel"/>
    <w:tmpl w:val="0F5C9852"/>
    <w:lvl w:ilvl="0" w:tplc="02EEB766">
      <w:start w:val="1"/>
      <w:numFmt w:val="decimal"/>
      <w:suff w:val="nothing"/>
      <w:lvlText w:val="%1."/>
      <w:lvlJc w:val="left"/>
      <w:pPr>
        <w:ind w:left="491" w:hanging="480"/>
      </w:pPr>
      <w:rPr>
        <w:rFonts w:hint="default"/>
      </w:rPr>
    </w:lvl>
    <w:lvl w:ilvl="1" w:tplc="8E5276D4">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5075DB"/>
    <w:multiLevelType w:val="hybridMultilevel"/>
    <w:tmpl w:val="47EA621A"/>
    <w:lvl w:ilvl="0" w:tplc="ADCA8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7A39B3"/>
    <w:multiLevelType w:val="hybridMultilevel"/>
    <w:tmpl w:val="0554AF36"/>
    <w:lvl w:ilvl="0" w:tplc="11C4CCF4">
      <w:start w:val="1"/>
      <w:numFmt w:val="decimal"/>
      <w:suff w:val="nothing"/>
      <w:lvlText w:val="%1."/>
      <w:lvlJc w:val="left"/>
      <w:pPr>
        <w:ind w:left="491" w:hanging="480"/>
      </w:pPr>
      <w:rPr>
        <w:rFonts w:hint="default"/>
      </w:rPr>
    </w:lvl>
    <w:lvl w:ilvl="1" w:tplc="796822D0">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2D6C0D"/>
    <w:multiLevelType w:val="hybridMultilevel"/>
    <w:tmpl w:val="7702E2EA"/>
    <w:lvl w:ilvl="0" w:tplc="223CD25E">
      <w:start w:val="1"/>
      <w:numFmt w:val="decimal"/>
      <w:suff w:val="nothing"/>
      <w:lvlText w:val="%1."/>
      <w:lvlJc w:val="left"/>
      <w:pPr>
        <w:ind w:left="491"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4F6A0F32">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C956AB"/>
    <w:multiLevelType w:val="hybridMultilevel"/>
    <w:tmpl w:val="DFC4FE64"/>
    <w:lvl w:ilvl="0" w:tplc="9D3EE188">
      <w:start w:val="1"/>
      <w:numFmt w:val="decimal"/>
      <w:suff w:val="nothing"/>
      <w:lvlText w:val="(%1)."/>
      <w:lvlJc w:val="left"/>
      <w:pPr>
        <w:ind w:left="192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5E75514"/>
    <w:multiLevelType w:val="hybridMultilevel"/>
    <w:tmpl w:val="ACE2C724"/>
    <w:lvl w:ilvl="0" w:tplc="29B0A886">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489AC76E">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033B0C"/>
    <w:multiLevelType w:val="hybridMultilevel"/>
    <w:tmpl w:val="496417F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FA878C1"/>
    <w:multiLevelType w:val="hybridMultilevel"/>
    <w:tmpl w:val="2E0849F2"/>
    <w:lvl w:ilvl="0" w:tplc="3D94E2CC">
      <w:start w:val="1"/>
      <w:numFmt w:val="decimal"/>
      <w:suff w:val="nothing"/>
      <w:lvlText w:val="%1."/>
      <w:lvlJc w:val="left"/>
      <w:pPr>
        <w:ind w:left="491" w:hanging="480"/>
      </w:pPr>
      <w:rPr>
        <w:rFonts w:hint="default"/>
      </w:rPr>
    </w:lvl>
    <w:lvl w:ilvl="1" w:tplc="04090019">
      <w:start w:val="1"/>
      <w:numFmt w:val="ideographTraditional"/>
      <w:lvlText w:val="%2、"/>
      <w:lvlJc w:val="left"/>
      <w:pPr>
        <w:ind w:left="971" w:hanging="480"/>
      </w:pPr>
    </w:lvl>
    <w:lvl w:ilvl="2" w:tplc="0409001B">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24" w15:restartNumberingAfterBreak="0">
    <w:nsid w:val="303B7607"/>
    <w:multiLevelType w:val="hybridMultilevel"/>
    <w:tmpl w:val="F166A0CA"/>
    <w:lvl w:ilvl="0" w:tplc="FFA28D32">
      <w:start w:val="1"/>
      <w:numFmt w:val="decimal"/>
      <w:suff w:val="nothing"/>
      <w:lvlText w:val="(%1)."/>
      <w:lvlJc w:val="left"/>
      <w:pPr>
        <w:ind w:left="658" w:hanging="480"/>
      </w:pPr>
      <w:rPr>
        <w:rFonts w:hint="eastAsia"/>
        <w:sz w:val="20"/>
        <w:szCs w:val="20"/>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5" w15:restartNumberingAfterBreak="0">
    <w:nsid w:val="31C87E3E"/>
    <w:multiLevelType w:val="hybridMultilevel"/>
    <w:tmpl w:val="C6D8C056"/>
    <w:lvl w:ilvl="0" w:tplc="B5E48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860138"/>
    <w:multiLevelType w:val="hybridMultilevel"/>
    <w:tmpl w:val="F072D3A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2A2321D"/>
    <w:multiLevelType w:val="hybridMultilevel"/>
    <w:tmpl w:val="915018D8"/>
    <w:lvl w:ilvl="0" w:tplc="DF126856">
      <w:start w:val="1"/>
      <w:numFmt w:val="decimal"/>
      <w:lvlText w:val="(%1)."/>
      <w:lvlJc w:val="lef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3AE522B"/>
    <w:multiLevelType w:val="hybridMultilevel"/>
    <w:tmpl w:val="AA286C64"/>
    <w:lvl w:ilvl="0" w:tplc="242C2D70">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5443967"/>
    <w:multiLevelType w:val="hybridMultilevel"/>
    <w:tmpl w:val="D722B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7BB4D63"/>
    <w:multiLevelType w:val="hybridMultilevel"/>
    <w:tmpl w:val="295E4CB2"/>
    <w:lvl w:ilvl="0" w:tplc="DCE023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7EEEE44">
      <w:start w:val="1"/>
      <w:numFmt w:val="decimal"/>
      <w:suff w:val="nothing"/>
      <w:lvlText w:val="(%3)."/>
      <w:lvlJc w:val="left"/>
      <w:pPr>
        <w:ind w:left="491" w:hanging="480"/>
      </w:pPr>
      <w:rPr>
        <w:rFonts w:hint="eastAsia"/>
        <w:sz w:val="20"/>
        <w:szCs w:val="2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7EE5BD0"/>
    <w:multiLevelType w:val="hybridMultilevel"/>
    <w:tmpl w:val="2D706E0A"/>
    <w:lvl w:ilvl="0" w:tplc="DF126856">
      <w:start w:val="1"/>
      <w:numFmt w:val="decimal"/>
      <w:suff w:val="nothing"/>
      <w:lvlText w:val="(%1)."/>
      <w:lvlJc w:val="left"/>
      <w:pPr>
        <w:ind w:left="593" w:hanging="480"/>
      </w:pPr>
      <w:rPr>
        <w:rFonts w:hint="eastAsia"/>
        <w:sz w:val="20"/>
        <w:szCs w:val="2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38F30D8F"/>
    <w:multiLevelType w:val="multilevel"/>
    <w:tmpl w:val="E264948A"/>
    <w:lvl w:ilvl="0">
      <w:start w:val="1"/>
      <w:numFmt w:val="decimal"/>
      <w:lvlText w:val="%1."/>
      <w:lvlJc w:val="left"/>
      <w:pPr>
        <w:ind w:left="622" w:hanging="480"/>
      </w:pPr>
      <w:rPr>
        <w:rFonts w:ascii="Times New Roman" w:eastAsia="Times New Roman" w:hAnsi="Times New Roman" w:cs="Times New Roman"/>
      </w:rPr>
    </w:lvl>
    <w:lvl w:ilvl="1">
      <w:start w:val="1"/>
      <w:numFmt w:val="lowerRoman"/>
      <w:lvlText w:val="%2."/>
      <w:lvlJc w:val="right"/>
      <w:pPr>
        <w:ind w:left="-87" w:hanging="36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33" w15:restartNumberingAfterBreak="0">
    <w:nsid w:val="39E53D87"/>
    <w:multiLevelType w:val="hybridMultilevel"/>
    <w:tmpl w:val="C448A454"/>
    <w:lvl w:ilvl="0" w:tplc="AFD064EA">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34" w15:restartNumberingAfterBreak="0">
    <w:nsid w:val="3C9E2B1E"/>
    <w:multiLevelType w:val="hybridMultilevel"/>
    <w:tmpl w:val="E4121376"/>
    <w:lvl w:ilvl="0" w:tplc="B35EB38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3D0688"/>
    <w:multiLevelType w:val="hybridMultilevel"/>
    <w:tmpl w:val="79B22CAE"/>
    <w:lvl w:ilvl="0" w:tplc="8EA25724">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EE9439C"/>
    <w:multiLevelType w:val="hybridMultilevel"/>
    <w:tmpl w:val="D16A5A20"/>
    <w:lvl w:ilvl="0" w:tplc="04090019">
      <w:start w:val="1"/>
      <w:numFmt w:val="ideographTradition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0070182"/>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14403E7"/>
    <w:multiLevelType w:val="hybridMultilevel"/>
    <w:tmpl w:val="C302CA8E"/>
    <w:lvl w:ilvl="0" w:tplc="6E6A754E">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2044827"/>
    <w:multiLevelType w:val="hybridMultilevel"/>
    <w:tmpl w:val="78CA38B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431D7689"/>
    <w:multiLevelType w:val="hybridMultilevel"/>
    <w:tmpl w:val="6EB48EC2"/>
    <w:lvl w:ilvl="0" w:tplc="1E9005C4">
      <w:start w:val="1"/>
      <w:numFmt w:val="decimal"/>
      <w:lvlText w:val="%1."/>
      <w:lvlJc w:val="left"/>
      <w:pPr>
        <w:tabs>
          <w:tab w:val="num" w:pos="0"/>
        </w:tabs>
        <w:ind w:left="193" w:hanging="193"/>
      </w:pPr>
      <w:rPr>
        <w:rFonts w:ascii="Times New Roman" w:hAnsi="Times New Roman" w:cs="Times New Roman" w:hint="default"/>
        <w:b w:val="0"/>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15:restartNumberingAfterBreak="0">
    <w:nsid w:val="43E90E98"/>
    <w:multiLevelType w:val="hybridMultilevel"/>
    <w:tmpl w:val="ACDA9346"/>
    <w:lvl w:ilvl="0" w:tplc="F0D6EFA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41B0289"/>
    <w:multiLevelType w:val="hybridMultilevel"/>
    <w:tmpl w:val="26749176"/>
    <w:lvl w:ilvl="0" w:tplc="5ECC3AB2">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B47185"/>
    <w:multiLevelType w:val="hybridMultilevel"/>
    <w:tmpl w:val="E40AD95E"/>
    <w:lvl w:ilvl="0" w:tplc="14B26BFA">
      <w:start w:val="1"/>
      <w:numFmt w:val="decimal"/>
      <w:suff w:val="nothing"/>
      <w:lvlText w:val="%1."/>
      <w:lvlJc w:val="left"/>
      <w:pPr>
        <w:ind w:left="1920" w:hanging="480"/>
      </w:pPr>
      <w:rPr>
        <w:rFonts w:hint="eastAsia"/>
        <w:sz w:val="20"/>
        <w:szCs w:val="20"/>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43B4AC82">
      <w:start w:val="1"/>
      <w:numFmt w:val="decimal"/>
      <w:suff w:val="nothing"/>
      <w:lvlText w:val="%4."/>
      <w:lvlJc w:val="left"/>
      <w:pPr>
        <w:ind w:left="1931" w:hanging="480"/>
      </w:pPr>
      <w:rPr>
        <w:rFonts w:hint="eastAsia"/>
      </w:r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44" w15:restartNumberingAfterBreak="0">
    <w:nsid w:val="44D73B33"/>
    <w:multiLevelType w:val="multilevel"/>
    <w:tmpl w:val="E264948A"/>
    <w:lvl w:ilvl="0">
      <w:start w:val="1"/>
      <w:numFmt w:val="decimal"/>
      <w:lvlText w:val="%1."/>
      <w:lvlJc w:val="left"/>
      <w:pPr>
        <w:ind w:left="1920" w:hanging="480"/>
      </w:pPr>
      <w:rPr>
        <w:rFonts w:ascii="Times New Roman" w:eastAsia="Times New Roman" w:hAnsi="Times New Roman" w:cs="Times New Roman"/>
      </w:rPr>
    </w:lvl>
    <w:lvl w:ilvl="1">
      <w:start w:val="1"/>
      <w:numFmt w:val="lowerRoman"/>
      <w:lvlText w:val="%2."/>
      <w:lvlJc w:val="right"/>
      <w:pPr>
        <w:ind w:left="1211" w:hanging="36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5" w15:restartNumberingAfterBreak="0">
    <w:nsid w:val="452D0E05"/>
    <w:multiLevelType w:val="hybridMultilevel"/>
    <w:tmpl w:val="6DEA4332"/>
    <w:lvl w:ilvl="0" w:tplc="62A837C2">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65905B4"/>
    <w:multiLevelType w:val="hybridMultilevel"/>
    <w:tmpl w:val="5768BFA0"/>
    <w:lvl w:ilvl="0" w:tplc="D212A090">
      <w:start w:val="1"/>
      <w:numFmt w:val="decimal"/>
      <w:suff w:val="nothing"/>
      <w:lvlText w:val="%1."/>
      <w:lvlJc w:val="left"/>
      <w:pPr>
        <w:ind w:left="1920" w:hanging="480"/>
      </w:pPr>
      <w:rPr>
        <w:rFonts w:hint="eastAsia"/>
        <w:sz w:val="20"/>
        <w:szCs w:val="2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D2FE1A10">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8CF75C4"/>
    <w:multiLevelType w:val="hybridMultilevel"/>
    <w:tmpl w:val="87DCA21C"/>
    <w:lvl w:ilvl="0" w:tplc="7264E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9086EF3"/>
    <w:multiLevelType w:val="hybridMultilevel"/>
    <w:tmpl w:val="CBA40E5A"/>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98D7983"/>
    <w:multiLevelType w:val="hybridMultilevel"/>
    <w:tmpl w:val="2EB4160C"/>
    <w:lvl w:ilvl="0" w:tplc="140C9220">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B763EED"/>
    <w:multiLevelType w:val="hybridMultilevel"/>
    <w:tmpl w:val="BB9E3EC6"/>
    <w:lvl w:ilvl="0" w:tplc="1682CCE4">
      <w:start w:val="1"/>
      <w:numFmt w:val="decimal"/>
      <w:suff w:val="nothing"/>
      <w:lvlText w:val="%1."/>
      <w:lvlJc w:val="left"/>
      <w:pPr>
        <w:ind w:left="49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CEB20E5"/>
    <w:multiLevelType w:val="hybridMultilevel"/>
    <w:tmpl w:val="DC32F466"/>
    <w:lvl w:ilvl="0" w:tplc="74F44DA2">
      <w:start w:val="1"/>
      <w:numFmt w:val="decimal"/>
      <w:suff w:val="nothing"/>
      <w:lvlText w:val="%1."/>
      <w:lvlJc w:val="left"/>
      <w:pPr>
        <w:ind w:left="491" w:hanging="480"/>
      </w:pPr>
      <w:rPr>
        <w:rFonts w:hint="eastAsia"/>
      </w:rPr>
    </w:lvl>
    <w:lvl w:ilvl="1" w:tplc="BC50F790">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262701"/>
    <w:multiLevelType w:val="hybridMultilevel"/>
    <w:tmpl w:val="E3B2B722"/>
    <w:lvl w:ilvl="0" w:tplc="AFD8A1D4">
      <w:start w:val="1"/>
      <w:numFmt w:val="decimal"/>
      <w:suff w:val="nothing"/>
      <w:lvlText w:val="(%1)."/>
      <w:lvlJc w:val="left"/>
      <w:pPr>
        <w:ind w:left="491" w:hanging="480"/>
      </w:pPr>
      <w:rPr>
        <w:rFonts w:hint="eastAsia"/>
      </w:rPr>
    </w:lvl>
    <w:lvl w:ilvl="1" w:tplc="04090019">
      <w:start w:val="1"/>
      <w:numFmt w:val="ideographTraditional"/>
      <w:lvlText w:val="%2、"/>
      <w:lvlJc w:val="left"/>
      <w:pPr>
        <w:ind w:left="971" w:hanging="480"/>
      </w:pPr>
    </w:lvl>
    <w:lvl w:ilvl="2" w:tplc="0409001B">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3" w15:restartNumberingAfterBreak="0">
    <w:nsid w:val="533C68C2"/>
    <w:multiLevelType w:val="hybridMultilevel"/>
    <w:tmpl w:val="E594FA68"/>
    <w:lvl w:ilvl="0" w:tplc="E09204C2">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4" w15:restartNumberingAfterBreak="0">
    <w:nsid w:val="53540337"/>
    <w:multiLevelType w:val="hybridMultilevel"/>
    <w:tmpl w:val="80AE0D00"/>
    <w:lvl w:ilvl="0" w:tplc="F83CE1E4">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55" w15:restartNumberingAfterBreak="0">
    <w:nsid w:val="560668CA"/>
    <w:multiLevelType w:val="hybridMultilevel"/>
    <w:tmpl w:val="C3C84C78"/>
    <w:lvl w:ilvl="0" w:tplc="109A5E1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9071DE0"/>
    <w:multiLevelType w:val="hybridMultilevel"/>
    <w:tmpl w:val="F3D4CF5E"/>
    <w:lvl w:ilvl="0" w:tplc="13DC1E0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B52194F"/>
    <w:multiLevelType w:val="hybridMultilevel"/>
    <w:tmpl w:val="AAE0F6D0"/>
    <w:lvl w:ilvl="0" w:tplc="B2F61C5C">
      <w:start w:val="1"/>
      <w:numFmt w:val="decimal"/>
      <w:lvlText w:val="%1."/>
      <w:lvlJc w:val="left"/>
      <w:pPr>
        <w:tabs>
          <w:tab w:val="num" w:pos="0"/>
        </w:tabs>
        <w:ind w:left="210" w:hanging="210"/>
      </w:pPr>
      <w:rPr>
        <w:rFonts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5D4F61B6"/>
    <w:multiLevelType w:val="hybridMultilevel"/>
    <w:tmpl w:val="BC6AA5D8"/>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EF05BAC"/>
    <w:multiLevelType w:val="hybridMultilevel"/>
    <w:tmpl w:val="CBF4C8E6"/>
    <w:lvl w:ilvl="0" w:tplc="87AC65B8">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5FA87CB8"/>
    <w:multiLevelType w:val="hybridMultilevel"/>
    <w:tmpl w:val="09264C02"/>
    <w:lvl w:ilvl="0" w:tplc="2966A442">
      <w:start w:val="1"/>
      <w:numFmt w:val="decimal"/>
      <w:lvlText w:val="(%1)."/>
      <w:lvlJc w:val="left"/>
      <w:pPr>
        <w:ind w:left="656" w:hanging="480"/>
      </w:pPr>
      <w:rPr>
        <w:rFonts w:hint="eastAsia"/>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61" w15:restartNumberingAfterBreak="0">
    <w:nsid w:val="60817147"/>
    <w:multiLevelType w:val="hybridMultilevel"/>
    <w:tmpl w:val="D722B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23D0074"/>
    <w:multiLevelType w:val="hybridMultilevel"/>
    <w:tmpl w:val="B82AC6DC"/>
    <w:lvl w:ilvl="0" w:tplc="A114F042">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B20E65BE">
      <w:start w:val="1"/>
      <w:numFmt w:val="decimal"/>
      <w:suff w:val="nothing"/>
      <w:lvlText w:val="(%3)."/>
      <w:lvlJc w:val="left"/>
      <w:pPr>
        <w:ind w:left="1440" w:hanging="480"/>
      </w:pPr>
      <w:rPr>
        <w:rFonts w:hint="eastAsia"/>
        <w:sz w:val="20"/>
        <w:szCs w:val="20"/>
      </w:rPr>
    </w:lvl>
    <w:lvl w:ilvl="3" w:tplc="0596C89C">
      <w:start w:val="1"/>
      <w:numFmt w:val="decimal"/>
      <w:suff w:val="nothing"/>
      <w:lvlText w:val="%4."/>
      <w:lvlJc w:val="left"/>
      <w:pPr>
        <w:ind w:left="1931"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2B22029"/>
    <w:multiLevelType w:val="hybridMultilevel"/>
    <w:tmpl w:val="D95C2D08"/>
    <w:lvl w:ilvl="0" w:tplc="223CD25E">
      <w:start w:val="1"/>
      <w:numFmt w:val="decimal"/>
      <w:suff w:val="nothing"/>
      <w:lvlText w:val="%1."/>
      <w:lvlJc w:val="left"/>
      <w:pPr>
        <w:ind w:left="491"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2696B90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2D4224C"/>
    <w:multiLevelType w:val="hybridMultilevel"/>
    <w:tmpl w:val="7018D1BE"/>
    <w:lvl w:ilvl="0" w:tplc="1F36A716">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5" w15:restartNumberingAfterBreak="0">
    <w:nsid w:val="62EF27DD"/>
    <w:multiLevelType w:val="hybridMultilevel"/>
    <w:tmpl w:val="EF982E1A"/>
    <w:lvl w:ilvl="0" w:tplc="2966A442">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5DB5834"/>
    <w:multiLevelType w:val="hybridMultilevel"/>
    <w:tmpl w:val="0CAA235A"/>
    <w:lvl w:ilvl="0" w:tplc="6AB2CEA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7" w15:restartNumberingAfterBreak="0">
    <w:nsid w:val="6C6B007B"/>
    <w:multiLevelType w:val="hybridMultilevel"/>
    <w:tmpl w:val="25CEA9FC"/>
    <w:lvl w:ilvl="0" w:tplc="691E0A84">
      <w:start w:val="1"/>
      <w:numFmt w:val="decimal"/>
      <w:suff w:val="nothing"/>
      <w:lvlText w:val="%1."/>
      <w:lvlJc w:val="left"/>
      <w:pPr>
        <w:ind w:left="3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CF83FCB"/>
    <w:multiLevelType w:val="hybridMultilevel"/>
    <w:tmpl w:val="D1B48D0E"/>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69" w15:restartNumberingAfterBreak="0">
    <w:nsid w:val="6D077F8E"/>
    <w:multiLevelType w:val="hybridMultilevel"/>
    <w:tmpl w:val="B22A67D2"/>
    <w:lvl w:ilvl="0" w:tplc="14D456B4">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E323DF9"/>
    <w:multiLevelType w:val="hybridMultilevel"/>
    <w:tmpl w:val="23C46614"/>
    <w:lvl w:ilvl="0" w:tplc="EED64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E921724"/>
    <w:multiLevelType w:val="hybridMultilevel"/>
    <w:tmpl w:val="D7B27DC2"/>
    <w:lvl w:ilvl="0" w:tplc="1688A2EC">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6F432337"/>
    <w:multiLevelType w:val="hybridMultilevel"/>
    <w:tmpl w:val="60BC7EB0"/>
    <w:lvl w:ilvl="0" w:tplc="2966A442">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3" w15:restartNumberingAfterBreak="0">
    <w:nsid w:val="6F706EEA"/>
    <w:multiLevelType w:val="hybridMultilevel"/>
    <w:tmpl w:val="4432BF62"/>
    <w:lvl w:ilvl="0" w:tplc="99A86626">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1137" w:hanging="480"/>
      </w:pPr>
    </w:lvl>
    <w:lvl w:ilvl="2" w:tplc="0409001B" w:tentative="1">
      <w:start w:val="1"/>
      <w:numFmt w:val="lowerRoman"/>
      <w:lvlText w:val="%3."/>
      <w:lvlJc w:val="right"/>
      <w:pPr>
        <w:ind w:left="1617" w:hanging="480"/>
      </w:pPr>
    </w:lvl>
    <w:lvl w:ilvl="3" w:tplc="0409000F" w:tentative="1">
      <w:start w:val="1"/>
      <w:numFmt w:val="decimal"/>
      <w:lvlText w:val="%4."/>
      <w:lvlJc w:val="left"/>
      <w:pPr>
        <w:ind w:left="2097" w:hanging="480"/>
      </w:pPr>
    </w:lvl>
    <w:lvl w:ilvl="4" w:tplc="04090019" w:tentative="1">
      <w:start w:val="1"/>
      <w:numFmt w:val="ideographTraditional"/>
      <w:lvlText w:val="%5、"/>
      <w:lvlJc w:val="left"/>
      <w:pPr>
        <w:ind w:left="2577" w:hanging="480"/>
      </w:pPr>
    </w:lvl>
    <w:lvl w:ilvl="5" w:tplc="0409001B" w:tentative="1">
      <w:start w:val="1"/>
      <w:numFmt w:val="lowerRoman"/>
      <w:lvlText w:val="%6."/>
      <w:lvlJc w:val="right"/>
      <w:pPr>
        <w:ind w:left="3057" w:hanging="480"/>
      </w:pPr>
    </w:lvl>
    <w:lvl w:ilvl="6" w:tplc="0409000F" w:tentative="1">
      <w:start w:val="1"/>
      <w:numFmt w:val="decimal"/>
      <w:lvlText w:val="%7."/>
      <w:lvlJc w:val="left"/>
      <w:pPr>
        <w:ind w:left="3537" w:hanging="480"/>
      </w:pPr>
    </w:lvl>
    <w:lvl w:ilvl="7" w:tplc="04090019" w:tentative="1">
      <w:start w:val="1"/>
      <w:numFmt w:val="ideographTraditional"/>
      <w:lvlText w:val="%8、"/>
      <w:lvlJc w:val="left"/>
      <w:pPr>
        <w:ind w:left="4017" w:hanging="480"/>
      </w:pPr>
    </w:lvl>
    <w:lvl w:ilvl="8" w:tplc="0409001B" w:tentative="1">
      <w:start w:val="1"/>
      <w:numFmt w:val="lowerRoman"/>
      <w:lvlText w:val="%9."/>
      <w:lvlJc w:val="right"/>
      <w:pPr>
        <w:ind w:left="4497" w:hanging="480"/>
      </w:pPr>
    </w:lvl>
  </w:abstractNum>
  <w:abstractNum w:abstractNumId="74" w15:restartNumberingAfterBreak="0">
    <w:nsid w:val="70693786"/>
    <w:multiLevelType w:val="hybridMultilevel"/>
    <w:tmpl w:val="3FCE4E06"/>
    <w:lvl w:ilvl="0" w:tplc="0F6E2C5C">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09A19C3"/>
    <w:multiLevelType w:val="hybridMultilevel"/>
    <w:tmpl w:val="ACDE4E96"/>
    <w:lvl w:ilvl="0" w:tplc="BFD6EBE4">
      <w:start w:val="1"/>
      <w:numFmt w:val="decimal"/>
      <w:suff w:val="nothing"/>
      <w:lvlText w:val="(%1)."/>
      <w:lvlJc w:val="left"/>
      <w:pPr>
        <w:ind w:left="480" w:hanging="480"/>
      </w:pPr>
      <w:rPr>
        <w:rFonts w:hint="eastAsia"/>
      </w:rPr>
    </w:lvl>
    <w:lvl w:ilvl="1" w:tplc="0D84ECCC">
      <w:start w:val="1"/>
      <w:numFmt w:val="decimal"/>
      <w:lvlText w:val="%2."/>
      <w:lvlJc w:val="left"/>
      <w:pPr>
        <w:ind w:left="1200" w:hanging="360"/>
      </w:pPr>
      <w:rPr>
        <w:rFonts w:hint="default"/>
      </w:rPr>
    </w:lvl>
    <w:lvl w:ilvl="2" w:tplc="3314CF4C">
      <w:start w:val="1"/>
      <w:numFmt w:val="decimal"/>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6" w15:restartNumberingAfterBreak="0">
    <w:nsid w:val="73B668B8"/>
    <w:multiLevelType w:val="hybridMultilevel"/>
    <w:tmpl w:val="518A877A"/>
    <w:lvl w:ilvl="0" w:tplc="691E0A8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F5DA30E6">
      <w:start w:val="1"/>
      <w:numFmt w:val="decimal"/>
      <w:suff w:val="nothing"/>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5102F4F"/>
    <w:multiLevelType w:val="hybridMultilevel"/>
    <w:tmpl w:val="33E08C3C"/>
    <w:lvl w:ilvl="0" w:tplc="DF126856">
      <w:start w:val="1"/>
      <w:numFmt w:val="decimal"/>
      <w:lvlText w:val="(%1)."/>
      <w:lvlJc w:val="left"/>
      <w:pPr>
        <w:ind w:left="1102" w:hanging="480"/>
      </w:pPr>
      <w:rPr>
        <w:rFonts w:hint="eastAsia"/>
        <w:sz w:val="20"/>
        <w:szCs w:val="20"/>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78" w15:restartNumberingAfterBreak="0">
    <w:nsid w:val="75A465B4"/>
    <w:multiLevelType w:val="hybridMultilevel"/>
    <w:tmpl w:val="36C0AB98"/>
    <w:lvl w:ilvl="0" w:tplc="838E76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79" w15:restartNumberingAfterBreak="0">
    <w:nsid w:val="75D36782"/>
    <w:multiLevelType w:val="hybridMultilevel"/>
    <w:tmpl w:val="66705CBC"/>
    <w:lvl w:ilvl="0" w:tplc="5BDC8ED8">
      <w:start w:val="1"/>
      <w:numFmt w:val="decimal"/>
      <w:suff w:val="nothing"/>
      <w:lvlText w:val="%1."/>
      <w:lvlJc w:val="left"/>
      <w:pPr>
        <w:ind w:left="49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8325ED3"/>
    <w:multiLevelType w:val="hybridMultilevel"/>
    <w:tmpl w:val="C6D8C056"/>
    <w:lvl w:ilvl="0" w:tplc="B5E48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CB20DBC"/>
    <w:multiLevelType w:val="hybridMultilevel"/>
    <w:tmpl w:val="8AB0EBF6"/>
    <w:lvl w:ilvl="0" w:tplc="04A45558">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D160A9D"/>
    <w:multiLevelType w:val="hybridMultilevel"/>
    <w:tmpl w:val="C9ECEF10"/>
    <w:lvl w:ilvl="0" w:tplc="253CCC3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D5E63A7"/>
    <w:multiLevelType w:val="hybridMultilevel"/>
    <w:tmpl w:val="5E649DDC"/>
    <w:lvl w:ilvl="0" w:tplc="6CF09EE2">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CEA066C8">
      <w:start w:val="1"/>
      <w:numFmt w:val="decimal"/>
      <w:suff w:val="nothing"/>
      <w:lvlText w:val="(%3)."/>
      <w:lvlJc w:val="left"/>
      <w:pPr>
        <w:ind w:left="491" w:hanging="480"/>
      </w:pPr>
      <w:rPr>
        <w:rFonts w:hint="eastAsia"/>
        <w:sz w:val="20"/>
        <w:szCs w:val="2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FF05D90"/>
    <w:multiLevelType w:val="hybridMultilevel"/>
    <w:tmpl w:val="BAC23FD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FF36D43"/>
    <w:multiLevelType w:val="hybridMultilevel"/>
    <w:tmpl w:val="C004EC78"/>
    <w:lvl w:ilvl="0" w:tplc="04090019">
      <w:start w:val="1"/>
      <w:numFmt w:val="ideographTraditional"/>
      <w:lvlText w:val="%1、"/>
      <w:lvlJc w:val="left"/>
      <w:pPr>
        <w:tabs>
          <w:tab w:val="num" w:pos="0"/>
        </w:tabs>
        <w:ind w:left="193" w:hanging="193"/>
      </w:pPr>
      <w:rPr>
        <w:rFonts w:hint="default"/>
        <w:b w:val="0"/>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num>
  <w:num w:numId="9">
    <w:abstractNumId w:val="40"/>
  </w:num>
  <w:num w:numId="10">
    <w:abstractNumId w:val="14"/>
  </w:num>
  <w:num w:numId="11">
    <w:abstractNumId w:val="22"/>
  </w:num>
  <w:num w:numId="12">
    <w:abstractNumId w:val="58"/>
  </w:num>
  <w:num w:numId="13">
    <w:abstractNumId w:val="46"/>
  </w:num>
  <w:num w:numId="14">
    <w:abstractNumId w:val="31"/>
  </w:num>
  <w:num w:numId="15">
    <w:abstractNumId w:val="21"/>
  </w:num>
  <w:num w:numId="16">
    <w:abstractNumId w:val="2"/>
  </w:num>
  <w:num w:numId="17">
    <w:abstractNumId w:val="9"/>
  </w:num>
  <w:num w:numId="18">
    <w:abstractNumId w:val="72"/>
  </w:num>
  <w:num w:numId="19">
    <w:abstractNumId w:val="17"/>
  </w:num>
  <w:num w:numId="20">
    <w:abstractNumId w:val="55"/>
  </w:num>
  <w:num w:numId="21">
    <w:abstractNumId w:val="12"/>
  </w:num>
  <w:num w:numId="22">
    <w:abstractNumId w:val="35"/>
  </w:num>
  <w:num w:numId="23">
    <w:abstractNumId w:val="68"/>
  </w:num>
  <w:num w:numId="24">
    <w:abstractNumId w:val="11"/>
  </w:num>
  <w:num w:numId="25">
    <w:abstractNumId w:val="29"/>
  </w:num>
  <w:num w:numId="26">
    <w:abstractNumId w:val="84"/>
  </w:num>
  <w:num w:numId="27">
    <w:abstractNumId w:val="5"/>
  </w:num>
  <w:num w:numId="28">
    <w:abstractNumId w:val="34"/>
  </w:num>
  <w:num w:numId="29">
    <w:abstractNumId w:val="38"/>
  </w:num>
  <w:num w:numId="30">
    <w:abstractNumId w:val="44"/>
  </w:num>
  <w:num w:numId="31">
    <w:abstractNumId w:val="41"/>
  </w:num>
  <w:num w:numId="32">
    <w:abstractNumId w:val="32"/>
  </w:num>
  <w:num w:numId="33">
    <w:abstractNumId w:val="77"/>
  </w:num>
  <w:num w:numId="34">
    <w:abstractNumId w:val="13"/>
  </w:num>
  <w:num w:numId="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45"/>
  </w:num>
  <w:num w:numId="38">
    <w:abstractNumId w:val="28"/>
  </w:num>
  <w:num w:numId="39">
    <w:abstractNumId w:val="79"/>
  </w:num>
  <w:num w:numId="40">
    <w:abstractNumId w:val="6"/>
  </w:num>
  <w:num w:numId="41">
    <w:abstractNumId w:val="64"/>
  </w:num>
  <w:num w:numId="42">
    <w:abstractNumId w:val="65"/>
  </w:num>
  <w:num w:numId="43">
    <w:abstractNumId w:val="54"/>
  </w:num>
  <w:num w:numId="44">
    <w:abstractNumId w:val="69"/>
  </w:num>
  <w:num w:numId="45">
    <w:abstractNumId w:val="53"/>
  </w:num>
  <w:num w:numId="46">
    <w:abstractNumId w:val="74"/>
  </w:num>
  <w:num w:numId="47">
    <w:abstractNumId w:val="51"/>
  </w:num>
  <w:num w:numId="48">
    <w:abstractNumId w:val="67"/>
  </w:num>
  <w:num w:numId="49">
    <w:abstractNumId w:val="16"/>
  </w:num>
  <w:num w:numId="50">
    <w:abstractNumId w:val="18"/>
  </w:num>
  <w:num w:numId="51">
    <w:abstractNumId w:val="50"/>
  </w:num>
  <w:num w:numId="52">
    <w:abstractNumId w:val="59"/>
  </w:num>
  <w:num w:numId="53">
    <w:abstractNumId w:val="7"/>
  </w:num>
  <w:num w:numId="54">
    <w:abstractNumId w:val="75"/>
  </w:num>
  <w:num w:numId="55">
    <w:abstractNumId w:val="3"/>
  </w:num>
  <w:num w:numId="56">
    <w:abstractNumId w:val="73"/>
  </w:num>
  <w:num w:numId="57">
    <w:abstractNumId w:val="78"/>
  </w:num>
  <w:num w:numId="58">
    <w:abstractNumId w:val="23"/>
  </w:num>
  <w:num w:numId="59">
    <w:abstractNumId w:val="52"/>
  </w:num>
  <w:num w:numId="60">
    <w:abstractNumId w:val="19"/>
  </w:num>
  <w:num w:numId="61">
    <w:abstractNumId w:val="76"/>
  </w:num>
  <w:num w:numId="62">
    <w:abstractNumId w:val="43"/>
  </w:num>
  <w:num w:numId="63">
    <w:abstractNumId w:val="20"/>
  </w:num>
  <w:num w:numId="64">
    <w:abstractNumId w:val="83"/>
  </w:num>
  <w:num w:numId="65">
    <w:abstractNumId w:val="42"/>
  </w:num>
  <w:num w:numId="66">
    <w:abstractNumId w:val="8"/>
  </w:num>
  <w:num w:numId="67">
    <w:abstractNumId w:val="30"/>
  </w:num>
  <w:num w:numId="68">
    <w:abstractNumId w:val="62"/>
  </w:num>
  <w:num w:numId="69">
    <w:abstractNumId w:val="63"/>
  </w:num>
  <w:num w:numId="70">
    <w:abstractNumId w:val="81"/>
  </w:num>
  <w:num w:numId="71">
    <w:abstractNumId w:val="60"/>
  </w:num>
  <w:num w:numId="72">
    <w:abstractNumId w:val="24"/>
  </w:num>
  <w:num w:numId="73">
    <w:abstractNumId w:val="56"/>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0"/>
  </w:num>
  <w:num w:numId="79">
    <w:abstractNumId w:val="47"/>
  </w:num>
  <w:num w:numId="80">
    <w:abstractNumId w:val="25"/>
  </w:num>
  <w:num w:numId="81">
    <w:abstractNumId w:val="10"/>
  </w:num>
  <w:num w:numId="82">
    <w:abstractNumId w:val="36"/>
  </w:num>
  <w:num w:numId="83">
    <w:abstractNumId w:val="85"/>
  </w:num>
  <w:num w:numId="84">
    <w:abstractNumId w:val="1"/>
  </w:num>
  <w:num w:numId="85">
    <w:abstractNumId w:val="48"/>
  </w:num>
  <w:num w:numId="86">
    <w:abstractNumId w:val="61"/>
  </w:num>
  <w:num w:numId="87">
    <w:abstractNumId w:val="27"/>
  </w:num>
  <w:num w:numId="88">
    <w:abstractNumId w:val="37"/>
  </w:num>
  <w:num w:numId="89">
    <w:abstractNumId w:val="8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8F"/>
    <w:rsid w:val="000001B5"/>
    <w:rsid w:val="000006CE"/>
    <w:rsid w:val="00000A3A"/>
    <w:rsid w:val="00000BB5"/>
    <w:rsid w:val="0000136D"/>
    <w:rsid w:val="00001546"/>
    <w:rsid w:val="00001811"/>
    <w:rsid w:val="00001BD1"/>
    <w:rsid w:val="0000234C"/>
    <w:rsid w:val="00002510"/>
    <w:rsid w:val="0000276B"/>
    <w:rsid w:val="000030B1"/>
    <w:rsid w:val="00004320"/>
    <w:rsid w:val="000043C9"/>
    <w:rsid w:val="00005781"/>
    <w:rsid w:val="00005D99"/>
    <w:rsid w:val="00006590"/>
    <w:rsid w:val="000069B7"/>
    <w:rsid w:val="00006C78"/>
    <w:rsid w:val="0000781B"/>
    <w:rsid w:val="00007F82"/>
    <w:rsid w:val="000100D6"/>
    <w:rsid w:val="00010A95"/>
    <w:rsid w:val="0001200C"/>
    <w:rsid w:val="00013C0C"/>
    <w:rsid w:val="00014183"/>
    <w:rsid w:val="000155A3"/>
    <w:rsid w:val="000158E3"/>
    <w:rsid w:val="00015E82"/>
    <w:rsid w:val="000160E1"/>
    <w:rsid w:val="0001627C"/>
    <w:rsid w:val="0001694E"/>
    <w:rsid w:val="00016AE6"/>
    <w:rsid w:val="00016EC9"/>
    <w:rsid w:val="000171BB"/>
    <w:rsid w:val="00017738"/>
    <w:rsid w:val="00017C6D"/>
    <w:rsid w:val="00020016"/>
    <w:rsid w:val="00020121"/>
    <w:rsid w:val="00020650"/>
    <w:rsid w:val="0002095F"/>
    <w:rsid w:val="0002248F"/>
    <w:rsid w:val="00022DDB"/>
    <w:rsid w:val="000236EE"/>
    <w:rsid w:val="00024160"/>
    <w:rsid w:val="00025766"/>
    <w:rsid w:val="00026A89"/>
    <w:rsid w:val="00027260"/>
    <w:rsid w:val="000272EB"/>
    <w:rsid w:val="000278C2"/>
    <w:rsid w:val="000278D5"/>
    <w:rsid w:val="00030666"/>
    <w:rsid w:val="00030775"/>
    <w:rsid w:val="00031637"/>
    <w:rsid w:val="000325E5"/>
    <w:rsid w:val="00032F79"/>
    <w:rsid w:val="0003342F"/>
    <w:rsid w:val="0003347A"/>
    <w:rsid w:val="00034344"/>
    <w:rsid w:val="00034386"/>
    <w:rsid w:val="00035FD8"/>
    <w:rsid w:val="00036260"/>
    <w:rsid w:val="0003655F"/>
    <w:rsid w:val="000369CC"/>
    <w:rsid w:val="00037812"/>
    <w:rsid w:val="00037929"/>
    <w:rsid w:val="00037B2A"/>
    <w:rsid w:val="00040850"/>
    <w:rsid w:val="00040D49"/>
    <w:rsid w:val="00041113"/>
    <w:rsid w:val="000426A9"/>
    <w:rsid w:val="00043F21"/>
    <w:rsid w:val="00044243"/>
    <w:rsid w:val="00044726"/>
    <w:rsid w:val="0004596F"/>
    <w:rsid w:val="00045DB1"/>
    <w:rsid w:val="000465B4"/>
    <w:rsid w:val="00046628"/>
    <w:rsid w:val="00046B27"/>
    <w:rsid w:val="00047656"/>
    <w:rsid w:val="000509F2"/>
    <w:rsid w:val="000524B3"/>
    <w:rsid w:val="00052945"/>
    <w:rsid w:val="00052DC7"/>
    <w:rsid w:val="00052FBC"/>
    <w:rsid w:val="000531A6"/>
    <w:rsid w:val="0005358A"/>
    <w:rsid w:val="0005362C"/>
    <w:rsid w:val="000545DB"/>
    <w:rsid w:val="0005470E"/>
    <w:rsid w:val="0005583D"/>
    <w:rsid w:val="00055A6F"/>
    <w:rsid w:val="00056624"/>
    <w:rsid w:val="000567B8"/>
    <w:rsid w:val="0005719D"/>
    <w:rsid w:val="000576A8"/>
    <w:rsid w:val="00057872"/>
    <w:rsid w:val="00057ADB"/>
    <w:rsid w:val="00057EE7"/>
    <w:rsid w:val="0006034F"/>
    <w:rsid w:val="000603BE"/>
    <w:rsid w:val="00060F9B"/>
    <w:rsid w:val="000617DC"/>
    <w:rsid w:val="00061893"/>
    <w:rsid w:val="000620A3"/>
    <w:rsid w:val="0006242E"/>
    <w:rsid w:val="00062769"/>
    <w:rsid w:val="00062EEC"/>
    <w:rsid w:val="00063C8E"/>
    <w:rsid w:val="00063D34"/>
    <w:rsid w:val="00063DB4"/>
    <w:rsid w:val="00063E49"/>
    <w:rsid w:val="000646DD"/>
    <w:rsid w:val="00064A47"/>
    <w:rsid w:val="00064B7F"/>
    <w:rsid w:val="000656E4"/>
    <w:rsid w:val="000678BA"/>
    <w:rsid w:val="000705A7"/>
    <w:rsid w:val="00070CBD"/>
    <w:rsid w:val="00071F1F"/>
    <w:rsid w:val="00072288"/>
    <w:rsid w:val="00072B3C"/>
    <w:rsid w:val="00073427"/>
    <w:rsid w:val="00073500"/>
    <w:rsid w:val="00073CE5"/>
    <w:rsid w:val="00074440"/>
    <w:rsid w:val="00074F3E"/>
    <w:rsid w:val="000751BA"/>
    <w:rsid w:val="000757E8"/>
    <w:rsid w:val="00075A1F"/>
    <w:rsid w:val="00075A98"/>
    <w:rsid w:val="000770F4"/>
    <w:rsid w:val="00077120"/>
    <w:rsid w:val="000776A8"/>
    <w:rsid w:val="00077979"/>
    <w:rsid w:val="00077B1E"/>
    <w:rsid w:val="000800DF"/>
    <w:rsid w:val="00081B03"/>
    <w:rsid w:val="000827E7"/>
    <w:rsid w:val="00082F77"/>
    <w:rsid w:val="00083A31"/>
    <w:rsid w:val="00084521"/>
    <w:rsid w:val="000845EB"/>
    <w:rsid w:val="000854BD"/>
    <w:rsid w:val="000855E0"/>
    <w:rsid w:val="000856FF"/>
    <w:rsid w:val="00085C24"/>
    <w:rsid w:val="00085F31"/>
    <w:rsid w:val="000868BA"/>
    <w:rsid w:val="00086A8B"/>
    <w:rsid w:val="00087560"/>
    <w:rsid w:val="0008759B"/>
    <w:rsid w:val="00087AF6"/>
    <w:rsid w:val="00090250"/>
    <w:rsid w:val="000904F3"/>
    <w:rsid w:val="00090D5D"/>
    <w:rsid w:val="00091728"/>
    <w:rsid w:val="00091A6C"/>
    <w:rsid w:val="00091FDF"/>
    <w:rsid w:val="00092749"/>
    <w:rsid w:val="00092A8C"/>
    <w:rsid w:val="00093485"/>
    <w:rsid w:val="00093637"/>
    <w:rsid w:val="00094227"/>
    <w:rsid w:val="000942D1"/>
    <w:rsid w:val="00094C39"/>
    <w:rsid w:val="00096112"/>
    <w:rsid w:val="00096821"/>
    <w:rsid w:val="00096A27"/>
    <w:rsid w:val="00097FCC"/>
    <w:rsid w:val="000A015B"/>
    <w:rsid w:val="000A039F"/>
    <w:rsid w:val="000A0593"/>
    <w:rsid w:val="000A07A5"/>
    <w:rsid w:val="000A1819"/>
    <w:rsid w:val="000A1C49"/>
    <w:rsid w:val="000A2BA2"/>
    <w:rsid w:val="000A3476"/>
    <w:rsid w:val="000A379E"/>
    <w:rsid w:val="000A400C"/>
    <w:rsid w:val="000A40A7"/>
    <w:rsid w:val="000A47E5"/>
    <w:rsid w:val="000A6C54"/>
    <w:rsid w:val="000A745A"/>
    <w:rsid w:val="000B1592"/>
    <w:rsid w:val="000B2145"/>
    <w:rsid w:val="000B22A2"/>
    <w:rsid w:val="000B2F49"/>
    <w:rsid w:val="000B39C4"/>
    <w:rsid w:val="000B426E"/>
    <w:rsid w:val="000B4303"/>
    <w:rsid w:val="000B431D"/>
    <w:rsid w:val="000B43B3"/>
    <w:rsid w:val="000B4607"/>
    <w:rsid w:val="000B46CC"/>
    <w:rsid w:val="000B5203"/>
    <w:rsid w:val="000B5AB9"/>
    <w:rsid w:val="000B5EE2"/>
    <w:rsid w:val="000B6D84"/>
    <w:rsid w:val="000B6F37"/>
    <w:rsid w:val="000B7378"/>
    <w:rsid w:val="000B7855"/>
    <w:rsid w:val="000B7B47"/>
    <w:rsid w:val="000C04DD"/>
    <w:rsid w:val="000C067D"/>
    <w:rsid w:val="000C0997"/>
    <w:rsid w:val="000C29DB"/>
    <w:rsid w:val="000C2C73"/>
    <w:rsid w:val="000C3495"/>
    <w:rsid w:val="000C3749"/>
    <w:rsid w:val="000C52F4"/>
    <w:rsid w:val="000C53E9"/>
    <w:rsid w:val="000C6574"/>
    <w:rsid w:val="000C6786"/>
    <w:rsid w:val="000C6C4F"/>
    <w:rsid w:val="000C75B3"/>
    <w:rsid w:val="000C79C3"/>
    <w:rsid w:val="000C7D60"/>
    <w:rsid w:val="000D0149"/>
    <w:rsid w:val="000D11CF"/>
    <w:rsid w:val="000D1963"/>
    <w:rsid w:val="000D1992"/>
    <w:rsid w:val="000D1F92"/>
    <w:rsid w:val="000D210D"/>
    <w:rsid w:val="000D2696"/>
    <w:rsid w:val="000D272E"/>
    <w:rsid w:val="000D31B4"/>
    <w:rsid w:val="000D3608"/>
    <w:rsid w:val="000D3DBA"/>
    <w:rsid w:val="000D3E4A"/>
    <w:rsid w:val="000D4926"/>
    <w:rsid w:val="000D4A31"/>
    <w:rsid w:val="000D4CDE"/>
    <w:rsid w:val="000D5111"/>
    <w:rsid w:val="000D5211"/>
    <w:rsid w:val="000D52B6"/>
    <w:rsid w:val="000D5C9E"/>
    <w:rsid w:val="000D6C29"/>
    <w:rsid w:val="000D733C"/>
    <w:rsid w:val="000D760D"/>
    <w:rsid w:val="000E06D7"/>
    <w:rsid w:val="000E0710"/>
    <w:rsid w:val="000E0AE7"/>
    <w:rsid w:val="000E0B11"/>
    <w:rsid w:val="000E109D"/>
    <w:rsid w:val="000E132E"/>
    <w:rsid w:val="000E217D"/>
    <w:rsid w:val="000E2555"/>
    <w:rsid w:val="000E272E"/>
    <w:rsid w:val="000E283F"/>
    <w:rsid w:val="000E2E73"/>
    <w:rsid w:val="000E340F"/>
    <w:rsid w:val="000E3550"/>
    <w:rsid w:val="000E4A3E"/>
    <w:rsid w:val="000E5350"/>
    <w:rsid w:val="000E539C"/>
    <w:rsid w:val="000E636B"/>
    <w:rsid w:val="000E6642"/>
    <w:rsid w:val="000E670D"/>
    <w:rsid w:val="000E7044"/>
    <w:rsid w:val="000E74E8"/>
    <w:rsid w:val="000E7BFA"/>
    <w:rsid w:val="000E7C6D"/>
    <w:rsid w:val="000F02EE"/>
    <w:rsid w:val="000F0A9A"/>
    <w:rsid w:val="000F16CC"/>
    <w:rsid w:val="000F1A28"/>
    <w:rsid w:val="000F1F98"/>
    <w:rsid w:val="000F203B"/>
    <w:rsid w:val="000F2756"/>
    <w:rsid w:val="000F3C76"/>
    <w:rsid w:val="000F4865"/>
    <w:rsid w:val="000F4E63"/>
    <w:rsid w:val="000F4E8C"/>
    <w:rsid w:val="000F539D"/>
    <w:rsid w:val="000F540F"/>
    <w:rsid w:val="000F6017"/>
    <w:rsid w:val="000F6398"/>
    <w:rsid w:val="000F7E2E"/>
    <w:rsid w:val="0010029E"/>
    <w:rsid w:val="0010046D"/>
    <w:rsid w:val="001005C5"/>
    <w:rsid w:val="0010108B"/>
    <w:rsid w:val="00101BEB"/>
    <w:rsid w:val="00101DFE"/>
    <w:rsid w:val="0010244B"/>
    <w:rsid w:val="001031C9"/>
    <w:rsid w:val="001035CE"/>
    <w:rsid w:val="001044B3"/>
    <w:rsid w:val="00104ADD"/>
    <w:rsid w:val="0010570B"/>
    <w:rsid w:val="00106148"/>
    <w:rsid w:val="00106686"/>
    <w:rsid w:val="001068C7"/>
    <w:rsid w:val="001069DE"/>
    <w:rsid w:val="0010727E"/>
    <w:rsid w:val="001078A7"/>
    <w:rsid w:val="00110105"/>
    <w:rsid w:val="001103BA"/>
    <w:rsid w:val="00110566"/>
    <w:rsid w:val="00110594"/>
    <w:rsid w:val="001108E6"/>
    <w:rsid w:val="00110BF3"/>
    <w:rsid w:val="0011121B"/>
    <w:rsid w:val="0011132A"/>
    <w:rsid w:val="00111B63"/>
    <w:rsid w:val="00112306"/>
    <w:rsid w:val="00113A7C"/>
    <w:rsid w:val="00113B59"/>
    <w:rsid w:val="001148FA"/>
    <w:rsid w:val="00114E84"/>
    <w:rsid w:val="0011580F"/>
    <w:rsid w:val="00115F9E"/>
    <w:rsid w:val="00116558"/>
    <w:rsid w:val="00120307"/>
    <w:rsid w:val="0012031E"/>
    <w:rsid w:val="00120FEA"/>
    <w:rsid w:val="001215E0"/>
    <w:rsid w:val="00122054"/>
    <w:rsid w:val="00122EA0"/>
    <w:rsid w:val="00123994"/>
    <w:rsid w:val="00123B54"/>
    <w:rsid w:val="00123CF7"/>
    <w:rsid w:val="001241E8"/>
    <w:rsid w:val="00124C2B"/>
    <w:rsid w:val="00125128"/>
    <w:rsid w:val="00126627"/>
    <w:rsid w:val="0012768A"/>
    <w:rsid w:val="001278B9"/>
    <w:rsid w:val="0013102D"/>
    <w:rsid w:val="001326BF"/>
    <w:rsid w:val="00132AE8"/>
    <w:rsid w:val="00133D60"/>
    <w:rsid w:val="00134E04"/>
    <w:rsid w:val="00134FA1"/>
    <w:rsid w:val="001354B6"/>
    <w:rsid w:val="0013561E"/>
    <w:rsid w:val="00135F38"/>
    <w:rsid w:val="0013609E"/>
    <w:rsid w:val="0013651B"/>
    <w:rsid w:val="00136F38"/>
    <w:rsid w:val="001370C3"/>
    <w:rsid w:val="0013759C"/>
    <w:rsid w:val="00137DE3"/>
    <w:rsid w:val="00140032"/>
    <w:rsid w:val="00140B6B"/>
    <w:rsid w:val="001411FF"/>
    <w:rsid w:val="00141B5F"/>
    <w:rsid w:val="001428C3"/>
    <w:rsid w:val="00142F8C"/>
    <w:rsid w:val="00142FEA"/>
    <w:rsid w:val="00143433"/>
    <w:rsid w:val="001435C7"/>
    <w:rsid w:val="001440A4"/>
    <w:rsid w:val="00144F68"/>
    <w:rsid w:val="001450E5"/>
    <w:rsid w:val="0014551E"/>
    <w:rsid w:val="00147202"/>
    <w:rsid w:val="001474C7"/>
    <w:rsid w:val="00147C3E"/>
    <w:rsid w:val="001504E2"/>
    <w:rsid w:val="00150AAA"/>
    <w:rsid w:val="00150B2F"/>
    <w:rsid w:val="001513A4"/>
    <w:rsid w:val="00151D9A"/>
    <w:rsid w:val="00151ECE"/>
    <w:rsid w:val="00151F3B"/>
    <w:rsid w:val="00151FEE"/>
    <w:rsid w:val="0015207B"/>
    <w:rsid w:val="00152257"/>
    <w:rsid w:val="00152D07"/>
    <w:rsid w:val="00152F6C"/>
    <w:rsid w:val="001535A7"/>
    <w:rsid w:val="00153A79"/>
    <w:rsid w:val="00153DA7"/>
    <w:rsid w:val="0015673B"/>
    <w:rsid w:val="00156B92"/>
    <w:rsid w:val="00156DC3"/>
    <w:rsid w:val="00157058"/>
    <w:rsid w:val="0015748E"/>
    <w:rsid w:val="001578F1"/>
    <w:rsid w:val="00160218"/>
    <w:rsid w:val="00160220"/>
    <w:rsid w:val="00160C34"/>
    <w:rsid w:val="001613DF"/>
    <w:rsid w:val="001614FE"/>
    <w:rsid w:val="00162117"/>
    <w:rsid w:val="00162A03"/>
    <w:rsid w:val="00162B07"/>
    <w:rsid w:val="00163523"/>
    <w:rsid w:val="00163D83"/>
    <w:rsid w:val="00163EA4"/>
    <w:rsid w:val="00163F1E"/>
    <w:rsid w:val="00164047"/>
    <w:rsid w:val="00164DC1"/>
    <w:rsid w:val="00165507"/>
    <w:rsid w:val="00165788"/>
    <w:rsid w:val="00165991"/>
    <w:rsid w:val="00166059"/>
    <w:rsid w:val="00166192"/>
    <w:rsid w:val="001669AB"/>
    <w:rsid w:val="0016712B"/>
    <w:rsid w:val="00167716"/>
    <w:rsid w:val="00167889"/>
    <w:rsid w:val="00167D46"/>
    <w:rsid w:val="00170F50"/>
    <w:rsid w:val="00171B69"/>
    <w:rsid w:val="00171B84"/>
    <w:rsid w:val="00171C44"/>
    <w:rsid w:val="00171F28"/>
    <w:rsid w:val="00172981"/>
    <w:rsid w:val="00172A0B"/>
    <w:rsid w:val="00173D55"/>
    <w:rsid w:val="00174F93"/>
    <w:rsid w:val="00177C93"/>
    <w:rsid w:val="0018011D"/>
    <w:rsid w:val="00180392"/>
    <w:rsid w:val="00180494"/>
    <w:rsid w:val="001805DD"/>
    <w:rsid w:val="00180FE1"/>
    <w:rsid w:val="001810E2"/>
    <w:rsid w:val="00182030"/>
    <w:rsid w:val="001825A0"/>
    <w:rsid w:val="00182B8A"/>
    <w:rsid w:val="00183147"/>
    <w:rsid w:val="00183255"/>
    <w:rsid w:val="00183866"/>
    <w:rsid w:val="00183B38"/>
    <w:rsid w:val="00184646"/>
    <w:rsid w:val="00184E50"/>
    <w:rsid w:val="00185825"/>
    <w:rsid w:val="00185945"/>
    <w:rsid w:val="00185DCA"/>
    <w:rsid w:val="00185EBC"/>
    <w:rsid w:val="00186079"/>
    <w:rsid w:val="00186D19"/>
    <w:rsid w:val="0019009E"/>
    <w:rsid w:val="00190324"/>
    <w:rsid w:val="00190432"/>
    <w:rsid w:val="00190B4A"/>
    <w:rsid w:val="00190EEA"/>
    <w:rsid w:val="001913F2"/>
    <w:rsid w:val="00191A44"/>
    <w:rsid w:val="00191AA6"/>
    <w:rsid w:val="00191F23"/>
    <w:rsid w:val="00193C8A"/>
    <w:rsid w:val="00194534"/>
    <w:rsid w:val="00194C54"/>
    <w:rsid w:val="00194C86"/>
    <w:rsid w:val="0019527D"/>
    <w:rsid w:val="00195D93"/>
    <w:rsid w:val="0019786E"/>
    <w:rsid w:val="001978B0"/>
    <w:rsid w:val="001979C1"/>
    <w:rsid w:val="00197CC9"/>
    <w:rsid w:val="001A0821"/>
    <w:rsid w:val="001A0F0C"/>
    <w:rsid w:val="001A1118"/>
    <w:rsid w:val="001A1228"/>
    <w:rsid w:val="001A131E"/>
    <w:rsid w:val="001A1375"/>
    <w:rsid w:val="001A1C7E"/>
    <w:rsid w:val="001A3E13"/>
    <w:rsid w:val="001A431C"/>
    <w:rsid w:val="001A4C8E"/>
    <w:rsid w:val="001A5591"/>
    <w:rsid w:val="001A567C"/>
    <w:rsid w:val="001A7281"/>
    <w:rsid w:val="001B113B"/>
    <w:rsid w:val="001B1447"/>
    <w:rsid w:val="001B22B9"/>
    <w:rsid w:val="001B3063"/>
    <w:rsid w:val="001B3B63"/>
    <w:rsid w:val="001B424B"/>
    <w:rsid w:val="001B430F"/>
    <w:rsid w:val="001B44E4"/>
    <w:rsid w:val="001B4868"/>
    <w:rsid w:val="001B5455"/>
    <w:rsid w:val="001B59BE"/>
    <w:rsid w:val="001B5CDA"/>
    <w:rsid w:val="001B7158"/>
    <w:rsid w:val="001B77AD"/>
    <w:rsid w:val="001C0F86"/>
    <w:rsid w:val="001C199D"/>
    <w:rsid w:val="001C1C3E"/>
    <w:rsid w:val="001C2760"/>
    <w:rsid w:val="001C2795"/>
    <w:rsid w:val="001C4074"/>
    <w:rsid w:val="001C42BE"/>
    <w:rsid w:val="001C4600"/>
    <w:rsid w:val="001C4A99"/>
    <w:rsid w:val="001C4CBB"/>
    <w:rsid w:val="001C4D28"/>
    <w:rsid w:val="001C500A"/>
    <w:rsid w:val="001C5168"/>
    <w:rsid w:val="001C52E7"/>
    <w:rsid w:val="001C5AC0"/>
    <w:rsid w:val="001C6075"/>
    <w:rsid w:val="001C65D2"/>
    <w:rsid w:val="001C6E69"/>
    <w:rsid w:val="001C6FC5"/>
    <w:rsid w:val="001C7122"/>
    <w:rsid w:val="001C7AC4"/>
    <w:rsid w:val="001C7C08"/>
    <w:rsid w:val="001C7E04"/>
    <w:rsid w:val="001D01CA"/>
    <w:rsid w:val="001D0E7A"/>
    <w:rsid w:val="001D1143"/>
    <w:rsid w:val="001D11CD"/>
    <w:rsid w:val="001D22C6"/>
    <w:rsid w:val="001D2B22"/>
    <w:rsid w:val="001D3347"/>
    <w:rsid w:val="001D367C"/>
    <w:rsid w:val="001D4570"/>
    <w:rsid w:val="001D46B6"/>
    <w:rsid w:val="001D569C"/>
    <w:rsid w:val="001D5DDA"/>
    <w:rsid w:val="001D73E9"/>
    <w:rsid w:val="001D7465"/>
    <w:rsid w:val="001D77CD"/>
    <w:rsid w:val="001D792D"/>
    <w:rsid w:val="001D7A2F"/>
    <w:rsid w:val="001E0813"/>
    <w:rsid w:val="001E175F"/>
    <w:rsid w:val="001E18F4"/>
    <w:rsid w:val="001E198F"/>
    <w:rsid w:val="001E287D"/>
    <w:rsid w:val="001E3021"/>
    <w:rsid w:val="001E4097"/>
    <w:rsid w:val="001E440F"/>
    <w:rsid w:val="001E7055"/>
    <w:rsid w:val="001E7073"/>
    <w:rsid w:val="001E77E5"/>
    <w:rsid w:val="001F1E93"/>
    <w:rsid w:val="001F26D5"/>
    <w:rsid w:val="001F279F"/>
    <w:rsid w:val="001F289F"/>
    <w:rsid w:val="001F2C45"/>
    <w:rsid w:val="001F3AAF"/>
    <w:rsid w:val="001F56D3"/>
    <w:rsid w:val="001F58A4"/>
    <w:rsid w:val="001F6907"/>
    <w:rsid w:val="001F6B3F"/>
    <w:rsid w:val="001F6E8E"/>
    <w:rsid w:val="001F6FE6"/>
    <w:rsid w:val="001F707A"/>
    <w:rsid w:val="001F7123"/>
    <w:rsid w:val="001F7F6A"/>
    <w:rsid w:val="0020028D"/>
    <w:rsid w:val="00200B26"/>
    <w:rsid w:val="00200D1C"/>
    <w:rsid w:val="00201E99"/>
    <w:rsid w:val="0020267A"/>
    <w:rsid w:val="0020338F"/>
    <w:rsid w:val="00203BD3"/>
    <w:rsid w:val="00204030"/>
    <w:rsid w:val="002045D4"/>
    <w:rsid w:val="002048DF"/>
    <w:rsid w:val="0020494A"/>
    <w:rsid w:val="002050CD"/>
    <w:rsid w:val="00205881"/>
    <w:rsid w:val="00205CDA"/>
    <w:rsid w:val="002068AF"/>
    <w:rsid w:val="00206E34"/>
    <w:rsid w:val="00207EF9"/>
    <w:rsid w:val="00210A74"/>
    <w:rsid w:val="00210D0A"/>
    <w:rsid w:val="00211046"/>
    <w:rsid w:val="002111CF"/>
    <w:rsid w:val="00212AC6"/>
    <w:rsid w:val="00212BBE"/>
    <w:rsid w:val="00213514"/>
    <w:rsid w:val="002135B0"/>
    <w:rsid w:val="00214B73"/>
    <w:rsid w:val="00214CF7"/>
    <w:rsid w:val="00214DE8"/>
    <w:rsid w:val="00214EE8"/>
    <w:rsid w:val="002155FD"/>
    <w:rsid w:val="0021594F"/>
    <w:rsid w:val="00215F0E"/>
    <w:rsid w:val="00216190"/>
    <w:rsid w:val="002168B3"/>
    <w:rsid w:val="0021693B"/>
    <w:rsid w:val="00216C37"/>
    <w:rsid w:val="00217658"/>
    <w:rsid w:val="0021778B"/>
    <w:rsid w:val="002209C6"/>
    <w:rsid w:val="002212FF"/>
    <w:rsid w:val="002229ED"/>
    <w:rsid w:val="00222B6F"/>
    <w:rsid w:val="00222C36"/>
    <w:rsid w:val="00222C71"/>
    <w:rsid w:val="00223CF9"/>
    <w:rsid w:val="0022496E"/>
    <w:rsid w:val="00224EAC"/>
    <w:rsid w:val="00224F94"/>
    <w:rsid w:val="002250E3"/>
    <w:rsid w:val="00225241"/>
    <w:rsid w:val="002253FF"/>
    <w:rsid w:val="00225455"/>
    <w:rsid w:val="00225856"/>
    <w:rsid w:val="00226573"/>
    <w:rsid w:val="00226AC2"/>
    <w:rsid w:val="00227202"/>
    <w:rsid w:val="002278A2"/>
    <w:rsid w:val="00230314"/>
    <w:rsid w:val="002303BF"/>
    <w:rsid w:val="002304AC"/>
    <w:rsid w:val="00230733"/>
    <w:rsid w:val="00230890"/>
    <w:rsid w:val="00230E5A"/>
    <w:rsid w:val="00231570"/>
    <w:rsid w:val="00231E75"/>
    <w:rsid w:val="002337C4"/>
    <w:rsid w:val="00233BEB"/>
    <w:rsid w:val="00234612"/>
    <w:rsid w:val="00234F47"/>
    <w:rsid w:val="002359DE"/>
    <w:rsid w:val="00235A17"/>
    <w:rsid w:val="00235FB8"/>
    <w:rsid w:val="002369B7"/>
    <w:rsid w:val="00236CAE"/>
    <w:rsid w:val="00237078"/>
    <w:rsid w:val="00237142"/>
    <w:rsid w:val="002371C5"/>
    <w:rsid w:val="00237251"/>
    <w:rsid w:val="0023732B"/>
    <w:rsid w:val="00237B9A"/>
    <w:rsid w:val="00240243"/>
    <w:rsid w:val="002405AC"/>
    <w:rsid w:val="00240A3B"/>
    <w:rsid w:val="002419BA"/>
    <w:rsid w:val="00241B7B"/>
    <w:rsid w:val="00241C31"/>
    <w:rsid w:val="00242139"/>
    <w:rsid w:val="0024218A"/>
    <w:rsid w:val="002426CC"/>
    <w:rsid w:val="00242870"/>
    <w:rsid w:val="00243AEC"/>
    <w:rsid w:val="00243C7C"/>
    <w:rsid w:val="00244863"/>
    <w:rsid w:val="002451F9"/>
    <w:rsid w:val="00245564"/>
    <w:rsid w:val="00245D9B"/>
    <w:rsid w:val="0024608B"/>
    <w:rsid w:val="00246360"/>
    <w:rsid w:val="00246AC7"/>
    <w:rsid w:val="00246B49"/>
    <w:rsid w:val="00246B7F"/>
    <w:rsid w:val="00247967"/>
    <w:rsid w:val="00247BCF"/>
    <w:rsid w:val="00247C27"/>
    <w:rsid w:val="00247DEE"/>
    <w:rsid w:val="002500A7"/>
    <w:rsid w:val="00250766"/>
    <w:rsid w:val="00250CAA"/>
    <w:rsid w:val="0025183D"/>
    <w:rsid w:val="0025315A"/>
    <w:rsid w:val="00253A3E"/>
    <w:rsid w:val="00253F82"/>
    <w:rsid w:val="002550D7"/>
    <w:rsid w:val="002552C7"/>
    <w:rsid w:val="00255F84"/>
    <w:rsid w:val="002566C0"/>
    <w:rsid w:val="00256819"/>
    <w:rsid w:val="00256944"/>
    <w:rsid w:val="002608B1"/>
    <w:rsid w:val="00260CDB"/>
    <w:rsid w:val="00260D62"/>
    <w:rsid w:val="00261886"/>
    <w:rsid w:val="00262384"/>
    <w:rsid w:val="0026265A"/>
    <w:rsid w:val="00262D53"/>
    <w:rsid w:val="00263573"/>
    <w:rsid w:val="00263A57"/>
    <w:rsid w:val="00263CED"/>
    <w:rsid w:val="002640F8"/>
    <w:rsid w:val="00264568"/>
    <w:rsid w:val="0026490A"/>
    <w:rsid w:val="00264C3C"/>
    <w:rsid w:val="00265231"/>
    <w:rsid w:val="00265560"/>
    <w:rsid w:val="00265F43"/>
    <w:rsid w:val="00266093"/>
    <w:rsid w:val="002661D6"/>
    <w:rsid w:val="002665D0"/>
    <w:rsid w:val="002672E1"/>
    <w:rsid w:val="00267A7D"/>
    <w:rsid w:val="00267E34"/>
    <w:rsid w:val="00270602"/>
    <w:rsid w:val="00270AFB"/>
    <w:rsid w:val="00271775"/>
    <w:rsid w:val="00271F1C"/>
    <w:rsid w:val="002725EB"/>
    <w:rsid w:val="00272987"/>
    <w:rsid w:val="00273392"/>
    <w:rsid w:val="002740D4"/>
    <w:rsid w:val="00274776"/>
    <w:rsid w:val="00274B5A"/>
    <w:rsid w:val="00274C79"/>
    <w:rsid w:val="00274D52"/>
    <w:rsid w:val="00275182"/>
    <w:rsid w:val="00275C4F"/>
    <w:rsid w:val="00275D98"/>
    <w:rsid w:val="00276315"/>
    <w:rsid w:val="00276F49"/>
    <w:rsid w:val="00277FBF"/>
    <w:rsid w:val="00280064"/>
    <w:rsid w:val="00280200"/>
    <w:rsid w:val="002802DC"/>
    <w:rsid w:val="00280906"/>
    <w:rsid w:val="002809C1"/>
    <w:rsid w:val="00280EEE"/>
    <w:rsid w:val="0028123D"/>
    <w:rsid w:val="00281D15"/>
    <w:rsid w:val="00281D72"/>
    <w:rsid w:val="00282099"/>
    <w:rsid w:val="00283132"/>
    <w:rsid w:val="002835AA"/>
    <w:rsid w:val="00285774"/>
    <w:rsid w:val="00286BA7"/>
    <w:rsid w:val="00287017"/>
    <w:rsid w:val="00290F8A"/>
    <w:rsid w:val="002913B4"/>
    <w:rsid w:val="00291D8B"/>
    <w:rsid w:val="002923FE"/>
    <w:rsid w:val="00293687"/>
    <w:rsid w:val="002939A0"/>
    <w:rsid w:val="00293C1D"/>
    <w:rsid w:val="00293F6D"/>
    <w:rsid w:val="00294209"/>
    <w:rsid w:val="00294C72"/>
    <w:rsid w:val="002950B2"/>
    <w:rsid w:val="00295424"/>
    <w:rsid w:val="002954F1"/>
    <w:rsid w:val="00295F91"/>
    <w:rsid w:val="00296A24"/>
    <w:rsid w:val="00296B40"/>
    <w:rsid w:val="002978E6"/>
    <w:rsid w:val="00297921"/>
    <w:rsid w:val="002A0CB5"/>
    <w:rsid w:val="002A0D80"/>
    <w:rsid w:val="002A158C"/>
    <w:rsid w:val="002A1B33"/>
    <w:rsid w:val="002A301D"/>
    <w:rsid w:val="002A381E"/>
    <w:rsid w:val="002A3AEB"/>
    <w:rsid w:val="002A5390"/>
    <w:rsid w:val="002A5798"/>
    <w:rsid w:val="002A5A23"/>
    <w:rsid w:val="002A5F2B"/>
    <w:rsid w:val="002A749D"/>
    <w:rsid w:val="002A783D"/>
    <w:rsid w:val="002A7E02"/>
    <w:rsid w:val="002B0E7F"/>
    <w:rsid w:val="002B1246"/>
    <w:rsid w:val="002B163F"/>
    <w:rsid w:val="002B1DEC"/>
    <w:rsid w:val="002B1E02"/>
    <w:rsid w:val="002B26BC"/>
    <w:rsid w:val="002B2B4B"/>
    <w:rsid w:val="002B2E06"/>
    <w:rsid w:val="002B2FC1"/>
    <w:rsid w:val="002B350C"/>
    <w:rsid w:val="002B380E"/>
    <w:rsid w:val="002B448F"/>
    <w:rsid w:val="002B4D13"/>
    <w:rsid w:val="002B53B0"/>
    <w:rsid w:val="002B53F9"/>
    <w:rsid w:val="002B540B"/>
    <w:rsid w:val="002B67C6"/>
    <w:rsid w:val="002B694C"/>
    <w:rsid w:val="002B7362"/>
    <w:rsid w:val="002B7680"/>
    <w:rsid w:val="002B7FE7"/>
    <w:rsid w:val="002C1A0C"/>
    <w:rsid w:val="002C1D59"/>
    <w:rsid w:val="002C2680"/>
    <w:rsid w:val="002C3266"/>
    <w:rsid w:val="002C3B12"/>
    <w:rsid w:val="002C4205"/>
    <w:rsid w:val="002C42AB"/>
    <w:rsid w:val="002C43D6"/>
    <w:rsid w:val="002C4548"/>
    <w:rsid w:val="002C46A7"/>
    <w:rsid w:val="002C4888"/>
    <w:rsid w:val="002C5894"/>
    <w:rsid w:val="002C60A1"/>
    <w:rsid w:val="002C629A"/>
    <w:rsid w:val="002C6882"/>
    <w:rsid w:val="002C6E40"/>
    <w:rsid w:val="002C7F83"/>
    <w:rsid w:val="002D04AA"/>
    <w:rsid w:val="002D0540"/>
    <w:rsid w:val="002D0582"/>
    <w:rsid w:val="002D0602"/>
    <w:rsid w:val="002D0955"/>
    <w:rsid w:val="002D1261"/>
    <w:rsid w:val="002D138D"/>
    <w:rsid w:val="002D13FE"/>
    <w:rsid w:val="002D1DC6"/>
    <w:rsid w:val="002D2367"/>
    <w:rsid w:val="002D2764"/>
    <w:rsid w:val="002D28B9"/>
    <w:rsid w:val="002D2E3A"/>
    <w:rsid w:val="002D2E64"/>
    <w:rsid w:val="002D3415"/>
    <w:rsid w:val="002D3687"/>
    <w:rsid w:val="002D36C9"/>
    <w:rsid w:val="002D3971"/>
    <w:rsid w:val="002D3984"/>
    <w:rsid w:val="002D3B6D"/>
    <w:rsid w:val="002D4076"/>
    <w:rsid w:val="002D45C6"/>
    <w:rsid w:val="002D48A0"/>
    <w:rsid w:val="002D63EC"/>
    <w:rsid w:val="002D6501"/>
    <w:rsid w:val="002D655E"/>
    <w:rsid w:val="002D68CE"/>
    <w:rsid w:val="002D6C75"/>
    <w:rsid w:val="002D7717"/>
    <w:rsid w:val="002E0392"/>
    <w:rsid w:val="002E06A9"/>
    <w:rsid w:val="002E071A"/>
    <w:rsid w:val="002E0851"/>
    <w:rsid w:val="002E0B6F"/>
    <w:rsid w:val="002E0D09"/>
    <w:rsid w:val="002E1E3F"/>
    <w:rsid w:val="002E212F"/>
    <w:rsid w:val="002E2650"/>
    <w:rsid w:val="002E2820"/>
    <w:rsid w:val="002E2D21"/>
    <w:rsid w:val="002E48E1"/>
    <w:rsid w:val="002E4C26"/>
    <w:rsid w:val="002E4D6B"/>
    <w:rsid w:val="002E4DA6"/>
    <w:rsid w:val="002E5C45"/>
    <w:rsid w:val="002E607C"/>
    <w:rsid w:val="002E6375"/>
    <w:rsid w:val="002E6E27"/>
    <w:rsid w:val="002E783A"/>
    <w:rsid w:val="002F0159"/>
    <w:rsid w:val="002F0497"/>
    <w:rsid w:val="002F0534"/>
    <w:rsid w:val="002F079C"/>
    <w:rsid w:val="002F0DAA"/>
    <w:rsid w:val="002F2147"/>
    <w:rsid w:val="002F34A7"/>
    <w:rsid w:val="002F3FEB"/>
    <w:rsid w:val="002F5194"/>
    <w:rsid w:val="002F5226"/>
    <w:rsid w:val="002F664A"/>
    <w:rsid w:val="002F770B"/>
    <w:rsid w:val="002F7725"/>
    <w:rsid w:val="002F7800"/>
    <w:rsid w:val="002F7B44"/>
    <w:rsid w:val="002F7C35"/>
    <w:rsid w:val="002F7D9B"/>
    <w:rsid w:val="003004FD"/>
    <w:rsid w:val="00300E0F"/>
    <w:rsid w:val="00300F9E"/>
    <w:rsid w:val="003010DA"/>
    <w:rsid w:val="0030141B"/>
    <w:rsid w:val="00301687"/>
    <w:rsid w:val="003025A0"/>
    <w:rsid w:val="003025A4"/>
    <w:rsid w:val="003036EA"/>
    <w:rsid w:val="00303753"/>
    <w:rsid w:val="00304008"/>
    <w:rsid w:val="0030423D"/>
    <w:rsid w:val="00304DE1"/>
    <w:rsid w:val="0030636A"/>
    <w:rsid w:val="003063C5"/>
    <w:rsid w:val="003068C0"/>
    <w:rsid w:val="00307D78"/>
    <w:rsid w:val="0031028D"/>
    <w:rsid w:val="00310A76"/>
    <w:rsid w:val="00310AF3"/>
    <w:rsid w:val="0031121C"/>
    <w:rsid w:val="003115CB"/>
    <w:rsid w:val="00311AFF"/>
    <w:rsid w:val="00313896"/>
    <w:rsid w:val="003139EA"/>
    <w:rsid w:val="00314124"/>
    <w:rsid w:val="00314190"/>
    <w:rsid w:val="003141DB"/>
    <w:rsid w:val="003150DE"/>
    <w:rsid w:val="0031627C"/>
    <w:rsid w:val="00316307"/>
    <w:rsid w:val="0031686D"/>
    <w:rsid w:val="00316BDB"/>
    <w:rsid w:val="003171E0"/>
    <w:rsid w:val="00317350"/>
    <w:rsid w:val="00317DCC"/>
    <w:rsid w:val="003209D9"/>
    <w:rsid w:val="00320F2B"/>
    <w:rsid w:val="003210BA"/>
    <w:rsid w:val="003210E8"/>
    <w:rsid w:val="0032186B"/>
    <w:rsid w:val="00323253"/>
    <w:rsid w:val="00323869"/>
    <w:rsid w:val="00323D47"/>
    <w:rsid w:val="00324128"/>
    <w:rsid w:val="0032448D"/>
    <w:rsid w:val="0032469A"/>
    <w:rsid w:val="003265BF"/>
    <w:rsid w:val="00327452"/>
    <w:rsid w:val="00327AB4"/>
    <w:rsid w:val="003300B8"/>
    <w:rsid w:val="00330E99"/>
    <w:rsid w:val="00331211"/>
    <w:rsid w:val="00332EF4"/>
    <w:rsid w:val="00333863"/>
    <w:rsid w:val="00333CC0"/>
    <w:rsid w:val="00335600"/>
    <w:rsid w:val="00335AAA"/>
    <w:rsid w:val="003368CD"/>
    <w:rsid w:val="003370BB"/>
    <w:rsid w:val="00337311"/>
    <w:rsid w:val="0033792C"/>
    <w:rsid w:val="00340404"/>
    <w:rsid w:val="00340D60"/>
    <w:rsid w:val="00341179"/>
    <w:rsid w:val="0034195F"/>
    <w:rsid w:val="00341AF8"/>
    <w:rsid w:val="00341B83"/>
    <w:rsid w:val="00342EBD"/>
    <w:rsid w:val="00343B3B"/>
    <w:rsid w:val="003447C1"/>
    <w:rsid w:val="00344863"/>
    <w:rsid w:val="0034595C"/>
    <w:rsid w:val="00346ACF"/>
    <w:rsid w:val="0034754E"/>
    <w:rsid w:val="00350638"/>
    <w:rsid w:val="00350DDE"/>
    <w:rsid w:val="003510C7"/>
    <w:rsid w:val="00351331"/>
    <w:rsid w:val="00351D63"/>
    <w:rsid w:val="00351DBE"/>
    <w:rsid w:val="00352866"/>
    <w:rsid w:val="00352EC0"/>
    <w:rsid w:val="00353323"/>
    <w:rsid w:val="003534E5"/>
    <w:rsid w:val="00353C65"/>
    <w:rsid w:val="0035423F"/>
    <w:rsid w:val="00354E58"/>
    <w:rsid w:val="00355693"/>
    <w:rsid w:val="00356019"/>
    <w:rsid w:val="003573D2"/>
    <w:rsid w:val="003574A7"/>
    <w:rsid w:val="003576FF"/>
    <w:rsid w:val="00360DE0"/>
    <w:rsid w:val="00361214"/>
    <w:rsid w:val="003618A9"/>
    <w:rsid w:val="0036226A"/>
    <w:rsid w:val="00362A2B"/>
    <w:rsid w:val="00362B9E"/>
    <w:rsid w:val="00362BD5"/>
    <w:rsid w:val="00362D2D"/>
    <w:rsid w:val="00362DB4"/>
    <w:rsid w:val="0036332D"/>
    <w:rsid w:val="0036339D"/>
    <w:rsid w:val="0036384E"/>
    <w:rsid w:val="00364549"/>
    <w:rsid w:val="00364CD0"/>
    <w:rsid w:val="003668FF"/>
    <w:rsid w:val="00366F2B"/>
    <w:rsid w:val="00367B86"/>
    <w:rsid w:val="003707BF"/>
    <w:rsid w:val="00371E6A"/>
    <w:rsid w:val="00371FBF"/>
    <w:rsid w:val="003723A7"/>
    <w:rsid w:val="00372925"/>
    <w:rsid w:val="003729A3"/>
    <w:rsid w:val="00372CE1"/>
    <w:rsid w:val="00373AA0"/>
    <w:rsid w:val="003740A6"/>
    <w:rsid w:val="0037547E"/>
    <w:rsid w:val="00375A9D"/>
    <w:rsid w:val="00376A99"/>
    <w:rsid w:val="00376FB1"/>
    <w:rsid w:val="00377A57"/>
    <w:rsid w:val="00380326"/>
    <w:rsid w:val="00380A25"/>
    <w:rsid w:val="00380B27"/>
    <w:rsid w:val="00380E47"/>
    <w:rsid w:val="003816EE"/>
    <w:rsid w:val="00381A05"/>
    <w:rsid w:val="00381EA6"/>
    <w:rsid w:val="003844E9"/>
    <w:rsid w:val="003849D9"/>
    <w:rsid w:val="00384BF7"/>
    <w:rsid w:val="003850CF"/>
    <w:rsid w:val="0038575F"/>
    <w:rsid w:val="00385CC2"/>
    <w:rsid w:val="0038638F"/>
    <w:rsid w:val="0038673C"/>
    <w:rsid w:val="00386B6E"/>
    <w:rsid w:val="0038722D"/>
    <w:rsid w:val="0038733B"/>
    <w:rsid w:val="00390151"/>
    <w:rsid w:val="00390306"/>
    <w:rsid w:val="00390CFC"/>
    <w:rsid w:val="003916C8"/>
    <w:rsid w:val="003919CB"/>
    <w:rsid w:val="00392044"/>
    <w:rsid w:val="00392E86"/>
    <w:rsid w:val="00392EAE"/>
    <w:rsid w:val="00393089"/>
    <w:rsid w:val="0039340B"/>
    <w:rsid w:val="003935A9"/>
    <w:rsid w:val="00394437"/>
    <w:rsid w:val="003947B0"/>
    <w:rsid w:val="00394D50"/>
    <w:rsid w:val="0039578D"/>
    <w:rsid w:val="0039585E"/>
    <w:rsid w:val="00395B5B"/>
    <w:rsid w:val="0039654B"/>
    <w:rsid w:val="0039685D"/>
    <w:rsid w:val="00396FF8"/>
    <w:rsid w:val="00397372"/>
    <w:rsid w:val="003A0BC5"/>
    <w:rsid w:val="003A1274"/>
    <w:rsid w:val="003A1295"/>
    <w:rsid w:val="003A1BD3"/>
    <w:rsid w:val="003A1C14"/>
    <w:rsid w:val="003A318F"/>
    <w:rsid w:val="003A31A5"/>
    <w:rsid w:val="003A3C8F"/>
    <w:rsid w:val="003A3F75"/>
    <w:rsid w:val="003A4462"/>
    <w:rsid w:val="003A44E4"/>
    <w:rsid w:val="003A4558"/>
    <w:rsid w:val="003A4B3B"/>
    <w:rsid w:val="003A632C"/>
    <w:rsid w:val="003A6502"/>
    <w:rsid w:val="003A65FF"/>
    <w:rsid w:val="003A70F2"/>
    <w:rsid w:val="003A74C2"/>
    <w:rsid w:val="003A7814"/>
    <w:rsid w:val="003B01F1"/>
    <w:rsid w:val="003B0558"/>
    <w:rsid w:val="003B0592"/>
    <w:rsid w:val="003B1AFD"/>
    <w:rsid w:val="003B2437"/>
    <w:rsid w:val="003B2F45"/>
    <w:rsid w:val="003B323B"/>
    <w:rsid w:val="003B46DC"/>
    <w:rsid w:val="003B4EC6"/>
    <w:rsid w:val="003B5A02"/>
    <w:rsid w:val="003B5C38"/>
    <w:rsid w:val="003B5ED7"/>
    <w:rsid w:val="003B63BA"/>
    <w:rsid w:val="003B6C5F"/>
    <w:rsid w:val="003B6FDC"/>
    <w:rsid w:val="003B7427"/>
    <w:rsid w:val="003C0E92"/>
    <w:rsid w:val="003C13DF"/>
    <w:rsid w:val="003C1904"/>
    <w:rsid w:val="003C1BE2"/>
    <w:rsid w:val="003C2111"/>
    <w:rsid w:val="003C232F"/>
    <w:rsid w:val="003C2394"/>
    <w:rsid w:val="003C2433"/>
    <w:rsid w:val="003C26D1"/>
    <w:rsid w:val="003C357D"/>
    <w:rsid w:val="003C35A6"/>
    <w:rsid w:val="003C36B4"/>
    <w:rsid w:val="003C3E2B"/>
    <w:rsid w:val="003C3E59"/>
    <w:rsid w:val="003C4934"/>
    <w:rsid w:val="003C4B64"/>
    <w:rsid w:val="003C51D5"/>
    <w:rsid w:val="003C5D34"/>
    <w:rsid w:val="003C5F4A"/>
    <w:rsid w:val="003C6808"/>
    <w:rsid w:val="003C6B11"/>
    <w:rsid w:val="003C708A"/>
    <w:rsid w:val="003C7C4C"/>
    <w:rsid w:val="003D0B04"/>
    <w:rsid w:val="003D10E5"/>
    <w:rsid w:val="003D1B10"/>
    <w:rsid w:val="003D1BD1"/>
    <w:rsid w:val="003D242B"/>
    <w:rsid w:val="003D27E9"/>
    <w:rsid w:val="003D2E61"/>
    <w:rsid w:val="003D4085"/>
    <w:rsid w:val="003D47AF"/>
    <w:rsid w:val="003D4CFD"/>
    <w:rsid w:val="003D5592"/>
    <w:rsid w:val="003D55AE"/>
    <w:rsid w:val="003D5634"/>
    <w:rsid w:val="003D5988"/>
    <w:rsid w:val="003D6E4A"/>
    <w:rsid w:val="003D766F"/>
    <w:rsid w:val="003D7E79"/>
    <w:rsid w:val="003E0212"/>
    <w:rsid w:val="003E0E42"/>
    <w:rsid w:val="003E0FB6"/>
    <w:rsid w:val="003E122C"/>
    <w:rsid w:val="003E144A"/>
    <w:rsid w:val="003E20C1"/>
    <w:rsid w:val="003E2562"/>
    <w:rsid w:val="003E2789"/>
    <w:rsid w:val="003E2FD0"/>
    <w:rsid w:val="003E3329"/>
    <w:rsid w:val="003E344A"/>
    <w:rsid w:val="003E3EE0"/>
    <w:rsid w:val="003E4213"/>
    <w:rsid w:val="003E4A42"/>
    <w:rsid w:val="003E4EC4"/>
    <w:rsid w:val="003E516C"/>
    <w:rsid w:val="003E554D"/>
    <w:rsid w:val="003E6FA1"/>
    <w:rsid w:val="003E7BE0"/>
    <w:rsid w:val="003E7F56"/>
    <w:rsid w:val="003F0090"/>
    <w:rsid w:val="003F0E4D"/>
    <w:rsid w:val="003F0E6D"/>
    <w:rsid w:val="003F15B9"/>
    <w:rsid w:val="003F1805"/>
    <w:rsid w:val="003F1BB2"/>
    <w:rsid w:val="003F1FEC"/>
    <w:rsid w:val="003F2502"/>
    <w:rsid w:val="003F2A76"/>
    <w:rsid w:val="003F4509"/>
    <w:rsid w:val="003F47B9"/>
    <w:rsid w:val="003F495C"/>
    <w:rsid w:val="003F4E4E"/>
    <w:rsid w:val="003F59CB"/>
    <w:rsid w:val="003F6944"/>
    <w:rsid w:val="003F7B24"/>
    <w:rsid w:val="004004F3"/>
    <w:rsid w:val="00400FAC"/>
    <w:rsid w:val="0040469E"/>
    <w:rsid w:val="00404DE4"/>
    <w:rsid w:val="00404E9D"/>
    <w:rsid w:val="004053BE"/>
    <w:rsid w:val="00405BD6"/>
    <w:rsid w:val="00406521"/>
    <w:rsid w:val="0040668D"/>
    <w:rsid w:val="004068F6"/>
    <w:rsid w:val="00406908"/>
    <w:rsid w:val="00406DFD"/>
    <w:rsid w:val="00407096"/>
    <w:rsid w:val="00407139"/>
    <w:rsid w:val="00407FE1"/>
    <w:rsid w:val="00410F5A"/>
    <w:rsid w:val="0041149D"/>
    <w:rsid w:val="00411618"/>
    <w:rsid w:val="004118C8"/>
    <w:rsid w:val="004118D6"/>
    <w:rsid w:val="00411A46"/>
    <w:rsid w:val="004130CF"/>
    <w:rsid w:val="0041336C"/>
    <w:rsid w:val="00415163"/>
    <w:rsid w:val="004159B8"/>
    <w:rsid w:val="00416BAA"/>
    <w:rsid w:val="004173E8"/>
    <w:rsid w:val="00417A51"/>
    <w:rsid w:val="00417A6E"/>
    <w:rsid w:val="00417C52"/>
    <w:rsid w:val="0042076C"/>
    <w:rsid w:val="00420804"/>
    <w:rsid w:val="00420C30"/>
    <w:rsid w:val="00420F4B"/>
    <w:rsid w:val="0042127D"/>
    <w:rsid w:val="00421384"/>
    <w:rsid w:val="004222F5"/>
    <w:rsid w:val="00422C53"/>
    <w:rsid w:val="00423659"/>
    <w:rsid w:val="00423803"/>
    <w:rsid w:val="00423A07"/>
    <w:rsid w:val="00423D5B"/>
    <w:rsid w:val="00423E5A"/>
    <w:rsid w:val="00424269"/>
    <w:rsid w:val="00424446"/>
    <w:rsid w:val="0042471F"/>
    <w:rsid w:val="004250AD"/>
    <w:rsid w:val="00427122"/>
    <w:rsid w:val="004271B1"/>
    <w:rsid w:val="004279D2"/>
    <w:rsid w:val="00430122"/>
    <w:rsid w:val="0043041A"/>
    <w:rsid w:val="00430B21"/>
    <w:rsid w:val="00430FEA"/>
    <w:rsid w:val="004316F3"/>
    <w:rsid w:val="00432201"/>
    <w:rsid w:val="00432534"/>
    <w:rsid w:val="00432C76"/>
    <w:rsid w:val="00432F0D"/>
    <w:rsid w:val="00433DD5"/>
    <w:rsid w:val="00433E7C"/>
    <w:rsid w:val="004341A4"/>
    <w:rsid w:val="00434AD0"/>
    <w:rsid w:val="00434E02"/>
    <w:rsid w:val="0043597F"/>
    <w:rsid w:val="0043700C"/>
    <w:rsid w:val="00437133"/>
    <w:rsid w:val="00437DB0"/>
    <w:rsid w:val="0044156B"/>
    <w:rsid w:val="00441A3D"/>
    <w:rsid w:val="00441EC3"/>
    <w:rsid w:val="00442D25"/>
    <w:rsid w:val="00442DB8"/>
    <w:rsid w:val="00442F2F"/>
    <w:rsid w:val="00444142"/>
    <w:rsid w:val="0044503A"/>
    <w:rsid w:val="00445331"/>
    <w:rsid w:val="00445BDE"/>
    <w:rsid w:val="00446A29"/>
    <w:rsid w:val="00447338"/>
    <w:rsid w:val="0044745D"/>
    <w:rsid w:val="0044748F"/>
    <w:rsid w:val="00447C4C"/>
    <w:rsid w:val="00447CDF"/>
    <w:rsid w:val="00450736"/>
    <w:rsid w:val="004508A3"/>
    <w:rsid w:val="00451D60"/>
    <w:rsid w:val="00452036"/>
    <w:rsid w:val="00452280"/>
    <w:rsid w:val="00452981"/>
    <w:rsid w:val="00452A0A"/>
    <w:rsid w:val="00452CB6"/>
    <w:rsid w:val="00452DCC"/>
    <w:rsid w:val="0045303A"/>
    <w:rsid w:val="004533C5"/>
    <w:rsid w:val="004533F2"/>
    <w:rsid w:val="00453D44"/>
    <w:rsid w:val="00453F3D"/>
    <w:rsid w:val="00453F77"/>
    <w:rsid w:val="004543BB"/>
    <w:rsid w:val="00454504"/>
    <w:rsid w:val="00454F4B"/>
    <w:rsid w:val="004552CF"/>
    <w:rsid w:val="004553D2"/>
    <w:rsid w:val="00455561"/>
    <w:rsid w:val="00455620"/>
    <w:rsid w:val="0045589F"/>
    <w:rsid w:val="00455AC3"/>
    <w:rsid w:val="00455E5D"/>
    <w:rsid w:val="00456263"/>
    <w:rsid w:val="00456E2F"/>
    <w:rsid w:val="00456F4E"/>
    <w:rsid w:val="00457171"/>
    <w:rsid w:val="0045722F"/>
    <w:rsid w:val="00457E86"/>
    <w:rsid w:val="00457F88"/>
    <w:rsid w:val="004601F1"/>
    <w:rsid w:val="0046075B"/>
    <w:rsid w:val="004610B6"/>
    <w:rsid w:val="00461678"/>
    <w:rsid w:val="00461991"/>
    <w:rsid w:val="00462156"/>
    <w:rsid w:val="00462711"/>
    <w:rsid w:val="00463303"/>
    <w:rsid w:val="004635C4"/>
    <w:rsid w:val="00463659"/>
    <w:rsid w:val="00464181"/>
    <w:rsid w:val="00464FB9"/>
    <w:rsid w:val="0046604C"/>
    <w:rsid w:val="004668A0"/>
    <w:rsid w:val="00466A27"/>
    <w:rsid w:val="00466BA0"/>
    <w:rsid w:val="00466D38"/>
    <w:rsid w:val="0046718B"/>
    <w:rsid w:val="00467BB5"/>
    <w:rsid w:val="00467C6B"/>
    <w:rsid w:val="004712B5"/>
    <w:rsid w:val="00472081"/>
    <w:rsid w:val="00473039"/>
    <w:rsid w:val="00473224"/>
    <w:rsid w:val="004741A4"/>
    <w:rsid w:val="00474609"/>
    <w:rsid w:val="00474762"/>
    <w:rsid w:val="00474A03"/>
    <w:rsid w:val="0047567F"/>
    <w:rsid w:val="004759AC"/>
    <w:rsid w:val="00475C06"/>
    <w:rsid w:val="00476409"/>
    <w:rsid w:val="004772B5"/>
    <w:rsid w:val="00477634"/>
    <w:rsid w:val="00477EA4"/>
    <w:rsid w:val="00480131"/>
    <w:rsid w:val="00480253"/>
    <w:rsid w:val="004814B9"/>
    <w:rsid w:val="0048284C"/>
    <w:rsid w:val="00483360"/>
    <w:rsid w:val="0048348C"/>
    <w:rsid w:val="00483552"/>
    <w:rsid w:val="00483BB3"/>
    <w:rsid w:val="00483ED2"/>
    <w:rsid w:val="00483F1D"/>
    <w:rsid w:val="0048406A"/>
    <w:rsid w:val="0048517E"/>
    <w:rsid w:val="00485651"/>
    <w:rsid w:val="00485A67"/>
    <w:rsid w:val="00485F1A"/>
    <w:rsid w:val="004867F4"/>
    <w:rsid w:val="004873E9"/>
    <w:rsid w:val="004876E8"/>
    <w:rsid w:val="00487854"/>
    <w:rsid w:val="004878AB"/>
    <w:rsid w:val="004907CC"/>
    <w:rsid w:val="00490D4B"/>
    <w:rsid w:val="00491294"/>
    <w:rsid w:val="00491670"/>
    <w:rsid w:val="0049181F"/>
    <w:rsid w:val="00491A5F"/>
    <w:rsid w:val="004925CA"/>
    <w:rsid w:val="00492BB4"/>
    <w:rsid w:val="004932E2"/>
    <w:rsid w:val="00493435"/>
    <w:rsid w:val="00493F47"/>
    <w:rsid w:val="004942BF"/>
    <w:rsid w:val="00494668"/>
    <w:rsid w:val="004946A0"/>
    <w:rsid w:val="004948AE"/>
    <w:rsid w:val="004953D0"/>
    <w:rsid w:val="004954FE"/>
    <w:rsid w:val="00495903"/>
    <w:rsid w:val="004964CE"/>
    <w:rsid w:val="004967C5"/>
    <w:rsid w:val="0049749C"/>
    <w:rsid w:val="00497E3E"/>
    <w:rsid w:val="004A0635"/>
    <w:rsid w:val="004A073C"/>
    <w:rsid w:val="004A0A48"/>
    <w:rsid w:val="004A0BA4"/>
    <w:rsid w:val="004A1524"/>
    <w:rsid w:val="004A16A0"/>
    <w:rsid w:val="004A2ACE"/>
    <w:rsid w:val="004A2DB6"/>
    <w:rsid w:val="004A2DF0"/>
    <w:rsid w:val="004A33EE"/>
    <w:rsid w:val="004A3663"/>
    <w:rsid w:val="004A3810"/>
    <w:rsid w:val="004A404C"/>
    <w:rsid w:val="004A42C6"/>
    <w:rsid w:val="004A4E1A"/>
    <w:rsid w:val="004A5743"/>
    <w:rsid w:val="004A6FA4"/>
    <w:rsid w:val="004A704A"/>
    <w:rsid w:val="004A7899"/>
    <w:rsid w:val="004A7907"/>
    <w:rsid w:val="004A7A8F"/>
    <w:rsid w:val="004B0BE7"/>
    <w:rsid w:val="004B0F22"/>
    <w:rsid w:val="004B16E6"/>
    <w:rsid w:val="004B29BD"/>
    <w:rsid w:val="004B2B9B"/>
    <w:rsid w:val="004B2C1E"/>
    <w:rsid w:val="004B2D75"/>
    <w:rsid w:val="004B2DD1"/>
    <w:rsid w:val="004B3127"/>
    <w:rsid w:val="004B31FF"/>
    <w:rsid w:val="004B4318"/>
    <w:rsid w:val="004B59F2"/>
    <w:rsid w:val="004B5AE1"/>
    <w:rsid w:val="004B5B09"/>
    <w:rsid w:val="004B5B63"/>
    <w:rsid w:val="004B5B96"/>
    <w:rsid w:val="004B6D95"/>
    <w:rsid w:val="004B6DE3"/>
    <w:rsid w:val="004B6EA0"/>
    <w:rsid w:val="004B73AA"/>
    <w:rsid w:val="004B7E04"/>
    <w:rsid w:val="004B7FD6"/>
    <w:rsid w:val="004C093D"/>
    <w:rsid w:val="004C170F"/>
    <w:rsid w:val="004C19DF"/>
    <w:rsid w:val="004C1D06"/>
    <w:rsid w:val="004C1ED9"/>
    <w:rsid w:val="004C1EF7"/>
    <w:rsid w:val="004C2B2E"/>
    <w:rsid w:val="004C392B"/>
    <w:rsid w:val="004C3A37"/>
    <w:rsid w:val="004C3ED2"/>
    <w:rsid w:val="004C4885"/>
    <w:rsid w:val="004C5029"/>
    <w:rsid w:val="004C566B"/>
    <w:rsid w:val="004C630D"/>
    <w:rsid w:val="004C636E"/>
    <w:rsid w:val="004C6F5B"/>
    <w:rsid w:val="004C77B6"/>
    <w:rsid w:val="004D0136"/>
    <w:rsid w:val="004D0939"/>
    <w:rsid w:val="004D132C"/>
    <w:rsid w:val="004D13FD"/>
    <w:rsid w:val="004D14D6"/>
    <w:rsid w:val="004D1A48"/>
    <w:rsid w:val="004D2B22"/>
    <w:rsid w:val="004D3831"/>
    <w:rsid w:val="004D388C"/>
    <w:rsid w:val="004D4161"/>
    <w:rsid w:val="004D47BC"/>
    <w:rsid w:val="004D51FD"/>
    <w:rsid w:val="004D5A94"/>
    <w:rsid w:val="004D5B64"/>
    <w:rsid w:val="004D699F"/>
    <w:rsid w:val="004D7B65"/>
    <w:rsid w:val="004D7D1E"/>
    <w:rsid w:val="004E0154"/>
    <w:rsid w:val="004E05E3"/>
    <w:rsid w:val="004E064C"/>
    <w:rsid w:val="004E090E"/>
    <w:rsid w:val="004E1C17"/>
    <w:rsid w:val="004E2AF8"/>
    <w:rsid w:val="004E30CA"/>
    <w:rsid w:val="004E3872"/>
    <w:rsid w:val="004E431E"/>
    <w:rsid w:val="004E49EF"/>
    <w:rsid w:val="004E5AFF"/>
    <w:rsid w:val="004E5B73"/>
    <w:rsid w:val="004E5B9B"/>
    <w:rsid w:val="004E6039"/>
    <w:rsid w:val="004E62E1"/>
    <w:rsid w:val="004E6F8D"/>
    <w:rsid w:val="004E7099"/>
    <w:rsid w:val="004E7AD5"/>
    <w:rsid w:val="004E7EDC"/>
    <w:rsid w:val="004F0913"/>
    <w:rsid w:val="004F1384"/>
    <w:rsid w:val="004F15FC"/>
    <w:rsid w:val="004F209E"/>
    <w:rsid w:val="004F277D"/>
    <w:rsid w:val="004F28B3"/>
    <w:rsid w:val="004F2918"/>
    <w:rsid w:val="004F2CAC"/>
    <w:rsid w:val="004F2E67"/>
    <w:rsid w:val="004F2ECC"/>
    <w:rsid w:val="004F2F22"/>
    <w:rsid w:val="004F2F87"/>
    <w:rsid w:val="004F3103"/>
    <w:rsid w:val="004F485D"/>
    <w:rsid w:val="004F4883"/>
    <w:rsid w:val="005005CA"/>
    <w:rsid w:val="00500F27"/>
    <w:rsid w:val="00501192"/>
    <w:rsid w:val="00501E3A"/>
    <w:rsid w:val="00501F63"/>
    <w:rsid w:val="00502463"/>
    <w:rsid w:val="005027EA"/>
    <w:rsid w:val="00502F1A"/>
    <w:rsid w:val="00503CE0"/>
    <w:rsid w:val="00504AB5"/>
    <w:rsid w:val="00505F82"/>
    <w:rsid w:val="00506045"/>
    <w:rsid w:val="005061EF"/>
    <w:rsid w:val="00507675"/>
    <w:rsid w:val="005105BA"/>
    <w:rsid w:val="00510B5E"/>
    <w:rsid w:val="00511CB0"/>
    <w:rsid w:val="00511E6B"/>
    <w:rsid w:val="005128F0"/>
    <w:rsid w:val="005133FB"/>
    <w:rsid w:val="00513548"/>
    <w:rsid w:val="00513809"/>
    <w:rsid w:val="00513F65"/>
    <w:rsid w:val="00515B82"/>
    <w:rsid w:val="00515C19"/>
    <w:rsid w:val="00515FBF"/>
    <w:rsid w:val="0051695E"/>
    <w:rsid w:val="00516A74"/>
    <w:rsid w:val="00516DA2"/>
    <w:rsid w:val="0051705A"/>
    <w:rsid w:val="0051729B"/>
    <w:rsid w:val="00517B7E"/>
    <w:rsid w:val="005200E0"/>
    <w:rsid w:val="005203DE"/>
    <w:rsid w:val="005206CE"/>
    <w:rsid w:val="005207E7"/>
    <w:rsid w:val="005208C2"/>
    <w:rsid w:val="00520FBC"/>
    <w:rsid w:val="00521247"/>
    <w:rsid w:val="00521663"/>
    <w:rsid w:val="00521D6F"/>
    <w:rsid w:val="00522212"/>
    <w:rsid w:val="005222D1"/>
    <w:rsid w:val="0052278F"/>
    <w:rsid w:val="00523113"/>
    <w:rsid w:val="005244E9"/>
    <w:rsid w:val="005253EF"/>
    <w:rsid w:val="00525771"/>
    <w:rsid w:val="00525AC0"/>
    <w:rsid w:val="00525E91"/>
    <w:rsid w:val="00526DAC"/>
    <w:rsid w:val="00527102"/>
    <w:rsid w:val="005271E1"/>
    <w:rsid w:val="00527829"/>
    <w:rsid w:val="00527D7D"/>
    <w:rsid w:val="00530A65"/>
    <w:rsid w:val="00530FC7"/>
    <w:rsid w:val="0053145B"/>
    <w:rsid w:val="005319F7"/>
    <w:rsid w:val="00531CDB"/>
    <w:rsid w:val="00531CE7"/>
    <w:rsid w:val="00533371"/>
    <w:rsid w:val="00533654"/>
    <w:rsid w:val="0053470D"/>
    <w:rsid w:val="00534958"/>
    <w:rsid w:val="0053520E"/>
    <w:rsid w:val="00535557"/>
    <w:rsid w:val="005369B0"/>
    <w:rsid w:val="00536A1A"/>
    <w:rsid w:val="0053744C"/>
    <w:rsid w:val="005378F3"/>
    <w:rsid w:val="00537A31"/>
    <w:rsid w:val="00537D37"/>
    <w:rsid w:val="00537EBD"/>
    <w:rsid w:val="005401B3"/>
    <w:rsid w:val="00540374"/>
    <w:rsid w:val="00540B36"/>
    <w:rsid w:val="00540C87"/>
    <w:rsid w:val="0054187B"/>
    <w:rsid w:val="00541EDC"/>
    <w:rsid w:val="005427BB"/>
    <w:rsid w:val="00543615"/>
    <w:rsid w:val="0054386F"/>
    <w:rsid w:val="00543F1B"/>
    <w:rsid w:val="00543F9E"/>
    <w:rsid w:val="00544232"/>
    <w:rsid w:val="00544B17"/>
    <w:rsid w:val="005455F5"/>
    <w:rsid w:val="0054622C"/>
    <w:rsid w:val="005468EA"/>
    <w:rsid w:val="00546FEF"/>
    <w:rsid w:val="00547686"/>
    <w:rsid w:val="00547715"/>
    <w:rsid w:val="00550200"/>
    <w:rsid w:val="00550B39"/>
    <w:rsid w:val="00550BD2"/>
    <w:rsid w:val="0055157D"/>
    <w:rsid w:val="005517FD"/>
    <w:rsid w:val="00551D26"/>
    <w:rsid w:val="005529CE"/>
    <w:rsid w:val="00552CCF"/>
    <w:rsid w:val="00552E34"/>
    <w:rsid w:val="00553685"/>
    <w:rsid w:val="00554002"/>
    <w:rsid w:val="005548A1"/>
    <w:rsid w:val="00555301"/>
    <w:rsid w:val="005554F9"/>
    <w:rsid w:val="00555795"/>
    <w:rsid w:val="005565B3"/>
    <w:rsid w:val="00556A5B"/>
    <w:rsid w:val="00560A9D"/>
    <w:rsid w:val="00560D8A"/>
    <w:rsid w:val="00561E77"/>
    <w:rsid w:val="00562000"/>
    <w:rsid w:val="005625D8"/>
    <w:rsid w:val="00562C14"/>
    <w:rsid w:val="00562C7C"/>
    <w:rsid w:val="00563DDA"/>
    <w:rsid w:val="00563F9E"/>
    <w:rsid w:val="005645F1"/>
    <w:rsid w:val="005647B7"/>
    <w:rsid w:val="00566B7A"/>
    <w:rsid w:val="005673E6"/>
    <w:rsid w:val="005674A2"/>
    <w:rsid w:val="00567519"/>
    <w:rsid w:val="00567A4E"/>
    <w:rsid w:val="00570E1A"/>
    <w:rsid w:val="00571A16"/>
    <w:rsid w:val="00573621"/>
    <w:rsid w:val="00573D19"/>
    <w:rsid w:val="00574926"/>
    <w:rsid w:val="00574A0E"/>
    <w:rsid w:val="00575023"/>
    <w:rsid w:val="005757E3"/>
    <w:rsid w:val="00575C91"/>
    <w:rsid w:val="00575FDE"/>
    <w:rsid w:val="0057606B"/>
    <w:rsid w:val="00576385"/>
    <w:rsid w:val="00576F80"/>
    <w:rsid w:val="00581A0E"/>
    <w:rsid w:val="00581AC6"/>
    <w:rsid w:val="00581C53"/>
    <w:rsid w:val="00582382"/>
    <w:rsid w:val="00582459"/>
    <w:rsid w:val="00582BCF"/>
    <w:rsid w:val="00582F8E"/>
    <w:rsid w:val="00583007"/>
    <w:rsid w:val="00583795"/>
    <w:rsid w:val="00583A01"/>
    <w:rsid w:val="0058435C"/>
    <w:rsid w:val="005843D3"/>
    <w:rsid w:val="005847FC"/>
    <w:rsid w:val="00584AD6"/>
    <w:rsid w:val="00585803"/>
    <w:rsid w:val="005870BD"/>
    <w:rsid w:val="0058729D"/>
    <w:rsid w:val="00587461"/>
    <w:rsid w:val="005909B6"/>
    <w:rsid w:val="00591E5A"/>
    <w:rsid w:val="0059205F"/>
    <w:rsid w:val="005920D6"/>
    <w:rsid w:val="00592EF6"/>
    <w:rsid w:val="005931A0"/>
    <w:rsid w:val="00593396"/>
    <w:rsid w:val="005938A7"/>
    <w:rsid w:val="00594350"/>
    <w:rsid w:val="00594592"/>
    <w:rsid w:val="0059490A"/>
    <w:rsid w:val="0059593B"/>
    <w:rsid w:val="005970A7"/>
    <w:rsid w:val="005970B5"/>
    <w:rsid w:val="00597955"/>
    <w:rsid w:val="005A01A2"/>
    <w:rsid w:val="005A0BF4"/>
    <w:rsid w:val="005A1246"/>
    <w:rsid w:val="005A1F5B"/>
    <w:rsid w:val="005A2D7B"/>
    <w:rsid w:val="005A2DB3"/>
    <w:rsid w:val="005A3354"/>
    <w:rsid w:val="005A3855"/>
    <w:rsid w:val="005A3EDA"/>
    <w:rsid w:val="005A43D7"/>
    <w:rsid w:val="005A44E7"/>
    <w:rsid w:val="005A4C51"/>
    <w:rsid w:val="005A56B4"/>
    <w:rsid w:val="005A5716"/>
    <w:rsid w:val="005A61A4"/>
    <w:rsid w:val="005A6507"/>
    <w:rsid w:val="005A7560"/>
    <w:rsid w:val="005A77AA"/>
    <w:rsid w:val="005A7885"/>
    <w:rsid w:val="005A7AC9"/>
    <w:rsid w:val="005A7C17"/>
    <w:rsid w:val="005B00B8"/>
    <w:rsid w:val="005B055F"/>
    <w:rsid w:val="005B05D8"/>
    <w:rsid w:val="005B0DD0"/>
    <w:rsid w:val="005B116F"/>
    <w:rsid w:val="005B159B"/>
    <w:rsid w:val="005B185F"/>
    <w:rsid w:val="005B28EE"/>
    <w:rsid w:val="005B3103"/>
    <w:rsid w:val="005B337A"/>
    <w:rsid w:val="005B37E2"/>
    <w:rsid w:val="005B3F1D"/>
    <w:rsid w:val="005B45F6"/>
    <w:rsid w:val="005B4B87"/>
    <w:rsid w:val="005B4D2D"/>
    <w:rsid w:val="005B4F61"/>
    <w:rsid w:val="005B500C"/>
    <w:rsid w:val="005B52B2"/>
    <w:rsid w:val="005B5E7E"/>
    <w:rsid w:val="005B6505"/>
    <w:rsid w:val="005B6640"/>
    <w:rsid w:val="005B6C33"/>
    <w:rsid w:val="005B6D0B"/>
    <w:rsid w:val="005B7058"/>
    <w:rsid w:val="005C0345"/>
    <w:rsid w:val="005C0BD7"/>
    <w:rsid w:val="005C1067"/>
    <w:rsid w:val="005C10FD"/>
    <w:rsid w:val="005C2B86"/>
    <w:rsid w:val="005C3275"/>
    <w:rsid w:val="005C36B0"/>
    <w:rsid w:val="005C4023"/>
    <w:rsid w:val="005C4BE2"/>
    <w:rsid w:val="005C4DBC"/>
    <w:rsid w:val="005C581F"/>
    <w:rsid w:val="005C5A30"/>
    <w:rsid w:val="005C6333"/>
    <w:rsid w:val="005C73E3"/>
    <w:rsid w:val="005D0375"/>
    <w:rsid w:val="005D1061"/>
    <w:rsid w:val="005D1365"/>
    <w:rsid w:val="005D1584"/>
    <w:rsid w:val="005D2545"/>
    <w:rsid w:val="005D2BBA"/>
    <w:rsid w:val="005D38B0"/>
    <w:rsid w:val="005D3BB4"/>
    <w:rsid w:val="005D4010"/>
    <w:rsid w:val="005D562B"/>
    <w:rsid w:val="005D63BF"/>
    <w:rsid w:val="005D6541"/>
    <w:rsid w:val="005D6AE0"/>
    <w:rsid w:val="005D738F"/>
    <w:rsid w:val="005E0D0E"/>
    <w:rsid w:val="005E0ED1"/>
    <w:rsid w:val="005E0F52"/>
    <w:rsid w:val="005E15BA"/>
    <w:rsid w:val="005E1DF3"/>
    <w:rsid w:val="005E2DB5"/>
    <w:rsid w:val="005E3DDA"/>
    <w:rsid w:val="005E47A3"/>
    <w:rsid w:val="005E5B8E"/>
    <w:rsid w:val="005E7AC9"/>
    <w:rsid w:val="005E7C80"/>
    <w:rsid w:val="005F0497"/>
    <w:rsid w:val="005F0B71"/>
    <w:rsid w:val="005F10A0"/>
    <w:rsid w:val="005F1E66"/>
    <w:rsid w:val="005F28C5"/>
    <w:rsid w:val="005F3264"/>
    <w:rsid w:val="005F34D1"/>
    <w:rsid w:val="005F37AF"/>
    <w:rsid w:val="005F38AD"/>
    <w:rsid w:val="005F3999"/>
    <w:rsid w:val="005F3FC3"/>
    <w:rsid w:val="005F4661"/>
    <w:rsid w:val="005F475E"/>
    <w:rsid w:val="005F480C"/>
    <w:rsid w:val="005F54CE"/>
    <w:rsid w:val="005F58E7"/>
    <w:rsid w:val="005F5B33"/>
    <w:rsid w:val="005F5F35"/>
    <w:rsid w:val="005F6273"/>
    <w:rsid w:val="005F66E9"/>
    <w:rsid w:val="005F6C58"/>
    <w:rsid w:val="005F7904"/>
    <w:rsid w:val="0060088C"/>
    <w:rsid w:val="00601401"/>
    <w:rsid w:val="00601C09"/>
    <w:rsid w:val="00601CF1"/>
    <w:rsid w:val="0060231D"/>
    <w:rsid w:val="00602F4B"/>
    <w:rsid w:val="00603791"/>
    <w:rsid w:val="00604A88"/>
    <w:rsid w:val="00604F97"/>
    <w:rsid w:val="00605D2C"/>
    <w:rsid w:val="00606D03"/>
    <w:rsid w:val="00606D74"/>
    <w:rsid w:val="00607131"/>
    <w:rsid w:val="00607699"/>
    <w:rsid w:val="00607E97"/>
    <w:rsid w:val="00610232"/>
    <w:rsid w:val="00611158"/>
    <w:rsid w:val="006113A0"/>
    <w:rsid w:val="00611470"/>
    <w:rsid w:val="00611E5F"/>
    <w:rsid w:val="00612E8D"/>
    <w:rsid w:val="0061307B"/>
    <w:rsid w:val="00613850"/>
    <w:rsid w:val="00613CF2"/>
    <w:rsid w:val="00613FB5"/>
    <w:rsid w:val="006143D7"/>
    <w:rsid w:val="006160EF"/>
    <w:rsid w:val="006165D0"/>
    <w:rsid w:val="00616663"/>
    <w:rsid w:val="006172B1"/>
    <w:rsid w:val="0061762B"/>
    <w:rsid w:val="00617987"/>
    <w:rsid w:val="00617B5C"/>
    <w:rsid w:val="00617FCA"/>
    <w:rsid w:val="0062012C"/>
    <w:rsid w:val="006204A4"/>
    <w:rsid w:val="00620AE4"/>
    <w:rsid w:val="00620FC7"/>
    <w:rsid w:val="006210D6"/>
    <w:rsid w:val="00621A55"/>
    <w:rsid w:val="006230CB"/>
    <w:rsid w:val="006235C1"/>
    <w:rsid w:val="00623B80"/>
    <w:rsid w:val="00624046"/>
    <w:rsid w:val="006241F4"/>
    <w:rsid w:val="0062430C"/>
    <w:rsid w:val="006243AD"/>
    <w:rsid w:val="00624665"/>
    <w:rsid w:val="00625189"/>
    <w:rsid w:val="006254F1"/>
    <w:rsid w:val="0062550E"/>
    <w:rsid w:val="00625C70"/>
    <w:rsid w:val="00626641"/>
    <w:rsid w:val="006272CF"/>
    <w:rsid w:val="006301E8"/>
    <w:rsid w:val="00630500"/>
    <w:rsid w:val="00630700"/>
    <w:rsid w:val="00631604"/>
    <w:rsid w:val="0063188B"/>
    <w:rsid w:val="00631B26"/>
    <w:rsid w:val="006324FA"/>
    <w:rsid w:val="0063313E"/>
    <w:rsid w:val="00633B7C"/>
    <w:rsid w:val="006351B0"/>
    <w:rsid w:val="00635586"/>
    <w:rsid w:val="00635B0A"/>
    <w:rsid w:val="00635BF8"/>
    <w:rsid w:val="00636B85"/>
    <w:rsid w:val="00636E64"/>
    <w:rsid w:val="00636ED5"/>
    <w:rsid w:val="006402F0"/>
    <w:rsid w:val="00640501"/>
    <w:rsid w:val="00640C75"/>
    <w:rsid w:val="0064100C"/>
    <w:rsid w:val="006414BC"/>
    <w:rsid w:val="00641C03"/>
    <w:rsid w:val="006425B6"/>
    <w:rsid w:val="006425B9"/>
    <w:rsid w:val="0064291D"/>
    <w:rsid w:val="00643D19"/>
    <w:rsid w:val="00644E0D"/>
    <w:rsid w:val="006453AE"/>
    <w:rsid w:val="00645EF4"/>
    <w:rsid w:val="00646036"/>
    <w:rsid w:val="00646113"/>
    <w:rsid w:val="006463F8"/>
    <w:rsid w:val="006468EA"/>
    <w:rsid w:val="00646DB8"/>
    <w:rsid w:val="006509E0"/>
    <w:rsid w:val="00650F65"/>
    <w:rsid w:val="00650FB3"/>
    <w:rsid w:val="00651022"/>
    <w:rsid w:val="006513A2"/>
    <w:rsid w:val="00651FB2"/>
    <w:rsid w:val="0065265B"/>
    <w:rsid w:val="0065299D"/>
    <w:rsid w:val="0065377D"/>
    <w:rsid w:val="00653990"/>
    <w:rsid w:val="00653B34"/>
    <w:rsid w:val="0065442B"/>
    <w:rsid w:val="0065490A"/>
    <w:rsid w:val="00655245"/>
    <w:rsid w:val="00656445"/>
    <w:rsid w:val="00656805"/>
    <w:rsid w:val="006574C2"/>
    <w:rsid w:val="00657B1C"/>
    <w:rsid w:val="00657E97"/>
    <w:rsid w:val="0066021F"/>
    <w:rsid w:val="006602D9"/>
    <w:rsid w:val="00660484"/>
    <w:rsid w:val="006614FF"/>
    <w:rsid w:val="00661ACB"/>
    <w:rsid w:val="00661B1F"/>
    <w:rsid w:val="00662188"/>
    <w:rsid w:val="00662697"/>
    <w:rsid w:val="006626C8"/>
    <w:rsid w:val="0066384F"/>
    <w:rsid w:val="00664309"/>
    <w:rsid w:val="006644DF"/>
    <w:rsid w:val="0066473B"/>
    <w:rsid w:val="00664C10"/>
    <w:rsid w:val="00664C34"/>
    <w:rsid w:val="00665E02"/>
    <w:rsid w:val="0066666E"/>
    <w:rsid w:val="00666948"/>
    <w:rsid w:val="006669D1"/>
    <w:rsid w:val="00667103"/>
    <w:rsid w:val="00667110"/>
    <w:rsid w:val="0066784F"/>
    <w:rsid w:val="00672ED2"/>
    <w:rsid w:val="006734AE"/>
    <w:rsid w:val="006737B1"/>
    <w:rsid w:val="00674619"/>
    <w:rsid w:val="0067467B"/>
    <w:rsid w:val="00674BAA"/>
    <w:rsid w:val="00674D91"/>
    <w:rsid w:val="00675501"/>
    <w:rsid w:val="006756A3"/>
    <w:rsid w:val="00675E8E"/>
    <w:rsid w:val="00677056"/>
    <w:rsid w:val="00677160"/>
    <w:rsid w:val="00680073"/>
    <w:rsid w:val="00680530"/>
    <w:rsid w:val="006808E9"/>
    <w:rsid w:val="00680A3A"/>
    <w:rsid w:val="006814EF"/>
    <w:rsid w:val="00682300"/>
    <w:rsid w:val="006825A6"/>
    <w:rsid w:val="00682DBD"/>
    <w:rsid w:val="006836F2"/>
    <w:rsid w:val="0068470C"/>
    <w:rsid w:val="00684C43"/>
    <w:rsid w:val="00684F37"/>
    <w:rsid w:val="0068630E"/>
    <w:rsid w:val="00690466"/>
    <w:rsid w:val="00691798"/>
    <w:rsid w:val="00693A71"/>
    <w:rsid w:val="006965A7"/>
    <w:rsid w:val="006966D9"/>
    <w:rsid w:val="00696E19"/>
    <w:rsid w:val="00697043"/>
    <w:rsid w:val="00697070"/>
    <w:rsid w:val="00697773"/>
    <w:rsid w:val="00697C94"/>
    <w:rsid w:val="006A057A"/>
    <w:rsid w:val="006A070A"/>
    <w:rsid w:val="006A130F"/>
    <w:rsid w:val="006A1ACF"/>
    <w:rsid w:val="006A210D"/>
    <w:rsid w:val="006A271F"/>
    <w:rsid w:val="006A2881"/>
    <w:rsid w:val="006A3EEB"/>
    <w:rsid w:val="006A445A"/>
    <w:rsid w:val="006A44FE"/>
    <w:rsid w:val="006A49C2"/>
    <w:rsid w:val="006A5850"/>
    <w:rsid w:val="006A5A9A"/>
    <w:rsid w:val="006A65C2"/>
    <w:rsid w:val="006A6807"/>
    <w:rsid w:val="006A6E1B"/>
    <w:rsid w:val="006B0B6E"/>
    <w:rsid w:val="006B1021"/>
    <w:rsid w:val="006B2919"/>
    <w:rsid w:val="006B29AA"/>
    <w:rsid w:val="006B2ECE"/>
    <w:rsid w:val="006B3371"/>
    <w:rsid w:val="006B3FD1"/>
    <w:rsid w:val="006B424C"/>
    <w:rsid w:val="006B424E"/>
    <w:rsid w:val="006B42AB"/>
    <w:rsid w:val="006B4ED7"/>
    <w:rsid w:val="006B4EDF"/>
    <w:rsid w:val="006B5925"/>
    <w:rsid w:val="006B63A1"/>
    <w:rsid w:val="006B6C5E"/>
    <w:rsid w:val="006B7532"/>
    <w:rsid w:val="006B7688"/>
    <w:rsid w:val="006B7D5A"/>
    <w:rsid w:val="006C0005"/>
    <w:rsid w:val="006C022B"/>
    <w:rsid w:val="006C0994"/>
    <w:rsid w:val="006C09C7"/>
    <w:rsid w:val="006C157F"/>
    <w:rsid w:val="006C17CF"/>
    <w:rsid w:val="006C18F8"/>
    <w:rsid w:val="006C1B75"/>
    <w:rsid w:val="006C1CBD"/>
    <w:rsid w:val="006C1F84"/>
    <w:rsid w:val="006C3547"/>
    <w:rsid w:val="006C362E"/>
    <w:rsid w:val="006C385F"/>
    <w:rsid w:val="006C390C"/>
    <w:rsid w:val="006C3C5A"/>
    <w:rsid w:val="006C5B0E"/>
    <w:rsid w:val="006C5DCF"/>
    <w:rsid w:val="006C5F0E"/>
    <w:rsid w:val="006C5FD7"/>
    <w:rsid w:val="006C67C6"/>
    <w:rsid w:val="006C7433"/>
    <w:rsid w:val="006C74E1"/>
    <w:rsid w:val="006C75C1"/>
    <w:rsid w:val="006C7CF9"/>
    <w:rsid w:val="006D0750"/>
    <w:rsid w:val="006D0AA8"/>
    <w:rsid w:val="006D1D1A"/>
    <w:rsid w:val="006D1E49"/>
    <w:rsid w:val="006D1E56"/>
    <w:rsid w:val="006D1EFA"/>
    <w:rsid w:val="006D2037"/>
    <w:rsid w:val="006D231F"/>
    <w:rsid w:val="006D26C6"/>
    <w:rsid w:val="006D2F9E"/>
    <w:rsid w:val="006D3794"/>
    <w:rsid w:val="006D39BA"/>
    <w:rsid w:val="006D40CB"/>
    <w:rsid w:val="006D47C8"/>
    <w:rsid w:val="006D5D0E"/>
    <w:rsid w:val="006D78AB"/>
    <w:rsid w:val="006D7C35"/>
    <w:rsid w:val="006D7EB2"/>
    <w:rsid w:val="006E0107"/>
    <w:rsid w:val="006E081B"/>
    <w:rsid w:val="006E2244"/>
    <w:rsid w:val="006E2681"/>
    <w:rsid w:val="006E31DF"/>
    <w:rsid w:val="006E383B"/>
    <w:rsid w:val="006E3925"/>
    <w:rsid w:val="006E3ED2"/>
    <w:rsid w:val="006E3EFA"/>
    <w:rsid w:val="006E401C"/>
    <w:rsid w:val="006E40E5"/>
    <w:rsid w:val="006E4795"/>
    <w:rsid w:val="006E4986"/>
    <w:rsid w:val="006E4D85"/>
    <w:rsid w:val="006E516E"/>
    <w:rsid w:val="006E53AC"/>
    <w:rsid w:val="006E56E9"/>
    <w:rsid w:val="006E5C3D"/>
    <w:rsid w:val="006E5DDA"/>
    <w:rsid w:val="006E633A"/>
    <w:rsid w:val="006E64B8"/>
    <w:rsid w:val="006E6845"/>
    <w:rsid w:val="006E6A3E"/>
    <w:rsid w:val="006E7C2C"/>
    <w:rsid w:val="006E7FD9"/>
    <w:rsid w:val="006F0876"/>
    <w:rsid w:val="006F0D57"/>
    <w:rsid w:val="006F2245"/>
    <w:rsid w:val="006F2A4F"/>
    <w:rsid w:val="006F2F73"/>
    <w:rsid w:val="006F565F"/>
    <w:rsid w:val="006F5C04"/>
    <w:rsid w:val="006F5FF6"/>
    <w:rsid w:val="0070055B"/>
    <w:rsid w:val="007010E0"/>
    <w:rsid w:val="00702816"/>
    <w:rsid w:val="00702E05"/>
    <w:rsid w:val="007030B3"/>
    <w:rsid w:val="0070378D"/>
    <w:rsid w:val="00703CC3"/>
    <w:rsid w:val="00703DD2"/>
    <w:rsid w:val="00704A56"/>
    <w:rsid w:val="00707C58"/>
    <w:rsid w:val="00707D1C"/>
    <w:rsid w:val="007100E4"/>
    <w:rsid w:val="007102AF"/>
    <w:rsid w:val="0071075B"/>
    <w:rsid w:val="00710F28"/>
    <w:rsid w:val="00711059"/>
    <w:rsid w:val="00711EF2"/>
    <w:rsid w:val="00712646"/>
    <w:rsid w:val="00712D8F"/>
    <w:rsid w:val="007130E6"/>
    <w:rsid w:val="00713193"/>
    <w:rsid w:val="00713286"/>
    <w:rsid w:val="00713EC0"/>
    <w:rsid w:val="00714612"/>
    <w:rsid w:val="00714997"/>
    <w:rsid w:val="00715398"/>
    <w:rsid w:val="007157D7"/>
    <w:rsid w:val="00716D5E"/>
    <w:rsid w:val="00717DA0"/>
    <w:rsid w:val="00717ED4"/>
    <w:rsid w:val="00721177"/>
    <w:rsid w:val="00721BFD"/>
    <w:rsid w:val="00721C5B"/>
    <w:rsid w:val="00722724"/>
    <w:rsid w:val="00722EF4"/>
    <w:rsid w:val="00723083"/>
    <w:rsid w:val="00723359"/>
    <w:rsid w:val="00723C8D"/>
    <w:rsid w:val="00723F10"/>
    <w:rsid w:val="0072470C"/>
    <w:rsid w:val="0072538A"/>
    <w:rsid w:val="007254D1"/>
    <w:rsid w:val="00725F0B"/>
    <w:rsid w:val="00726894"/>
    <w:rsid w:val="00726E17"/>
    <w:rsid w:val="00726FC3"/>
    <w:rsid w:val="00727EBB"/>
    <w:rsid w:val="007306F5"/>
    <w:rsid w:val="007309C9"/>
    <w:rsid w:val="0073130C"/>
    <w:rsid w:val="007316FE"/>
    <w:rsid w:val="00731EAA"/>
    <w:rsid w:val="0073235E"/>
    <w:rsid w:val="007328AE"/>
    <w:rsid w:val="007334BF"/>
    <w:rsid w:val="00733C0E"/>
    <w:rsid w:val="00733F0F"/>
    <w:rsid w:val="007346EB"/>
    <w:rsid w:val="0073500C"/>
    <w:rsid w:val="00735075"/>
    <w:rsid w:val="00735465"/>
    <w:rsid w:val="00735BAC"/>
    <w:rsid w:val="00735D68"/>
    <w:rsid w:val="00735E0B"/>
    <w:rsid w:val="00736E7D"/>
    <w:rsid w:val="00737985"/>
    <w:rsid w:val="00740096"/>
    <w:rsid w:val="00740103"/>
    <w:rsid w:val="007402AC"/>
    <w:rsid w:val="007408EB"/>
    <w:rsid w:val="00740BE7"/>
    <w:rsid w:val="00741548"/>
    <w:rsid w:val="0074157F"/>
    <w:rsid w:val="007417CD"/>
    <w:rsid w:val="007427E9"/>
    <w:rsid w:val="00742E95"/>
    <w:rsid w:val="007431CB"/>
    <w:rsid w:val="00743974"/>
    <w:rsid w:val="007439B1"/>
    <w:rsid w:val="00744305"/>
    <w:rsid w:val="00744BAA"/>
    <w:rsid w:val="007454D8"/>
    <w:rsid w:val="0074637A"/>
    <w:rsid w:val="007464DA"/>
    <w:rsid w:val="0074650A"/>
    <w:rsid w:val="007469F6"/>
    <w:rsid w:val="00747A1B"/>
    <w:rsid w:val="00750581"/>
    <w:rsid w:val="0075134E"/>
    <w:rsid w:val="007516B7"/>
    <w:rsid w:val="0075175A"/>
    <w:rsid w:val="00751B2F"/>
    <w:rsid w:val="007529E0"/>
    <w:rsid w:val="007530AD"/>
    <w:rsid w:val="0075373A"/>
    <w:rsid w:val="007545B1"/>
    <w:rsid w:val="0075473D"/>
    <w:rsid w:val="0075615C"/>
    <w:rsid w:val="0075643A"/>
    <w:rsid w:val="007571B0"/>
    <w:rsid w:val="00757824"/>
    <w:rsid w:val="00757FFD"/>
    <w:rsid w:val="0076035C"/>
    <w:rsid w:val="00760606"/>
    <w:rsid w:val="007623E8"/>
    <w:rsid w:val="0076288A"/>
    <w:rsid w:val="00762DF6"/>
    <w:rsid w:val="00762FFB"/>
    <w:rsid w:val="007633C9"/>
    <w:rsid w:val="00763E20"/>
    <w:rsid w:val="0076557E"/>
    <w:rsid w:val="00770F69"/>
    <w:rsid w:val="00771E74"/>
    <w:rsid w:val="00771FD5"/>
    <w:rsid w:val="0077284F"/>
    <w:rsid w:val="007728E0"/>
    <w:rsid w:val="007729C6"/>
    <w:rsid w:val="00772AB6"/>
    <w:rsid w:val="00772CF3"/>
    <w:rsid w:val="00773359"/>
    <w:rsid w:val="00773382"/>
    <w:rsid w:val="0077467A"/>
    <w:rsid w:val="00774FC7"/>
    <w:rsid w:val="0077563B"/>
    <w:rsid w:val="00776F7E"/>
    <w:rsid w:val="00780486"/>
    <w:rsid w:val="00780881"/>
    <w:rsid w:val="00780EE8"/>
    <w:rsid w:val="00781CB6"/>
    <w:rsid w:val="00781D50"/>
    <w:rsid w:val="00783053"/>
    <w:rsid w:val="0078310F"/>
    <w:rsid w:val="00783144"/>
    <w:rsid w:val="007845F0"/>
    <w:rsid w:val="00784893"/>
    <w:rsid w:val="00786002"/>
    <w:rsid w:val="00786136"/>
    <w:rsid w:val="0079089F"/>
    <w:rsid w:val="007911EE"/>
    <w:rsid w:val="00791910"/>
    <w:rsid w:val="00791C68"/>
    <w:rsid w:val="00792245"/>
    <w:rsid w:val="007928E7"/>
    <w:rsid w:val="007936EE"/>
    <w:rsid w:val="00793AFF"/>
    <w:rsid w:val="00794577"/>
    <w:rsid w:val="007952C7"/>
    <w:rsid w:val="0079737E"/>
    <w:rsid w:val="007976C8"/>
    <w:rsid w:val="007A0B9E"/>
    <w:rsid w:val="007A0F7A"/>
    <w:rsid w:val="007A1323"/>
    <w:rsid w:val="007A137C"/>
    <w:rsid w:val="007A1E4B"/>
    <w:rsid w:val="007A2983"/>
    <w:rsid w:val="007A304B"/>
    <w:rsid w:val="007A3358"/>
    <w:rsid w:val="007A37F0"/>
    <w:rsid w:val="007A4CDC"/>
    <w:rsid w:val="007A4D9A"/>
    <w:rsid w:val="007A527C"/>
    <w:rsid w:val="007A5A59"/>
    <w:rsid w:val="007A6507"/>
    <w:rsid w:val="007A741B"/>
    <w:rsid w:val="007A76F5"/>
    <w:rsid w:val="007B0062"/>
    <w:rsid w:val="007B05CB"/>
    <w:rsid w:val="007B0A9C"/>
    <w:rsid w:val="007B0ADE"/>
    <w:rsid w:val="007B0F23"/>
    <w:rsid w:val="007B1CE9"/>
    <w:rsid w:val="007B20A4"/>
    <w:rsid w:val="007B3603"/>
    <w:rsid w:val="007B4173"/>
    <w:rsid w:val="007B43E9"/>
    <w:rsid w:val="007B44E7"/>
    <w:rsid w:val="007B4EE4"/>
    <w:rsid w:val="007B561A"/>
    <w:rsid w:val="007B571C"/>
    <w:rsid w:val="007B6A3C"/>
    <w:rsid w:val="007B6B94"/>
    <w:rsid w:val="007B700A"/>
    <w:rsid w:val="007B7B57"/>
    <w:rsid w:val="007C0E57"/>
    <w:rsid w:val="007C0E8B"/>
    <w:rsid w:val="007C1766"/>
    <w:rsid w:val="007C1A42"/>
    <w:rsid w:val="007C2492"/>
    <w:rsid w:val="007C4D11"/>
    <w:rsid w:val="007C4D69"/>
    <w:rsid w:val="007C5963"/>
    <w:rsid w:val="007C5F1C"/>
    <w:rsid w:val="007C6B0A"/>
    <w:rsid w:val="007C7AED"/>
    <w:rsid w:val="007D0109"/>
    <w:rsid w:val="007D0911"/>
    <w:rsid w:val="007D0A77"/>
    <w:rsid w:val="007D0ADE"/>
    <w:rsid w:val="007D0F15"/>
    <w:rsid w:val="007D111D"/>
    <w:rsid w:val="007D29D8"/>
    <w:rsid w:val="007D2B7F"/>
    <w:rsid w:val="007D3824"/>
    <w:rsid w:val="007D3F8E"/>
    <w:rsid w:val="007D4276"/>
    <w:rsid w:val="007D4594"/>
    <w:rsid w:val="007D48DA"/>
    <w:rsid w:val="007D4913"/>
    <w:rsid w:val="007D5779"/>
    <w:rsid w:val="007D6CE3"/>
    <w:rsid w:val="007D6F45"/>
    <w:rsid w:val="007D78CA"/>
    <w:rsid w:val="007D7BBE"/>
    <w:rsid w:val="007E06D7"/>
    <w:rsid w:val="007E0BA1"/>
    <w:rsid w:val="007E0BD2"/>
    <w:rsid w:val="007E0F80"/>
    <w:rsid w:val="007E1471"/>
    <w:rsid w:val="007E1D0C"/>
    <w:rsid w:val="007E24E2"/>
    <w:rsid w:val="007E2589"/>
    <w:rsid w:val="007E32F3"/>
    <w:rsid w:val="007E3609"/>
    <w:rsid w:val="007E3AA7"/>
    <w:rsid w:val="007E3AD8"/>
    <w:rsid w:val="007E3CF7"/>
    <w:rsid w:val="007E3FCA"/>
    <w:rsid w:val="007E4835"/>
    <w:rsid w:val="007E4AAE"/>
    <w:rsid w:val="007E5347"/>
    <w:rsid w:val="007E5BA1"/>
    <w:rsid w:val="007E60D1"/>
    <w:rsid w:val="007E652C"/>
    <w:rsid w:val="007E6C05"/>
    <w:rsid w:val="007E6E79"/>
    <w:rsid w:val="007E6E8E"/>
    <w:rsid w:val="007E70FB"/>
    <w:rsid w:val="007E7157"/>
    <w:rsid w:val="007E79F1"/>
    <w:rsid w:val="007E79F7"/>
    <w:rsid w:val="007E7A91"/>
    <w:rsid w:val="007E7C59"/>
    <w:rsid w:val="007E7D6C"/>
    <w:rsid w:val="007F0932"/>
    <w:rsid w:val="007F1147"/>
    <w:rsid w:val="007F1E23"/>
    <w:rsid w:val="007F2047"/>
    <w:rsid w:val="007F2C7A"/>
    <w:rsid w:val="007F4FD5"/>
    <w:rsid w:val="007F5F43"/>
    <w:rsid w:val="007F64D0"/>
    <w:rsid w:val="007F7CE8"/>
    <w:rsid w:val="00800CF1"/>
    <w:rsid w:val="0080135C"/>
    <w:rsid w:val="00801780"/>
    <w:rsid w:val="0080180C"/>
    <w:rsid w:val="00801BE5"/>
    <w:rsid w:val="00801CAB"/>
    <w:rsid w:val="00801E31"/>
    <w:rsid w:val="00802B1F"/>
    <w:rsid w:val="00802FB4"/>
    <w:rsid w:val="008036D2"/>
    <w:rsid w:val="0080379B"/>
    <w:rsid w:val="00803B7B"/>
    <w:rsid w:val="00804379"/>
    <w:rsid w:val="008044CE"/>
    <w:rsid w:val="00804DB1"/>
    <w:rsid w:val="00804ED9"/>
    <w:rsid w:val="0080551D"/>
    <w:rsid w:val="008055FA"/>
    <w:rsid w:val="00805823"/>
    <w:rsid w:val="0080731B"/>
    <w:rsid w:val="008075FA"/>
    <w:rsid w:val="00807CCC"/>
    <w:rsid w:val="00810CBD"/>
    <w:rsid w:val="00811985"/>
    <w:rsid w:val="00812135"/>
    <w:rsid w:val="008123C9"/>
    <w:rsid w:val="0081278E"/>
    <w:rsid w:val="00812D26"/>
    <w:rsid w:val="00813B27"/>
    <w:rsid w:val="00813EAC"/>
    <w:rsid w:val="00814B3A"/>
    <w:rsid w:val="00815C60"/>
    <w:rsid w:val="0081642C"/>
    <w:rsid w:val="00816EA2"/>
    <w:rsid w:val="008171F3"/>
    <w:rsid w:val="00817360"/>
    <w:rsid w:val="008179B3"/>
    <w:rsid w:val="008202CC"/>
    <w:rsid w:val="008203B9"/>
    <w:rsid w:val="008210E3"/>
    <w:rsid w:val="00821F53"/>
    <w:rsid w:val="0082264D"/>
    <w:rsid w:val="00822753"/>
    <w:rsid w:val="00822E2D"/>
    <w:rsid w:val="00823156"/>
    <w:rsid w:val="00823E90"/>
    <w:rsid w:val="00824244"/>
    <w:rsid w:val="008258D4"/>
    <w:rsid w:val="00825CB6"/>
    <w:rsid w:val="0082660D"/>
    <w:rsid w:val="00830182"/>
    <w:rsid w:val="008302DB"/>
    <w:rsid w:val="00830AEC"/>
    <w:rsid w:val="00830DFB"/>
    <w:rsid w:val="0083124B"/>
    <w:rsid w:val="008328CA"/>
    <w:rsid w:val="008330F8"/>
    <w:rsid w:val="008341DB"/>
    <w:rsid w:val="008367FA"/>
    <w:rsid w:val="008368AB"/>
    <w:rsid w:val="00837AF1"/>
    <w:rsid w:val="00840416"/>
    <w:rsid w:val="00840A48"/>
    <w:rsid w:val="00840E2D"/>
    <w:rsid w:val="00840F8B"/>
    <w:rsid w:val="00841129"/>
    <w:rsid w:val="008420FE"/>
    <w:rsid w:val="00843506"/>
    <w:rsid w:val="00843744"/>
    <w:rsid w:val="008437DC"/>
    <w:rsid w:val="008449D9"/>
    <w:rsid w:val="00844BFE"/>
    <w:rsid w:val="008451FF"/>
    <w:rsid w:val="00845FDE"/>
    <w:rsid w:val="008460D9"/>
    <w:rsid w:val="008463C8"/>
    <w:rsid w:val="00847121"/>
    <w:rsid w:val="00847A82"/>
    <w:rsid w:val="008559FD"/>
    <w:rsid w:val="00855ECD"/>
    <w:rsid w:val="00856176"/>
    <w:rsid w:val="008563DD"/>
    <w:rsid w:val="00857B28"/>
    <w:rsid w:val="008605EB"/>
    <w:rsid w:val="008607EF"/>
    <w:rsid w:val="0086190F"/>
    <w:rsid w:val="00862875"/>
    <w:rsid w:val="008628EE"/>
    <w:rsid w:val="00862A55"/>
    <w:rsid w:val="00862C29"/>
    <w:rsid w:val="00863B42"/>
    <w:rsid w:val="00863D72"/>
    <w:rsid w:val="00864110"/>
    <w:rsid w:val="008642C3"/>
    <w:rsid w:val="008656C0"/>
    <w:rsid w:val="00865818"/>
    <w:rsid w:val="00865D95"/>
    <w:rsid w:val="0086707D"/>
    <w:rsid w:val="008672C9"/>
    <w:rsid w:val="008677B8"/>
    <w:rsid w:val="00867FDC"/>
    <w:rsid w:val="00871004"/>
    <w:rsid w:val="00873BA4"/>
    <w:rsid w:val="00874894"/>
    <w:rsid w:val="008753DA"/>
    <w:rsid w:val="00875755"/>
    <w:rsid w:val="00877E7B"/>
    <w:rsid w:val="0088032E"/>
    <w:rsid w:val="008822AA"/>
    <w:rsid w:val="008832EF"/>
    <w:rsid w:val="008845EC"/>
    <w:rsid w:val="008846DA"/>
    <w:rsid w:val="00884EE8"/>
    <w:rsid w:val="00884FAC"/>
    <w:rsid w:val="00885429"/>
    <w:rsid w:val="00885B8A"/>
    <w:rsid w:val="0088609A"/>
    <w:rsid w:val="00886330"/>
    <w:rsid w:val="008866A3"/>
    <w:rsid w:val="00886AB6"/>
    <w:rsid w:val="00886D2B"/>
    <w:rsid w:val="00886F29"/>
    <w:rsid w:val="008873B0"/>
    <w:rsid w:val="008875BB"/>
    <w:rsid w:val="00890683"/>
    <w:rsid w:val="00890B74"/>
    <w:rsid w:val="008912C8"/>
    <w:rsid w:val="0089202B"/>
    <w:rsid w:val="00892418"/>
    <w:rsid w:val="00892881"/>
    <w:rsid w:val="00892D12"/>
    <w:rsid w:val="00892E81"/>
    <w:rsid w:val="0089366E"/>
    <w:rsid w:val="0089367D"/>
    <w:rsid w:val="00893837"/>
    <w:rsid w:val="00893BB1"/>
    <w:rsid w:val="00894944"/>
    <w:rsid w:val="00894CCF"/>
    <w:rsid w:val="0089581F"/>
    <w:rsid w:val="00896127"/>
    <w:rsid w:val="0089699B"/>
    <w:rsid w:val="008969CB"/>
    <w:rsid w:val="008969DD"/>
    <w:rsid w:val="008974BD"/>
    <w:rsid w:val="008978C3"/>
    <w:rsid w:val="00897E31"/>
    <w:rsid w:val="00897F6A"/>
    <w:rsid w:val="008A02EA"/>
    <w:rsid w:val="008A0587"/>
    <w:rsid w:val="008A0BF4"/>
    <w:rsid w:val="008A0DBE"/>
    <w:rsid w:val="008A1544"/>
    <w:rsid w:val="008A1570"/>
    <w:rsid w:val="008A2B62"/>
    <w:rsid w:val="008A30A0"/>
    <w:rsid w:val="008A35AC"/>
    <w:rsid w:val="008A5041"/>
    <w:rsid w:val="008A5BC5"/>
    <w:rsid w:val="008A5BFE"/>
    <w:rsid w:val="008A62E1"/>
    <w:rsid w:val="008A6416"/>
    <w:rsid w:val="008A6A53"/>
    <w:rsid w:val="008A7389"/>
    <w:rsid w:val="008A75F9"/>
    <w:rsid w:val="008A7877"/>
    <w:rsid w:val="008A7F2A"/>
    <w:rsid w:val="008B02A9"/>
    <w:rsid w:val="008B03A7"/>
    <w:rsid w:val="008B0707"/>
    <w:rsid w:val="008B101F"/>
    <w:rsid w:val="008B1841"/>
    <w:rsid w:val="008B1DF0"/>
    <w:rsid w:val="008B21CF"/>
    <w:rsid w:val="008B236F"/>
    <w:rsid w:val="008B2999"/>
    <w:rsid w:val="008B2A0C"/>
    <w:rsid w:val="008B2C93"/>
    <w:rsid w:val="008B305E"/>
    <w:rsid w:val="008B3319"/>
    <w:rsid w:val="008B3934"/>
    <w:rsid w:val="008B4309"/>
    <w:rsid w:val="008B4434"/>
    <w:rsid w:val="008B4C19"/>
    <w:rsid w:val="008B4D1F"/>
    <w:rsid w:val="008B50F0"/>
    <w:rsid w:val="008B547F"/>
    <w:rsid w:val="008B5733"/>
    <w:rsid w:val="008B6839"/>
    <w:rsid w:val="008B6E22"/>
    <w:rsid w:val="008B7528"/>
    <w:rsid w:val="008B774C"/>
    <w:rsid w:val="008B7D6B"/>
    <w:rsid w:val="008C12C7"/>
    <w:rsid w:val="008C1869"/>
    <w:rsid w:val="008C2187"/>
    <w:rsid w:val="008C23C1"/>
    <w:rsid w:val="008C24B3"/>
    <w:rsid w:val="008C3DA8"/>
    <w:rsid w:val="008C484A"/>
    <w:rsid w:val="008C4986"/>
    <w:rsid w:val="008C4A05"/>
    <w:rsid w:val="008C4B8D"/>
    <w:rsid w:val="008C4D1F"/>
    <w:rsid w:val="008C4DCA"/>
    <w:rsid w:val="008C4EE5"/>
    <w:rsid w:val="008C4F14"/>
    <w:rsid w:val="008C5A12"/>
    <w:rsid w:val="008C5C12"/>
    <w:rsid w:val="008C6129"/>
    <w:rsid w:val="008C6E00"/>
    <w:rsid w:val="008C72DB"/>
    <w:rsid w:val="008C7460"/>
    <w:rsid w:val="008C767E"/>
    <w:rsid w:val="008C7D01"/>
    <w:rsid w:val="008D135C"/>
    <w:rsid w:val="008D1370"/>
    <w:rsid w:val="008D2E5F"/>
    <w:rsid w:val="008D3A1F"/>
    <w:rsid w:val="008D3A7A"/>
    <w:rsid w:val="008D3E01"/>
    <w:rsid w:val="008D4183"/>
    <w:rsid w:val="008D4869"/>
    <w:rsid w:val="008D5EF0"/>
    <w:rsid w:val="008D620A"/>
    <w:rsid w:val="008D642B"/>
    <w:rsid w:val="008D6482"/>
    <w:rsid w:val="008D6E14"/>
    <w:rsid w:val="008D6FC9"/>
    <w:rsid w:val="008D7013"/>
    <w:rsid w:val="008D72C7"/>
    <w:rsid w:val="008E0E31"/>
    <w:rsid w:val="008E1059"/>
    <w:rsid w:val="008E148C"/>
    <w:rsid w:val="008E1D65"/>
    <w:rsid w:val="008E24BF"/>
    <w:rsid w:val="008E2E16"/>
    <w:rsid w:val="008E33D4"/>
    <w:rsid w:val="008E39FE"/>
    <w:rsid w:val="008E3BEF"/>
    <w:rsid w:val="008E3BF9"/>
    <w:rsid w:val="008E4F37"/>
    <w:rsid w:val="008E6CC4"/>
    <w:rsid w:val="008E71AF"/>
    <w:rsid w:val="008E7964"/>
    <w:rsid w:val="008E7CC6"/>
    <w:rsid w:val="008F25F9"/>
    <w:rsid w:val="008F2CA1"/>
    <w:rsid w:val="008F2EFF"/>
    <w:rsid w:val="008F3076"/>
    <w:rsid w:val="008F3A7E"/>
    <w:rsid w:val="008F4375"/>
    <w:rsid w:val="008F4639"/>
    <w:rsid w:val="008F4A40"/>
    <w:rsid w:val="008F4CAE"/>
    <w:rsid w:val="008F5651"/>
    <w:rsid w:val="008F6985"/>
    <w:rsid w:val="008F70B2"/>
    <w:rsid w:val="008F715C"/>
    <w:rsid w:val="00900246"/>
    <w:rsid w:val="0090049A"/>
    <w:rsid w:val="00900B4F"/>
    <w:rsid w:val="009011BA"/>
    <w:rsid w:val="009012D7"/>
    <w:rsid w:val="0090165B"/>
    <w:rsid w:val="00901A04"/>
    <w:rsid w:val="009024CE"/>
    <w:rsid w:val="009025B9"/>
    <w:rsid w:val="009029D3"/>
    <w:rsid w:val="00902E89"/>
    <w:rsid w:val="00903CFB"/>
    <w:rsid w:val="009040AD"/>
    <w:rsid w:val="009044D0"/>
    <w:rsid w:val="00905E9E"/>
    <w:rsid w:val="00905EA1"/>
    <w:rsid w:val="00906AF0"/>
    <w:rsid w:val="00906DE4"/>
    <w:rsid w:val="00907397"/>
    <w:rsid w:val="009073EE"/>
    <w:rsid w:val="0090765F"/>
    <w:rsid w:val="00907868"/>
    <w:rsid w:val="00907C04"/>
    <w:rsid w:val="0091114C"/>
    <w:rsid w:val="0091122A"/>
    <w:rsid w:val="0091159E"/>
    <w:rsid w:val="00911DA7"/>
    <w:rsid w:val="00913729"/>
    <w:rsid w:val="00913F64"/>
    <w:rsid w:val="00914291"/>
    <w:rsid w:val="00914C61"/>
    <w:rsid w:val="00914F0B"/>
    <w:rsid w:val="00915925"/>
    <w:rsid w:val="00915DC6"/>
    <w:rsid w:val="00915EAA"/>
    <w:rsid w:val="0091609E"/>
    <w:rsid w:val="0091630E"/>
    <w:rsid w:val="009179A3"/>
    <w:rsid w:val="00917CC4"/>
    <w:rsid w:val="0092072A"/>
    <w:rsid w:val="00920970"/>
    <w:rsid w:val="009209E8"/>
    <w:rsid w:val="00920BA8"/>
    <w:rsid w:val="00920C71"/>
    <w:rsid w:val="00921353"/>
    <w:rsid w:val="0092135A"/>
    <w:rsid w:val="00921AAD"/>
    <w:rsid w:val="00921D93"/>
    <w:rsid w:val="0092203D"/>
    <w:rsid w:val="00922CA6"/>
    <w:rsid w:val="00922CE6"/>
    <w:rsid w:val="00923645"/>
    <w:rsid w:val="00923C65"/>
    <w:rsid w:val="0092530A"/>
    <w:rsid w:val="00925674"/>
    <w:rsid w:val="00925909"/>
    <w:rsid w:val="009262F0"/>
    <w:rsid w:val="00926711"/>
    <w:rsid w:val="00926957"/>
    <w:rsid w:val="00926D2E"/>
    <w:rsid w:val="009273E6"/>
    <w:rsid w:val="009278C2"/>
    <w:rsid w:val="00927E7E"/>
    <w:rsid w:val="0093014D"/>
    <w:rsid w:val="00930321"/>
    <w:rsid w:val="00930A61"/>
    <w:rsid w:val="0093203A"/>
    <w:rsid w:val="00933139"/>
    <w:rsid w:val="00933171"/>
    <w:rsid w:val="009331E4"/>
    <w:rsid w:val="00934A1D"/>
    <w:rsid w:val="00934F48"/>
    <w:rsid w:val="00935527"/>
    <w:rsid w:val="00935E87"/>
    <w:rsid w:val="00935F24"/>
    <w:rsid w:val="0093627E"/>
    <w:rsid w:val="00936803"/>
    <w:rsid w:val="0093705D"/>
    <w:rsid w:val="009370A9"/>
    <w:rsid w:val="00937FBE"/>
    <w:rsid w:val="00940031"/>
    <w:rsid w:val="009401CE"/>
    <w:rsid w:val="00940813"/>
    <w:rsid w:val="00941663"/>
    <w:rsid w:val="00942169"/>
    <w:rsid w:val="0094234D"/>
    <w:rsid w:val="00942423"/>
    <w:rsid w:val="009429EF"/>
    <w:rsid w:val="00943487"/>
    <w:rsid w:val="00944AA7"/>
    <w:rsid w:val="00945299"/>
    <w:rsid w:val="009455BB"/>
    <w:rsid w:val="009455F7"/>
    <w:rsid w:val="00945682"/>
    <w:rsid w:val="00945B27"/>
    <w:rsid w:val="00946454"/>
    <w:rsid w:val="009465CF"/>
    <w:rsid w:val="00946699"/>
    <w:rsid w:val="0094767B"/>
    <w:rsid w:val="009501D1"/>
    <w:rsid w:val="00950B62"/>
    <w:rsid w:val="00950B78"/>
    <w:rsid w:val="0095188D"/>
    <w:rsid w:val="00951D3C"/>
    <w:rsid w:val="00951E3C"/>
    <w:rsid w:val="009525F1"/>
    <w:rsid w:val="00952D7E"/>
    <w:rsid w:val="00952F4C"/>
    <w:rsid w:val="00952F59"/>
    <w:rsid w:val="00953C7D"/>
    <w:rsid w:val="00953F13"/>
    <w:rsid w:val="009543ED"/>
    <w:rsid w:val="0095462C"/>
    <w:rsid w:val="00955D2B"/>
    <w:rsid w:val="00955D40"/>
    <w:rsid w:val="00956A40"/>
    <w:rsid w:val="00956F1B"/>
    <w:rsid w:val="00957843"/>
    <w:rsid w:val="0095795B"/>
    <w:rsid w:val="00957967"/>
    <w:rsid w:val="00957FF7"/>
    <w:rsid w:val="00960C2A"/>
    <w:rsid w:val="00962C36"/>
    <w:rsid w:val="009634AD"/>
    <w:rsid w:val="00963B4C"/>
    <w:rsid w:val="009649C5"/>
    <w:rsid w:val="00965973"/>
    <w:rsid w:val="00966ACC"/>
    <w:rsid w:val="00967ABA"/>
    <w:rsid w:val="00970B84"/>
    <w:rsid w:val="009711C7"/>
    <w:rsid w:val="00971294"/>
    <w:rsid w:val="009712C4"/>
    <w:rsid w:val="009714C4"/>
    <w:rsid w:val="009722A8"/>
    <w:rsid w:val="00973258"/>
    <w:rsid w:val="009734B8"/>
    <w:rsid w:val="00973625"/>
    <w:rsid w:val="00973639"/>
    <w:rsid w:val="00973D06"/>
    <w:rsid w:val="009740F5"/>
    <w:rsid w:val="00974146"/>
    <w:rsid w:val="00974E1E"/>
    <w:rsid w:val="009750C0"/>
    <w:rsid w:val="009754D3"/>
    <w:rsid w:val="00975998"/>
    <w:rsid w:val="00975EB3"/>
    <w:rsid w:val="00976107"/>
    <w:rsid w:val="0097639A"/>
    <w:rsid w:val="009768AB"/>
    <w:rsid w:val="00976C22"/>
    <w:rsid w:val="00976D37"/>
    <w:rsid w:val="009770C9"/>
    <w:rsid w:val="00980746"/>
    <w:rsid w:val="009809FC"/>
    <w:rsid w:val="00980A93"/>
    <w:rsid w:val="00981FFC"/>
    <w:rsid w:val="00982392"/>
    <w:rsid w:val="0098280B"/>
    <w:rsid w:val="00983097"/>
    <w:rsid w:val="009830F4"/>
    <w:rsid w:val="00984364"/>
    <w:rsid w:val="0098483F"/>
    <w:rsid w:val="00984B0D"/>
    <w:rsid w:val="00984D8D"/>
    <w:rsid w:val="0098544B"/>
    <w:rsid w:val="00986416"/>
    <w:rsid w:val="00986C7F"/>
    <w:rsid w:val="0098714A"/>
    <w:rsid w:val="009874D5"/>
    <w:rsid w:val="0099069E"/>
    <w:rsid w:val="00990BEC"/>
    <w:rsid w:val="00990D5D"/>
    <w:rsid w:val="0099109E"/>
    <w:rsid w:val="009927AD"/>
    <w:rsid w:val="009933AA"/>
    <w:rsid w:val="00993E3A"/>
    <w:rsid w:val="00994363"/>
    <w:rsid w:val="00994388"/>
    <w:rsid w:val="00994616"/>
    <w:rsid w:val="009947BE"/>
    <w:rsid w:val="00994805"/>
    <w:rsid w:val="00994B8B"/>
    <w:rsid w:val="00994BE4"/>
    <w:rsid w:val="0099521D"/>
    <w:rsid w:val="009953CD"/>
    <w:rsid w:val="009955B1"/>
    <w:rsid w:val="00995E3F"/>
    <w:rsid w:val="009965A1"/>
    <w:rsid w:val="00996872"/>
    <w:rsid w:val="00996C09"/>
    <w:rsid w:val="00997484"/>
    <w:rsid w:val="00997527"/>
    <w:rsid w:val="00997B31"/>
    <w:rsid w:val="00997C21"/>
    <w:rsid w:val="009A07AE"/>
    <w:rsid w:val="009A0B96"/>
    <w:rsid w:val="009A0F00"/>
    <w:rsid w:val="009A13AB"/>
    <w:rsid w:val="009A172E"/>
    <w:rsid w:val="009A271E"/>
    <w:rsid w:val="009A272C"/>
    <w:rsid w:val="009A2B5C"/>
    <w:rsid w:val="009A3657"/>
    <w:rsid w:val="009A36BA"/>
    <w:rsid w:val="009A38C6"/>
    <w:rsid w:val="009A392B"/>
    <w:rsid w:val="009A4F3B"/>
    <w:rsid w:val="009A5751"/>
    <w:rsid w:val="009A5A01"/>
    <w:rsid w:val="009A5D9B"/>
    <w:rsid w:val="009A6041"/>
    <w:rsid w:val="009A6766"/>
    <w:rsid w:val="009A75D4"/>
    <w:rsid w:val="009B2799"/>
    <w:rsid w:val="009B2AB0"/>
    <w:rsid w:val="009B2B29"/>
    <w:rsid w:val="009B2BCF"/>
    <w:rsid w:val="009B318E"/>
    <w:rsid w:val="009B3752"/>
    <w:rsid w:val="009B3D2D"/>
    <w:rsid w:val="009B3F02"/>
    <w:rsid w:val="009B3F83"/>
    <w:rsid w:val="009B451B"/>
    <w:rsid w:val="009B45F2"/>
    <w:rsid w:val="009B4911"/>
    <w:rsid w:val="009B4DBB"/>
    <w:rsid w:val="009B4F18"/>
    <w:rsid w:val="009B5154"/>
    <w:rsid w:val="009B5350"/>
    <w:rsid w:val="009B6374"/>
    <w:rsid w:val="009B6BE9"/>
    <w:rsid w:val="009B6F46"/>
    <w:rsid w:val="009B6F7B"/>
    <w:rsid w:val="009B7013"/>
    <w:rsid w:val="009B71F0"/>
    <w:rsid w:val="009B7C08"/>
    <w:rsid w:val="009C03B2"/>
    <w:rsid w:val="009C03C5"/>
    <w:rsid w:val="009C1BE8"/>
    <w:rsid w:val="009C1CDF"/>
    <w:rsid w:val="009C2877"/>
    <w:rsid w:val="009C28B6"/>
    <w:rsid w:val="009C3369"/>
    <w:rsid w:val="009C372F"/>
    <w:rsid w:val="009C3E93"/>
    <w:rsid w:val="009C42E9"/>
    <w:rsid w:val="009C4917"/>
    <w:rsid w:val="009C4E88"/>
    <w:rsid w:val="009C551A"/>
    <w:rsid w:val="009C5C31"/>
    <w:rsid w:val="009C5CA0"/>
    <w:rsid w:val="009C613F"/>
    <w:rsid w:val="009C6558"/>
    <w:rsid w:val="009C670B"/>
    <w:rsid w:val="009C6E7C"/>
    <w:rsid w:val="009C7345"/>
    <w:rsid w:val="009C78F3"/>
    <w:rsid w:val="009C7F0C"/>
    <w:rsid w:val="009D06C9"/>
    <w:rsid w:val="009D0CE1"/>
    <w:rsid w:val="009D16C2"/>
    <w:rsid w:val="009D2124"/>
    <w:rsid w:val="009D21F6"/>
    <w:rsid w:val="009D29B5"/>
    <w:rsid w:val="009D2ABB"/>
    <w:rsid w:val="009D34DE"/>
    <w:rsid w:val="009D4C3E"/>
    <w:rsid w:val="009D543F"/>
    <w:rsid w:val="009D576D"/>
    <w:rsid w:val="009D5AA6"/>
    <w:rsid w:val="009D69C1"/>
    <w:rsid w:val="009D7F9C"/>
    <w:rsid w:val="009E0B41"/>
    <w:rsid w:val="009E0EF4"/>
    <w:rsid w:val="009E11A8"/>
    <w:rsid w:val="009E1322"/>
    <w:rsid w:val="009E26F6"/>
    <w:rsid w:val="009E2D4E"/>
    <w:rsid w:val="009E2D94"/>
    <w:rsid w:val="009E30BC"/>
    <w:rsid w:val="009E3817"/>
    <w:rsid w:val="009E4DE1"/>
    <w:rsid w:val="009E4E76"/>
    <w:rsid w:val="009E549C"/>
    <w:rsid w:val="009E5B39"/>
    <w:rsid w:val="009E6013"/>
    <w:rsid w:val="009E6484"/>
    <w:rsid w:val="009E6E02"/>
    <w:rsid w:val="009E77AA"/>
    <w:rsid w:val="009F01D9"/>
    <w:rsid w:val="009F06FE"/>
    <w:rsid w:val="009F0F05"/>
    <w:rsid w:val="009F321E"/>
    <w:rsid w:val="009F391B"/>
    <w:rsid w:val="009F3B1A"/>
    <w:rsid w:val="009F3CDC"/>
    <w:rsid w:val="009F4A8E"/>
    <w:rsid w:val="009F4B1D"/>
    <w:rsid w:val="009F4CF3"/>
    <w:rsid w:val="009F54DC"/>
    <w:rsid w:val="009F54E8"/>
    <w:rsid w:val="009F577F"/>
    <w:rsid w:val="009F5F79"/>
    <w:rsid w:val="009F6067"/>
    <w:rsid w:val="009F6F7A"/>
    <w:rsid w:val="009F7265"/>
    <w:rsid w:val="009F7701"/>
    <w:rsid w:val="009F7977"/>
    <w:rsid w:val="009F7F42"/>
    <w:rsid w:val="00A00A06"/>
    <w:rsid w:val="00A00D50"/>
    <w:rsid w:val="00A01096"/>
    <w:rsid w:val="00A02814"/>
    <w:rsid w:val="00A033FC"/>
    <w:rsid w:val="00A0373B"/>
    <w:rsid w:val="00A03769"/>
    <w:rsid w:val="00A03954"/>
    <w:rsid w:val="00A03A09"/>
    <w:rsid w:val="00A03C0E"/>
    <w:rsid w:val="00A03FF3"/>
    <w:rsid w:val="00A04037"/>
    <w:rsid w:val="00A04673"/>
    <w:rsid w:val="00A046DF"/>
    <w:rsid w:val="00A04924"/>
    <w:rsid w:val="00A05CDA"/>
    <w:rsid w:val="00A05E3D"/>
    <w:rsid w:val="00A074CB"/>
    <w:rsid w:val="00A0760F"/>
    <w:rsid w:val="00A07855"/>
    <w:rsid w:val="00A07999"/>
    <w:rsid w:val="00A07F60"/>
    <w:rsid w:val="00A1028A"/>
    <w:rsid w:val="00A1054A"/>
    <w:rsid w:val="00A12098"/>
    <w:rsid w:val="00A12113"/>
    <w:rsid w:val="00A12964"/>
    <w:rsid w:val="00A13F50"/>
    <w:rsid w:val="00A14A26"/>
    <w:rsid w:val="00A15138"/>
    <w:rsid w:val="00A15228"/>
    <w:rsid w:val="00A17162"/>
    <w:rsid w:val="00A17A12"/>
    <w:rsid w:val="00A17A80"/>
    <w:rsid w:val="00A216FC"/>
    <w:rsid w:val="00A2176E"/>
    <w:rsid w:val="00A21B65"/>
    <w:rsid w:val="00A21F73"/>
    <w:rsid w:val="00A2343C"/>
    <w:rsid w:val="00A23478"/>
    <w:rsid w:val="00A24343"/>
    <w:rsid w:val="00A25270"/>
    <w:rsid w:val="00A2564F"/>
    <w:rsid w:val="00A2575A"/>
    <w:rsid w:val="00A25C14"/>
    <w:rsid w:val="00A26841"/>
    <w:rsid w:val="00A26F04"/>
    <w:rsid w:val="00A27976"/>
    <w:rsid w:val="00A27AD3"/>
    <w:rsid w:val="00A30462"/>
    <w:rsid w:val="00A30645"/>
    <w:rsid w:val="00A30B9E"/>
    <w:rsid w:val="00A32352"/>
    <w:rsid w:val="00A344C9"/>
    <w:rsid w:val="00A34F8D"/>
    <w:rsid w:val="00A35452"/>
    <w:rsid w:val="00A3598F"/>
    <w:rsid w:val="00A36173"/>
    <w:rsid w:val="00A36E81"/>
    <w:rsid w:val="00A36FF3"/>
    <w:rsid w:val="00A40A31"/>
    <w:rsid w:val="00A40BC4"/>
    <w:rsid w:val="00A4198D"/>
    <w:rsid w:val="00A42113"/>
    <w:rsid w:val="00A42624"/>
    <w:rsid w:val="00A42660"/>
    <w:rsid w:val="00A429E5"/>
    <w:rsid w:val="00A42A39"/>
    <w:rsid w:val="00A42EC3"/>
    <w:rsid w:val="00A43111"/>
    <w:rsid w:val="00A435CA"/>
    <w:rsid w:val="00A44556"/>
    <w:rsid w:val="00A44D75"/>
    <w:rsid w:val="00A4682A"/>
    <w:rsid w:val="00A46A1E"/>
    <w:rsid w:val="00A46E4F"/>
    <w:rsid w:val="00A470CF"/>
    <w:rsid w:val="00A47C81"/>
    <w:rsid w:val="00A47E72"/>
    <w:rsid w:val="00A47F40"/>
    <w:rsid w:val="00A500D3"/>
    <w:rsid w:val="00A502D2"/>
    <w:rsid w:val="00A506BC"/>
    <w:rsid w:val="00A5077C"/>
    <w:rsid w:val="00A50ACB"/>
    <w:rsid w:val="00A50D7F"/>
    <w:rsid w:val="00A50F9B"/>
    <w:rsid w:val="00A50FFA"/>
    <w:rsid w:val="00A51395"/>
    <w:rsid w:val="00A517F5"/>
    <w:rsid w:val="00A51980"/>
    <w:rsid w:val="00A51CE9"/>
    <w:rsid w:val="00A51F32"/>
    <w:rsid w:val="00A52B71"/>
    <w:rsid w:val="00A531A9"/>
    <w:rsid w:val="00A53490"/>
    <w:rsid w:val="00A53750"/>
    <w:rsid w:val="00A53765"/>
    <w:rsid w:val="00A54751"/>
    <w:rsid w:val="00A54ABB"/>
    <w:rsid w:val="00A54ED6"/>
    <w:rsid w:val="00A55D34"/>
    <w:rsid w:val="00A5604A"/>
    <w:rsid w:val="00A575D1"/>
    <w:rsid w:val="00A576AF"/>
    <w:rsid w:val="00A57E1B"/>
    <w:rsid w:val="00A6044F"/>
    <w:rsid w:val="00A60C1B"/>
    <w:rsid w:val="00A6108C"/>
    <w:rsid w:val="00A61258"/>
    <w:rsid w:val="00A61982"/>
    <w:rsid w:val="00A61D04"/>
    <w:rsid w:val="00A6262E"/>
    <w:rsid w:val="00A62695"/>
    <w:rsid w:val="00A631E4"/>
    <w:rsid w:val="00A63602"/>
    <w:rsid w:val="00A63BB2"/>
    <w:rsid w:val="00A63EFE"/>
    <w:rsid w:val="00A63F0E"/>
    <w:rsid w:val="00A64124"/>
    <w:rsid w:val="00A643A1"/>
    <w:rsid w:val="00A64AD7"/>
    <w:rsid w:val="00A64C41"/>
    <w:rsid w:val="00A65A84"/>
    <w:rsid w:val="00A65AF9"/>
    <w:rsid w:val="00A65C29"/>
    <w:rsid w:val="00A65D02"/>
    <w:rsid w:val="00A665E9"/>
    <w:rsid w:val="00A6660E"/>
    <w:rsid w:val="00A672BB"/>
    <w:rsid w:val="00A67B66"/>
    <w:rsid w:val="00A70200"/>
    <w:rsid w:val="00A70E47"/>
    <w:rsid w:val="00A715A8"/>
    <w:rsid w:val="00A72CA0"/>
    <w:rsid w:val="00A7302D"/>
    <w:rsid w:val="00A73738"/>
    <w:rsid w:val="00A73D4E"/>
    <w:rsid w:val="00A73D56"/>
    <w:rsid w:val="00A7419E"/>
    <w:rsid w:val="00A74C14"/>
    <w:rsid w:val="00A74F72"/>
    <w:rsid w:val="00A755FE"/>
    <w:rsid w:val="00A761C7"/>
    <w:rsid w:val="00A76F07"/>
    <w:rsid w:val="00A7744E"/>
    <w:rsid w:val="00A8179B"/>
    <w:rsid w:val="00A81B90"/>
    <w:rsid w:val="00A81E70"/>
    <w:rsid w:val="00A82FAF"/>
    <w:rsid w:val="00A83584"/>
    <w:rsid w:val="00A8379D"/>
    <w:rsid w:val="00A83815"/>
    <w:rsid w:val="00A84307"/>
    <w:rsid w:val="00A84B7C"/>
    <w:rsid w:val="00A850E6"/>
    <w:rsid w:val="00A85261"/>
    <w:rsid w:val="00A85772"/>
    <w:rsid w:val="00A85AF5"/>
    <w:rsid w:val="00A86290"/>
    <w:rsid w:val="00A8666E"/>
    <w:rsid w:val="00A86B5E"/>
    <w:rsid w:val="00A87506"/>
    <w:rsid w:val="00A8780A"/>
    <w:rsid w:val="00A87FDE"/>
    <w:rsid w:val="00A90A7E"/>
    <w:rsid w:val="00A916A9"/>
    <w:rsid w:val="00A91874"/>
    <w:rsid w:val="00A91FA8"/>
    <w:rsid w:val="00A929CB"/>
    <w:rsid w:val="00A92B07"/>
    <w:rsid w:val="00A92D9C"/>
    <w:rsid w:val="00A92F93"/>
    <w:rsid w:val="00A93110"/>
    <w:rsid w:val="00A931FB"/>
    <w:rsid w:val="00A94511"/>
    <w:rsid w:val="00A9459F"/>
    <w:rsid w:val="00A94AAE"/>
    <w:rsid w:val="00A94F8C"/>
    <w:rsid w:val="00A94F9A"/>
    <w:rsid w:val="00A95110"/>
    <w:rsid w:val="00A951C8"/>
    <w:rsid w:val="00A95473"/>
    <w:rsid w:val="00A95493"/>
    <w:rsid w:val="00A95774"/>
    <w:rsid w:val="00A95A5E"/>
    <w:rsid w:val="00A95D00"/>
    <w:rsid w:val="00A96DE5"/>
    <w:rsid w:val="00A96E0E"/>
    <w:rsid w:val="00A976F3"/>
    <w:rsid w:val="00A97D1D"/>
    <w:rsid w:val="00A97FFB"/>
    <w:rsid w:val="00AA0154"/>
    <w:rsid w:val="00AA0A24"/>
    <w:rsid w:val="00AA0FC2"/>
    <w:rsid w:val="00AA25CD"/>
    <w:rsid w:val="00AA2A9A"/>
    <w:rsid w:val="00AA2F05"/>
    <w:rsid w:val="00AA3C22"/>
    <w:rsid w:val="00AA3C66"/>
    <w:rsid w:val="00AA409B"/>
    <w:rsid w:val="00AA4AA4"/>
    <w:rsid w:val="00AA5340"/>
    <w:rsid w:val="00AA675E"/>
    <w:rsid w:val="00AA6B89"/>
    <w:rsid w:val="00AA7259"/>
    <w:rsid w:val="00AA738E"/>
    <w:rsid w:val="00AA75A2"/>
    <w:rsid w:val="00AA7F0F"/>
    <w:rsid w:val="00AB060E"/>
    <w:rsid w:val="00AB0A38"/>
    <w:rsid w:val="00AB1B8F"/>
    <w:rsid w:val="00AB1E15"/>
    <w:rsid w:val="00AB22CB"/>
    <w:rsid w:val="00AB2B76"/>
    <w:rsid w:val="00AB2BAC"/>
    <w:rsid w:val="00AB3BA6"/>
    <w:rsid w:val="00AB7212"/>
    <w:rsid w:val="00AB76A4"/>
    <w:rsid w:val="00AB78FC"/>
    <w:rsid w:val="00AC16E6"/>
    <w:rsid w:val="00AC17E1"/>
    <w:rsid w:val="00AC1DDA"/>
    <w:rsid w:val="00AC3196"/>
    <w:rsid w:val="00AC38AF"/>
    <w:rsid w:val="00AC38B7"/>
    <w:rsid w:val="00AC4593"/>
    <w:rsid w:val="00AC4683"/>
    <w:rsid w:val="00AC46F4"/>
    <w:rsid w:val="00AC4753"/>
    <w:rsid w:val="00AC54FA"/>
    <w:rsid w:val="00AC550D"/>
    <w:rsid w:val="00AC59CD"/>
    <w:rsid w:val="00AC5EE2"/>
    <w:rsid w:val="00AC67CE"/>
    <w:rsid w:val="00AC68C3"/>
    <w:rsid w:val="00AC748A"/>
    <w:rsid w:val="00AC78B0"/>
    <w:rsid w:val="00AC7AFA"/>
    <w:rsid w:val="00AD0339"/>
    <w:rsid w:val="00AD0763"/>
    <w:rsid w:val="00AD0DB9"/>
    <w:rsid w:val="00AD0ECE"/>
    <w:rsid w:val="00AD0ED9"/>
    <w:rsid w:val="00AD154C"/>
    <w:rsid w:val="00AD21DC"/>
    <w:rsid w:val="00AD2C19"/>
    <w:rsid w:val="00AD3798"/>
    <w:rsid w:val="00AD3D0F"/>
    <w:rsid w:val="00AD5585"/>
    <w:rsid w:val="00AD5731"/>
    <w:rsid w:val="00AD5A1A"/>
    <w:rsid w:val="00AD5F09"/>
    <w:rsid w:val="00AD681E"/>
    <w:rsid w:val="00AD69BC"/>
    <w:rsid w:val="00AD6F87"/>
    <w:rsid w:val="00AD7336"/>
    <w:rsid w:val="00AD747B"/>
    <w:rsid w:val="00AD78C5"/>
    <w:rsid w:val="00AE05E1"/>
    <w:rsid w:val="00AE0679"/>
    <w:rsid w:val="00AE0783"/>
    <w:rsid w:val="00AE0B8A"/>
    <w:rsid w:val="00AE1E09"/>
    <w:rsid w:val="00AE2D54"/>
    <w:rsid w:val="00AE361B"/>
    <w:rsid w:val="00AE494B"/>
    <w:rsid w:val="00AE5967"/>
    <w:rsid w:val="00AE652E"/>
    <w:rsid w:val="00AE6E23"/>
    <w:rsid w:val="00AE73CF"/>
    <w:rsid w:val="00AE7E0B"/>
    <w:rsid w:val="00AF1762"/>
    <w:rsid w:val="00AF1858"/>
    <w:rsid w:val="00AF1D3E"/>
    <w:rsid w:val="00AF2352"/>
    <w:rsid w:val="00AF2A03"/>
    <w:rsid w:val="00AF36C0"/>
    <w:rsid w:val="00AF49E8"/>
    <w:rsid w:val="00AF4DEB"/>
    <w:rsid w:val="00AF5BF0"/>
    <w:rsid w:val="00AF6F7B"/>
    <w:rsid w:val="00AF7919"/>
    <w:rsid w:val="00AF7CF0"/>
    <w:rsid w:val="00B00121"/>
    <w:rsid w:val="00B01BD4"/>
    <w:rsid w:val="00B01DE5"/>
    <w:rsid w:val="00B02461"/>
    <w:rsid w:val="00B02B83"/>
    <w:rsid w:val="00B040AB"/>
    <w:rsid w:val="00B04C2F"/>
    <w:rsid w:val="00B0521F"/>
    <w:rsid w:val="00B05580"/>
    <w:rsid w:val="00B0647A"/>
    <w:rsid w:val="00B067EE"/>
    <w:rsid w:val="00B06CF9"/>
    <w:rsid w:val="00B06D7F"/>
    <w:rsid w:val="00B06DA2"/>
    <w:rsid w:val="00B07663"/>
    <w:rsid w:val="00B078AC"/>
    <w:rsid w:val="00B0797E"/>
    <w:rsid w:val="00B1088F"/>
    <w:rsid w:val="00B10D7D"/>
    <w:rsid w:val="00B113DA"/>
    <w:rsid w:val="00B1142C"/>
    <w:rsid w:val="00B11DB0"/>
    <w:rsid w:val="00B1256A"/>
    <w:rsid w:val="00B128EE"/>
    <w:rsid w:val="00B129F4"/>
    <w:rsid w:val="00B12E2B"/>
    <w:rsid w:val="00B13FB9"/>
    <w:rsid w:val="00B14853"/>
    <w:rsid w:val="00B14F36"/>
    <w:rsid w:val="00B157B6"/>
    <w:rsid w:val="00B15B63"/>
    <w:rsid w:val="00B15F55"/>
    <w:rsid w:val="00B16175"/>
    <w:rsid w:val="00B16EAF"/>
    <w:rsid w:val="00B16F35"/>
    <w:rsid w:val="00B17AEC"/>
    <w:rsid w:val="00B20637"/>
    <w:rsid w:val="00B20805"/>
    <w:rsid w:val="00B20D1E"/>
    <w:rsid w:val="00B222E1"/>
    <w:rsid w:val="00B22F3B"/>
    <w:rsid w:val="00B236CA"/>
    <w:rsid w:val="00B24317"/>
    <w:rsid w:val="00B24A8F"/>
    <w:rsid w:val="00B24E9B"/>
    <w:rsid w:val="00B24FC4"/>
    <w:rsid w:val="00B25D79"/>
    <w:rsid w:val="00B26723"/>
    <w:rsid w:val="00B26F1C"/>
    <w:rsid w:val="00B27833"/>
    <w:rsid w:val="00B278A6"/>
    <w:rsid w:val="00B27D57"/>
    <w:rsid w:val="00B30182"/>
    <w:rsid w:val="00B31920"/>
    <w:rsid w:val="00B322E6"/>
    <w:rsid w:val="00B32694"/>
    <w:rsid w:val="00B33909"/>
    <w:rsid w:val="00B34B13"/>
    <w:rsid w:val="00B350ED"/>
    <w:rsid w:val="00B35138"/>
    <w:rsid w:val="00B3548C"/>
    <w:rsid w:val="00B354C8"/>
    <w:rsid w:val="00B3584D"/>
    <w:rsid w:val="00B36BBB"/>
    <w:rsid w:val="00B37B80"/>
    <w:rsid w:val="00B407EB"/>
    <w:rsid w:val="00B40CD8"/>
    <w:rsid w:val="00B41640"/>
    <w:rsid w:val="00B41EB8"/>
    <w:rsid w:val="00B42589"/>
    <w:rsid w:val="00B43208"/>
    <w:rsid w:val="00B43418"/>
    <w:rsid w:val="00B435CA"/>
    <w:rsid w:val="00B43BF6"/>
    <w:rsid w:val="00B43FB2"/>
    <w:rsid w:val="00B4517E"/>
    <w:rsid w:val="00B45DF2"/>
    <w:rsid w:val="00B468CE"/>
    <w:rsid w:val="00B4792D"/>
    <w:rsid w:val="00B479D7"/>
    <w:rsid w:val="00B47B3D"/>
    <w:rsid w:val="00B504DD"/>
    <w:rsid w:val="00B50650"/>
    <w:rsid w:val="00B51159"/>
    <w:rsid w:val="00B51D31"/>
    <w:rsid w:val="00B51FEC"/>
    <w:rsid w:val="00B52294"/>
    <w:rsid w:val="00B53211"/>
    <w:rsid w:val="00B539F9"/>
    <w:rsid w:val="00B53B16"/>
    <w:rsid w:val="00B53EA3"/>
    <w:rsid w:val="00B544D8"/>
    <w:rsid w:val="00B563EB"/>
    <w:rsid w:val="00B56778"/>
    <w:rsid w:val="00B5677F"/>
    <w:rsid w:val="00B57390"/>
    <w:rsid w:val="00B573AA"/>
    <w:rsid w:val="00B605AC"/>
    <w:rsid w:val="00B60FC4"/>
    <w:rsid w:val="00B61BF6"/>
    <w:rsid w:val="00B61F7F"/>
    <w:rsid w:val="00B62A67"/>
    <w:rsid w:val="00B630CF"/>
    <w:rsid w:val="00B63238"/>
    <w:rsid w:val="00B63288"/>
    <w:rsid w:val="00B64219"/>
    <w:rsid w:val="00B67B47"/>
    <w:rsid w:val="00B7054B"/>
    <w:rsid w:val="00B71CFA"/>
    <w:rsid w:val="00B728A7"/>
    <w:rsid w:val="00B72BE3"/>
    <w:rsid w:val="00B7393D"/>
    <w:rsid w:val="00B73B0C"/>
    <w:rsid w:val="00B74BE7"/>
    <w:rsid w:val="00B74DC3"/>
    <w:rsid w:val="00B75466"/>
    <w:rsid w:val="00B75735"/>
    <w:rsid w:val="00B76C7C"/>
    <w:rsid w:val="00B76F3A"/>
    <w:rsid w:val="00B77046"/>
    <w:rsid w:val="00B77198"/>
    <w:rsid w:val="00B7764F"/>
    <w:rsid w:val="00B80474"/>
    <w:rsid w:val="00B82046"/>
    <w:rsid w:val="00B82381"/>
    <w:rsid w:val="00B82B36"/>
    <w:rsid w:val="00B830DA"/>
    <w:rsid w:val="00B832E9"/>
    <w:rsid w:val="00B833FC"/>
    <w:rsid w:val="00B835E9"/>
    <w:rsid w:val="00B84E5F"/>
    <w:rsid w:val="00B84F93"/>
    <w:rsid w:val="00B859FC"/>
    <w:rsid w:val="00B86472"/>
    <w:rsid w:val="00B86880"/>
    <w:rsid w:val="00B869F3"/>
    <w:rsid w:val="00B87052"/>
    <w:rsid w:val="00B874FD"/>
    <w:rsid w:val="00B8751B"/>
    <w:rsid w:val="00B87C76"/>
    <w:rsid w:val="00B90A35"/>
    <w:rsid w:val="00B90D14"/>
    <w:rsid w:val="00B911CE"/>
    <w:rsid w:val="00B915AF"/>
    <w:rsid w:val="00B915C5"/>
    <w:rsid w:val="00B91D31"/>
    <w:rsid w:val="00B92130"/>
    <w:rsid w:val="00B92EF2"/>
    <w:rsid w:val="00B93C74"/>
    <w:rsid w:val="00B946C7"/>
    <w:rsid w:val="00B953F5"/>
    <w:rsid w:val="00B9568E"/>
    <w:rsid w:val="00B959D1"/>
    <w:rsid w:val="00B95FD3"/>
    <w:rsid w:val="00B96541"/>
    <w:rsid w:val="00B97EC7"/>
    <w:rsid w:val="00BA00B8"/>
    <w:rsid w:val="00BA01FE"/>
    <w:rsid w:val="00BA0208"/>
    <w:rsid w:val="00BA051F"/>
    <w:rsid w:val="00BA0887"/>
    <w:rsid w:val="00BA0CAB"/>
    <w:rsid w:val="00BA1A0D"/>
    <w:rsid w:val="00BA30D6"/>
    <w:rsid w:val="00BA3D5A"/>
    <w:rsid w:val="00BA465D"/>
    <w:rsid w:val="00BA4F09"/>
    <w:rsid w:val="00BA51C0"/>
    <w:rsid w:val="00BA5A15"/>
    <w:rsid w:val="00BA6449"/>
    <w:rsid w:val="00BA6938"/>
    <w:rsid w:val="00BA7AED"/>
    <w:rsid w:val="00BB00FE"/>
    <w:rsid w:val="00BB0182"/>
    <w:rsid w:val="00BB05CF"/>
    <w:rsid w:val="00BB0D90"/>
    <w:rsid w:val="00BB18E5"/>
    <w:rsid w:val="00BB21D2"/>
    <w:rsid w:val="00BB2497"/>
    <w:rsid w:val="00BB2E72"/>
    <w:rsid w:val="00BB3459"/>
    <w:rsid w:val="00BB3BB3"/>
    <w:rsid w:val="00BB3F52"/>
    <w:rsid w:val="00BB400F"/>
    <w:rsid w:val="00BB4196"/>
    <w:rsid w:val="00BB41D7"/>
    <w:rsid w:val="00BB46E6"/>
    <w:rsid w:val="00BB556A"/>
    <w:rsid w:val="00BB5E6D"/>
    <w:rsid w:val="00BB6547"/>
    <w:rsid w:val="00BB69E7"/>
    <w:rsid w:val="00BB6EA9"/>
    <w:rsid w:val="00BB73D8"/>
    <w:rsid w:val="00BB788D"/>
    <w:rsid w:val="00BB7934"/>
    <w:rsid w:val="00BC0484"/>
    <w:rsid w:val="00BC0AFC"/>
    <w:rsid w:val="00BC13AE"/>
    <w:rsid w:val="00BC2276"/>
    <w:rsid w:val="00BC22D8"/>
    <w:rsid w:val="00BC2527"/>
    <w:rsid w:val="00BC2EB0"/>
    <w:rsid w:val="00BC313F"/>
    <w:rsid w:val="00BC33E3"/>
    <w:rsid w:val="00BC36A4"/>
    <w:rsid w:val="00BC3953"/>
    <w:rsid w:val="00BC3E89"/>
    <w:rsid w:val="00BC3FA8"/>
    <w:rsid w:val="00BC535A"/>
    <w:rsid w:val="00BC590C"/>
    <w:rsid w:val="00BC642A"/>
    <w:rsid w:val="00BC66C7"/>
    <w:rsid w:val="00BC6857"/>
    <w:rsid w:val="00BC73A0"/>
    <w:rsid w:val="00BC7986"/>
    <w:rsid w:val="00BC7A67"/>
    <w:rsid w:val="00BC7C08"/>
    <w:rsid w:val="00BD05CB"/>
    <w:rsid w:val="00BD093D"/>
    <w:rsid w:val="00BD09CF"/>
    <w:rsid w:val="00BD1054"/>
    <w:rsid w:val="00BD20BA"/>
    <w:rsid w:val="00BD21FE"/>
    <w:rsid w:val="00BD29C2"/>
    <w:rsid w:val="00BD2D5B"/>
    <w:rsid w:val="00BD2F2D"/>
    <w:rsid w:val="00BD674B"/>
    <w:rsid w:val="00BD7579"/>
    <w:rsid w:val="00BD75F7"/>
    <w:rsid w:val="00BD7735"/>
    <w:rsid w:val="00BD7A93"/>
    <w:rsid w:val="00BE021C"/>
    <w:rsid w:val="00BE036A"/>
    <w:rsid w:val="00BE10EB"/>
    <w:rsid w:val="00BE1181"/>
    <w:rsid w:val="00BE160B"/>
    <w:rsid w:val="00BE1CD7"/>
    <w:rsid w:val="00BE45DA"/>
    <w:rsid w:val="00BE4BEE"/>
    <w:rsid w:val="00BE4D1B"/>
    <w:rsid w:val="00BE4E60"/>
    <w:rsid w:val="00BE55F5"/>
    <w:rsid w:val="00BE5675"/>
    <w:rsid w:val="00BE666A"/>
    <w:rsid w:val="00BE68F9"/>
    <w:rsid w:val="00BE6C01"/>
    <w:rsid w:val="00BE6DBC"/>
    <w:rsid w:val="00BE79B0"/>
    <w:rsid w:val="00BE7A1A"/>
    <w:rsid w:val="00BF0D78"/>
    <w:rsid w:val="00BF1227"/>
    <w:rsid w:val="00BF167E"/>
    <w:rsid w:val="00BF1882"/>
    <w:rsid w:val="00BF21BC"/>
    <w:rsid w:val="00BF4A5F"/>
    <w:rsid w:val="00BF4D3C"/>
    <w:rsid w:val="00BF4D97"/>
    <w:rsid w:val="00BF4FFF"/>
    <w:rsid w:val="00BF5013"/>
    <w:rsid w:val="00BF50E0"/>
    <w:rsid w:val="00BF51FD"/>
    <w:rsid w:val="00BF53B5"/>
    <w:rsid w:val="00BF5C03"/>
    <w:rsid w:val="00BF729B"/>
    <w:rsid w:val="00BF7CA6"/>
    <w:rsid w:val="00BF7E91"/>
    <w:rsid w:val="00C00645"/>
    <w:rsid w:val="00C00B3C"/>
    <w:rsid w:val="00C0111C"/>
    <w:rsid w:val="00C01139"/>
    <w:rsid w:val="00C012D2"/>
    <w:rsid w:val="00C01659"/>
    <w:rsid w:val="00C01BD5"/>
    <w:rsid w:val="00C02BB7"/>
    <w:rsid w:val="00C02BF1"/>
    <w:rsid w:val="00C0309B"/>
    <w:rsid w:val="00C03C57"/>
    <w:rsid w:val="00C04DDB"/>
    <w:rsid w:val="00C05028"/>
    <w:rsid w:val="00C068AA"/>
    <w:rsid w:val="00C06964"/>
    <w:rsid w:val="00C071A2"/>
    <w:rsid w:val="00C072AB"/>
    <w:rsid w:val="00C07995"/>
    <w:rsid w:val="00C07A4A"/>
    <w:rsid w:val="00C10026"/>
    <w:rsid w:val="00C110C0"/>
    <w:rsid w:val="00C116CD"/>
    <w:rsid w:val="00C11D24"/>
    <w:rsid w:val="00C129AF"/>
    <w:rsid w:val="00C14A3F"/>
    <w:rsid w:val="00C14A85"/>
    <w:rsid w:val="00C151D0"/>
    <w:rsid w:val="00C158B3"/>
    <w:rsid w:val="00C15CD6"/>
    <w:rsid w:val="00C15F13"/>
    <w:rsid w:val="00C1710C"/>
    <w:rsid w:val="00C174EB"/>
    <w:rsid w:val="00C1768B"/>
    <w:rsid w:val="00C17778"/>
    <w:rsid w:val="00C17C8E"/>
    <w:rsid w:val="00C17ECB"/>
    <w:rsid w:val="00C20A0C"/>
    <w:rsid w:val="00C211AE"/>
    <w:rsid w:val="00C217E6"/>
    <w:rsid w:val="00C21BFC"/>
    <w:rsid w:val="00C21F52"/>
    <w:rsid w:val="00C23B88"/>
    <w:rsid w:val="00C23D52"/>
    <w:rsid w:val="00C24326"/>
    <w:rsid w:val="00C24B99"/>
    <w:rsid w:val="00C27669"/>
    <w:rsid w:val="00C27853"/>
    <w:rsid w:val="00C27BA3"/>
    <w:rsid w:val="00C3002B"/>
    <w:rsid w:val="00C306CB"/>
    <w:rsid w:val="00C314BE"/>
    <w:rsid w:val="00C31F0E"/>
    <w:rsid w:val="00C329CE"/>
    <w:rsid w:val="00C3410E"/>
    <w:rsid w:val="00C344AA"/>
    <w:rsid w:val="00C3508E"/>
    <w:rsid w:val="00C3538E"/>
    <w:rsid w:val="00C35585"/>
    <w:rsid w:val="00C356F8"/>
    <w:rsid w:val="00C3646D"/>
    <w:rsid w:val="00C364B7"/>
    <w:rsid w:val="00C37549"/>
    <w:rsid w:val="00C37C57"/>
    <w:rsid w:val="00C417BD"/>
    <w:rsid w:val="00C419FD"/>
    <w:rsid w:val="00C429CB"/>
    <w:rsid w:val="00C429F3"/>
    <w:rsid w:val="00C42BB1"/>
    <w:rsid w:val="00C43A3A"/>
    <w:rsid w:val="00C43AFB"/>
    <w:rsid w:val="00C43EB4"/>
    <w:rsid w:val="00C44E4A"/>
    <w:rsid w:val="00C44EDD"/>
    <w:rsid w:val="00C455D2"/>
    <w:rsid w:val="00C459E8"/>
    <w:rsid w:val="00C4604C"/>
    <w:rsid w:val="00C47542"/>
    <w:rsid w:val="00C47FEA"/>
    <w:rsid w:val="00C500CD"/>
    <w:rsid w:val="00C505F1"/>
    <w:rsid w:val="00C506EE"/>
    <w:rsid w:val="00C50DD1"/>
    <w:rsid w:val="00C510FD"/>
    <w:rsid w:val="00C51110"/>
    <w:rsid w:val="00C5116A"/>
    <w:rsid w:val="00C521E3"/>
    <w:rsid w:val="00C52303"/>
    <w:rsid w:val="00C53719"/>
    <w:rsid w:val="00C53839"/>
    <w:rsid w:val="00C53DAA"/>
    <w:rsid w:val="00C5445B"/>
    <w:rsid w:val="00C544F8"/>
    <w:rsid w:val="00C54756"/>
    <w:rsid w:val="00C54BFE"/>
    <w:rsid w:val="00C5542D"/>
    <w:rsid w:val="00C555D3"/>
    <w:rsid w:val="00C55925"/>
    <w:rsid w:val="00C55EA6"/>
    <w:rsid w:val="00C573C0"/>
    <w:rsid w:val="00C60491"/>
    <w:rsid w:val="00C6169E"/>
    <w:rsid w:val="00C61714"/>
    <w:rsid w:val="00C624F6"/>
    <w:rsid w:val="00C6272B"/>
    <w:rsid w:val="00C6330E"/>
    <w:rsid w:val="00C63BD9"/>
    <w:rsid w:val="00C63EC5"/>
    <w:rsid w:val="00C63F83"/>
    <w:rsid w:val="00C641CC"/>
    <w:rsid w:val="00C6508B"/>
    <w:rsid w:val="00C65399"/>
    <w:rsid w:val="00C65CA4"/>
    <w:rsid w:val="00C6634D"/>
    <w:rsid w:val="00C665D2"/>
    <w:rsid w:val="00C66AC5"/>
    <w:rsid w:val="00C66E6F"/>
    <w:rsid w:val="00C6706B"/>
    <w:rsid w:val="00C672C5"/>
    <w:rsid w:val="00C67431"/>
    <w:rsid w:val="00C676F3"/>
    <w:rsid w:val="00C679E9"/>
    <w:rsid w:val="00C67CD4"/>
    <w:rsid w:val="00C7193E"/>
    <w:rsid w:val="00C7299F"/>
    <w:rsid w:val="00C72E4E"/>
    <w:rsid w:val="00C73244"/>
    <w:rsid w:val="00C73540"/>
    <w:rsid w:val="00C735B6"/>
    <w:rsid w:val="00C73666"/>
    <w:rsid w:val="00C756F3"/>
    <w:rsid w:val="00C75DD6"/>
    <w:rsid w:val="00C76337"/>
    <w:rsid w:val="00C7654E"/>
    <w:rsid w:val="00C7659D"/>
    <w:rsid w:val="00C76BD2"/>
    <w:rsid w:val="00C76C45"/>
    <w:rsid w:val="00C76FC3"/>
    <w:rsid w:val="00C7722E"/>
    <w:rsid w:val="00C77266"/>
    <w:rsid w:val="00C7747A"/>
    <w:rsid w:val="00C805BF"/>
    <w:rsid w:val="00C80A70"/>
    <w:rsid w:val="00C8150C"/>
    <w:rsid w:val="00C818F8"/>
    <w:rsid w:val="00C835EB"/>
    <w:rsid w:val="00C84395"/>
    <w:rsid w:val="00C84661"/>
    <w:rsid w:val="00C85059"/>
    <w:rsid w:val="00C8584F"/>
    <w:rsid w:val="00C866E2"/>
    <w:rsid w:val="00C872A9"/>
    <w:rsid w:val="00C876E9"/>
    <w:rsid w:val="00C87E37"/>
    <w:rsid w:val="00C87F36"/>
    <w:rsid w:val="00C9023E"/>
    <w:rsid w:val="00C907C7"/>
    <w:rsid w:val="00C90B71"/>
    <w:rsid w:val="00C90C36"/>
    <w:rsid w:val="00C9176D"/>
    <w:rsid w:val="00C9184F"/>
    <w:rsid w:val="00C91ADD"/>
    <w:rsid w:val="00C91B5F"/>
    <w:rsid w:val="00C91D90"/>
    <w:rsid w:val="00C92148"/>
    <w:rsid w:val="00C92417"/>
    <w:rsid w:val="00C934F6"/>
    <w:rsid w:val="00C93B26"/>
    <w:rsid w:val="00C955D8"/>
    <w:rsid w:val="00C95CDA"/>
    <w:rsid w:val="00C9606B"/>
    <w:rsid w:val="00C9656D"/>
    <w:rsid w:val="00C96ACA"/>
    <w:rsid w:val="00C96C47"/>
    <w:rsid w:val="00C97154"/>
    <w:rsid w:val="00C9736F"/>
    <w:rsid w:val="00C97C8F"/>
    <w:rsid w:val="00CA0103"/>
    <w:rsid w:val="00CA01DC"/>
    <w:rsid w:val="00CA0D2E"/>
    <w:rsid w:val="00CA116E"/>
    <w:rsid w:val="00CA12D9"/>
    <w:rsid w:val="00CA1CD9"/>
    <w:rsid w:val="00CA230D"/>
    <w:rsid w:val="00CA266C"/>
    <w:rsid w:val="00CA2B89"/>
    <w:rsid w:val="00CA3526"/>
    <w:rsid w:val="00CA3C2A"/>
    <w:rsid w:val="00CA4065"/>
    <w:rsid w:val="00CA40ED"/>
    <w:rsid w:val="00CA4247"/>
    <w:rsid w:val="00CA4A99"/>
    <w:rsid w:val="00CA4E93"/>
    <w:rsid w:val="00CA63DA"/>
    <w:rsid w:val="00CA7251"/>
    <w:rsid w:val="00CA73E1"/>
    <w:rsid w:val="00CA7454"/>
    <w:rsid w:val="00CA7BFA"/>
    <w:rsid w:val="00CB0618"/>
    <w:rsid w:val="00CB0704"/>
    <w:rsid w:val="00CB17B3"/>
    <w:rsid w:val="00CB1C3F"/>
    <w:rsid w:val="00CB1F14"/>
    <w:rsid w:val="00CB230C"/>
    <w:rsid w:val="00CB2829"/>
    <w:rsid w:val="00CB2C6A"/>
    <w:rsid w:val="00CB3EE8"/>
    <w:rsid w:val="00CB4C33"/>
    <w:rsid w:val="00CB564B"/>
    <w:rsid w:val="00CB6057"/>
    <w:rsid w:val="00CB665E"/>
    <w:rsid w:val="00CB69FD"/>
    <w:rsid w:val="00CB786F"/>
    <w:rsid w:val="00CB7883"/>
    <w:rsid w:val="00CC044F"/>
    <w:rsid w:val="00CC274B"/>
    <w:rsid w:val="00CC36FC"/>
    <w:rsid w:val="00CC3E57"/>
    <w:rsid w:val="00CC4B89"/>
    <w:rsid w:val="00CC4EBB"/>
    <w:rsid w:val="00CC5195"/>
    <w:rsid w:val="00CC5A6C"/>
    <w:rsid w:val="00CC6318"/>
    <w:rsid w:val="00CC633B"/>
    <w:rsid w:val="00CC6785"/>
    <w:rsid w:val="00CC7022"/>
    <w:rsid w:val="00CC70F8"/>
    <w:rsid w:val="00CC7708"/>
    <w:rsid w:val="00CC7B16"/>
    <w:rsid w:val="00CD0CA3"/>
    <w:rsid w:val="00CD0DA2"/>
    <w:rsid w:val="00CD192A"/>
    <w:rsid w:val="00CD1BE5"/>
    <w:rsid w:val="00CD24D1"/>
    <w:rsid w:val="00CD307B"/>
    <w:rsid w:val="00CD348B"/>
    <w:rsid w:val="00CD4290"/>
    <w:rsid w:val="00CD4436"/>
    <w:rsid w:val="00CD4E16"/>
    <w:rsid w:val="00CD501C"/>
    <w:rsid w:val="00CD668B"/>
    <w:rsid w:val="00CD6F12"/>
    <w:rsid w:val="00CD76CC"/>
    <w:rsid w:val="00CD7864"/>
    <w:rsid w:val="00CD7FBB"/>
    <w:rsid w:val="00CE07C2"/>
    <w:rsid w:val="00CE0A12"/>
    <w:rsid w:val="00CE0C02"/>
    <w:rsid w:val="00CE366A"/>
    <w:rsid w:val="00CE3B96"/>
    <w:rsid w:val="00CE44A8"/>
    <w:rsid w:val="00CE496E"/>
    <w:rsid w:val="00CE4ADE"/>
    <w:rsid w:val="00CE570B"/>
    <w:rsid w:val="00CE5969"/>
    <w:rsid w:val="00CE5F03"/>
    <w:rsid w:val="00CE60D9"/>
    <w:rsid w:val="00CE684A"/>
    <w:rsid w:val="00CE69C0"/>
    <w:rsid w:val="00CE6EAC"/>
    <w:rsid w:val="00CE7719"/>
    <w:rsid w:val="00CF1262"/>
    <w:rsid w:val="00CF18AC"/>
    <w:rsid w:val="00CF193D"/>
    <w:rsid w:val="00CF1D09"/>
    <w:rsid w:val="00CF2F65"/>
    <w:rsid w:val="00CF3263"/>
    <w:rsid w:val="00CF3867"/>
    <w:rsid w:val="00CF3B57"/>
    <w:rsid w:val="00CF478B"/>
    <w:rsid w:val="00CF47F9"/>
    <w:rsid w:val="00CF4B74"/>
    <w:rsid w:val="00CF5036"/>
    <w:rsid w:val="00CF67B4"/>
    <w:rsid w:val="00CF6BA2"/>
    <w:rsid w:val="00CF6C56"/>
    <w:rsid w:val="00CF74BE"/>
    <w:rsid w:val="00CF7D30"/>
    <w:rsid w:val="00D00171"/>
    <w:rsid w:val="00D00259"/>
    <w:rsid w:val="00D00639"/>
    <w:rsid w:val="00D008D7"/>
    <w:rsid w:val="00D00CB7"/>
    <w:rsid w:val="00D00F3C"/>
    <w:rsid w:val="00D0107E"/>
    <w:rsid w:val="00D0115A"/>
    <w:rsid w:val="00D01AFB"/>
    <w:rsid w:val="00D01B50"/>
    <w:rsid w:val="00D02522"/>
    <w:rsid w:val="00D02B61"/>
    <w:rsid w:val="00D03799"/>
    <w:rsid w:val="00D04BE2"/>
    <w:rsid w:val="00D04FD1"/>
    <w:rsid w:val="00D06438"/>
    <w:rsid w:val="00D070A1"/>
    <w:rsid w:val="00D07667"/>
    <w:rsid w:val="00D10395"/>
    <w:rsid w:val="00D10BDD"/>
    <w:rsid w:val="00D11277"/>
    <w:rsid w:val="00D125FA"/>
    <w:rsid w:val="00D1362C"/>
    <w:rsid w:val="00D15C9D"/>
    <w:rsid w:val="00D16194"/>
    <w:rsid w:val="00D16AA8"/>
    <w:rsid w:val="00D176E1"/>
    <w:rsid w:val="00D178F4"/>
    <w:rsid w:val="00D17F5A"/>
    <w:rsid w:val="00D20012"/>
    <w:rsid w:val="00D203F4"/>
    <w:rsid w:val="00D21229"/>
    <w:rsid w:val="00D226F7"/>
    <w:rsid w:val="00D23450"/>
    <w:rsid w:val="00D238F6"/>
    <w:rsid w:val="00D2393C"/>
    <w:rsid w:val="00D23BAD"/>
    <w:rsid w:val="00D247D6"/>
    <w:rsid w:val="00D26B55"/>
    <w:rsid w:val="00D27077"/>
    <w:rsid w:val="00D2713E"/>
    <w:rsid w:val="00D27159"/>
    <w:rsid w:val="00D27C4A"/>
    <w:rsid w:val="00D30C3D"/>
    <w:rsid w:val="00D32444"/>
    <w:rsid w:val="00D324F4"/>
    <w:rsid w:val="00D32AFF"/>
    <w:rsid w:val="00D33E37"/>
    <w:rsid w:val="00D33FAE"/>
    <w:rsid w:val="00D34C1D"/>
    <w:rsid w:val="00D3645D"/>
    <w:rsid w:val="00D36FB0"/>
    <w:rsid w:val="00D372CD"/>
    <w:rsid w:val="00D40A20"/>
    <w:rsid w:val="00D40E61"/>
    <w:rsid w:val="00D41904"/>
    <w:rsid w:val="00D41F3F"/>
    <w:rsid w:val="00D41F5D"/>
    <w:rsid w:val="00D420DC"/>
    <w:rsid w:val="00D4321C"/>
    <w:rsid w:val="00D43401"/>
    <w:rsid w:val="00D43489"/>
    <w:rsid w:val="00D43905"/>
    <w:rsid w:val="00D440A9"/>
    <w:rsid w:val="00D45493"/>
    <w:rsid w:val="00D45685"/>
    <w:rsid w:val="00D45913"/>
    <w:rsid w:val="00D468AA"/>
    <w:rsid w:val="00D47167"/>
    <w:rsid w:val="00D47674"/>
    <w:rsid w:val="00D479B2"/>
    <w:rsid w:val="00D47CBB"/>
    <w:rsid w:val="00D509C8"/>
    <w:rsid w:val="00D50E99"/>
    <w:rsid w:val="00D50F81"/>
    <w:rsid w:val="00D513DD"/>
    <w:rsid w:val="00D51440"/>
    <w:rsid w:val="00D5178E"/>
    <w:rsid w:val="00D51AB5"/>
    <w:rsid w:val="00D51AF3"/>
    <w:rsid w:val="00D527A0"/>
    <w:rsid w:val="00D530C2"/>
    <w:rsid w:val="00D53532"/>
    <w:rsid w:val="00D53C2C"/>
    <w:rsid w:val="00D54BD3"/>
    <w:rsid w:val="00D54F5D"/>
    <w:rsid w:val="00D557C6"/>
    <w:rsid w:val="00D56913"/>
    <w:rsid w:val="00D57DDC"/>
    <w:rsid w:val="00D60129"/>
    <w:rsid w:val="00D60A30"/>
    <w:rsid w:val="00D60AFB"/>
    <w:rsid w:val="00D60EDC"/>
    <w:rsid w:val="00D61243"/>
    <w:rsid w:val="00D6182D"/>
    <w:rsid w:val="00D61E93"/>
    <w:rsid w:val="00D621DB"/>
    <w:rsid w:val="00D621E9"/>
    <w:rsid w:val="00D626B7"/>
    <w:rsid w:val="00D62C7B"/>
    <w:rsid w:val="00D62F48"/>
    <w:rsid w:val="00D6340B"/>
    <w:rsid w:val="00D65209"/>
    <w:rsid w:val="00D65C02"/>
    <w:rsid w:val="00D65C7E"/>
    <w:rsid w:val="00D65D43"/>
    <w:rsid w:val="00D66301"/>
    <w:rsid w:val="00D66C20"/>
    <w:rsid w:val="00D66D0B"/>
    <w:rsid w:val="00D67294"/>
    <w:rsid w:val="00D6738C"/>
    <w:rsid w:val="00D67F5D"/>
    <w:rsid w:val="00D701F0"/>
    <w:rsid w:val="00D7075E"/>
    <w:rsid w:val="00D707D6"/>
    <w:rsid w:val="00D7092E"/>
    <w:rsid w:val="00D70DCB"/>
    <w:rsid w:val="00D71481"/>
    <w:rsid w:val="00D71F22"/>
    <w:rsid w:val="00D723F8"/>
    <w:rsid w:val="00D7313E"/>
    <w:rsid w:val="00D73852"/>
    <w:rsid w:val="00D74113"/>
    <w:rsid w:val="00D74848"/>
    <w:rsid w:val="00D75307"/>
    <w:rsid w:val="00D76BB0"/>
    <w:rsid w:val="00D77274"/>
    <w:rsid w:val="00D772BD"/>
    <w:rsid w:val="00D80128"/>
    <w:rsid w:val="00D8128C"/>
    <w:rsid w:val="00D81760"/>
    <w:rsid w:val="00D81A63"/>
    <w:rsid w:val="00D820B3"/>
    <w:rsid w:val="00D82503"/>
    <w:rsid w:val="00D82971"/>
    <w:rsid w:val="00D83297"/>
    <w:rsid w:val="00D833B1"/>
    <w:rsid w:val="00D83664"/>
    <w:rsid w:val="00D839E2"/>
    <w:rsid w:val="00D846ED"/>
    <w:rsid w:val="00D85244"/>
    <w:rsid w:val="00D859A8"/>
    <w:rsid w:val="00D85F40"/>
    <w:rsid w:val="00D86571"/>
    <w:rsid w:val="00D868A2"/>
    <w:rsid w:val="00D87C1D"/>
    <w:rsid w:val="00D90AB0"/>
    <w:rsid w:val="00D910EF"/>
    <w:rsid w:val="00D919FA"/>
    <w:rsid w:val="00D91A9E"/>
    <w:rsid w:val="00D92CF8"/>
    <w:rsid w:val="00D9374C"/>
    <w:rsid w:val="00D93C94"/>
    <w:rsid w:val="00D93EC1"/>
    <w:rsid w:val="00D94045"/>
    <w:rsid w:val="00D942C1"/>
    <w:rsid w:val="00D943C5"/>
    <w:rsid w:val="00D944E0"/>
    <w:rsid w:val="00D94BBC"/>
    <w:rsid w:val="00D94ED3"/>
    <w:rsid w:val="00D95475"/>
    <w:rsid w:val="00D95BA2"/>
    <w:rsid w:val="00D95C52"/>
    <w:rsid w:val="00D967EA"/>
    <w:rsid w:val="00D972EB"/>
    <w:rsid w:val="00DA0690"/>
    <w:rsid w:val="00DA18B0"/>
    <w:rsid w:val="00DA2775"/>
    <w:rsid w:val="00DA3A6A"/>
    <w:rsid w:val="00DA3ACF"/>
    <w:rsid w:val="00DA3B44"/>
    <w:rsid w:val="00DA3F6B"/>
    <w:rsid w:val="00DA4B82"/>
    <w:rsid w:val="00DA4CE4"/>
    <w:rsid w:val="00DA5653"/>
    <w:rsid w:val="00DA5DDF"/>
    <w:rsid w:val="00DA6554"/>
    <w:rsid w:val="00DA6A05"/>
    <w:rsid w:val="00DA73F5"/>
    <w:rsid w:val="00DB0313"/>
    <w:rsid w:val="00DB0C70"/>
    <w:rsid w:val="00DB1982"/>
    <w:rsid w:val="00DB1F9B"/>
    <w:rsid w:val="00DB2213"/>
    <w:rsid w:val="00DB5A0E"/>
    <w:rsid w:val="00DB64B8"/>
    <w:rsid w:val="00DB64C0"/>
    <w:rsid w:val="00DB6DC6"/>
    <w:rsid w:val="00DB7096"/>
    <w:rsid w:val="00DB7DE8"/>
    <w:rsid w:val="00DC0751"/>
    <w:rsid w:val="00DC0CCF"/>
    <w:rsid w:val="00DC0F06"/>
    <w:rsid w:val="00DC2530"/>
    <w:rsid w:val="00DC273E"/>
    <w:rsid w:val="00DC3D97"/>
    <w:rsid w:val="00DC3EFE"/>
    <w:rsid w:val="00DC4289"/>
    <w:rsid w:val="00DC50A5"/>
    <w:rsid w:val="00DC5BC5"/>
    <w:rsid w:val="00DC6070"/>
    <w:rsid w:val="00DC6E20"/>
    <w:rsid w:val="00DC6ECD"/>
    <w:rsid w:val="00DC7447"/>
    <w:rsid w:val="00DC7787"/>
    <w:rsid w:val="00DC7848"/>
    <w:rsid w:val="00DD0DB9"/>
    <w:rsid w:val="00DD1389"/>
    <w:rsid w:val="00DD3BE3"/>
    <w:rsid w:val="00DD4B3F"/>
    <w:rsid w:val="00DD4B62"/>
    <w:rsid w:val="00DD5495"/>
    <w:rsid w:val="00DD5BB2"/>
    <w:rsid w:val="00DD6802"/>
    <w:rsid w:val="00DD70DA"/>
    <w:rsid w:val="00DD7159"/>
    <w:rsid w:val="00DD7A66"/>
    <w:rsid w:val="00DE04C9"/>
    <w:rsid w:val="00DE08F3"/>
    <w:rsid w:val="00DE1C88"/>
    <w:rsid w:val="00DE2579"/>
    <w:rsid w:val="00DE2FC5"/>
    <w:rsid w:val="00DE4450"/>
    <w:rsid w:val="00DE4E5D"/>
    <w:rsid w:val="00DE5007"/>
    <w:rsid w:val="00DE5238"/>
    <w:rsid w:val="00DE538B"/>
    <w:rsid w:val="00DE54FF"/>
    <w:rsid w:val="00DE6185"/>
    <w:rsid w:val="00DE69F1"/>
    <w:rsid w:val="00DE6A58"/>
    <w:rsid w:val="00DE7744"/>
    <w:rsid w:val="00DE7BA9"/>
    <w:rsid w:val="00DF003D"/>
    <w:rsid w:val="00DF106A"/>
    <w:rsid w:val="00DF2828"/>
    <w:rsid w:val="00DF2C0F"/>
    <w:rsid w:val="00DF325A"/>
    <w:rsid w:val="00DF348F"/>
    <w:rsid w:val="00DF4878"/>
    <w:rsid w:val="00DF48E4"/>
    <w:rsid w:val="00DF4B90"/>
    <w:rsid w:val="00DF50D0"/>
    <w:rsid w:val="00DF51C9"/>
    <w:rsid w:val="00DF5621"/>
    <w:rsid w:val="00DF58BE"/>
    <w:rsid w:val="00DF60EE"/>
    <w:rsid w:val="00DF65B4"/>
    <w:rsid w:val="00DF670C"/>
    <w:rsid w:val="00DF71D2"/>
    <w:rsid w:val="00DF750B"/>
    <w:rsid w:val="00DF7563"/>
    <w:rsid w:val="00E003EA"/>
    <w:rsid w:val="00E007A0"/>
    <w:rsid w:val="00E00E13"/>
    <w:rsid w:val="00E024CD"/>
    <w:rsid w:val="00E02C1A"/>
    <w:rsid w:val="00E0312B"/>
    <w:rsid w:val="00E037D4"/>
    <w:rsid w:val="00E03941"/>
    <w:rsid w:val="00E04167"/>
    <w:rsid w:val="00E04191"/>
    <w:rsid w:val="00E04C2E"/>
    <w:rsid w:val="00E05959"/>
    <w:rsid w:val="00E05A22"/>
    <w:rsid w:val="00E06663"/>
    <w:rsid w:val="00E067DC"/>
    <w:rsid w:val="00E07C2E"/>
    <w:rsid w:val="00E07DB3"/>
    <w:rsid w:val="00E07E94"/>
    <w:rsid w:val="00E1015E"/>
    <w:rsid w:val="00E1043F"/>
    <w:rsid w:val="00E107D3"/>
    <w:rsid w:val="00E107F9"/>
    <w:rsid w:val="00E10F5C"/>
    <w:rsid w:val="00E10FCC"/>
    <w:rsid w:val="00E11293"/>
    <w:rsid w:val="00E112D7"/>
    <w:rsid w:val="00E115D0"/>
    <w:rsid w:val="00E1161D"/>
    <w:rsid w:val="00E12430"/>
    <w:rsid w:val="00E1243E"/>
    <w:rsid w:val="00E12973"/>
    <w:rsid w:val="00E12998"/>
    <w:rsid w:val="00E12AD8"/>
    <w:rsid w:val="00E13154"/>
    <w:rsid w:val="00E134BC"/>
    <w:rsid w:val="00E13703"/>
    <w:rsid w:val="00E142A0"/>
    <w:rsid w:val="00E146BF"/>
    <w:rsid w:val="00E167A1"/>
    <w:rsid w:val="00E16C05"/>
    <w:rsid w:val="00E16CE9"/>
    <w:rsid w:val="00E170FE"/>
    <w:rsid w:val="00E17233"/>
    <w:rsid w:val="00E174CA"/>
    <w:rsid w:val="00E20287"/>
    <w:rsid w:val="00E213A7"/>
    <w:rsid w:val="00E21705"/>
    <w:rsid w:val="00E21913"/>
    <w:rsid w:val="00E21D26"/>
    <w:rsid w:val="00E22A78"/>
    <w:rsid w:val="00E23843"/>
    <w:rsid w:val="00E2399D"/>
    <w:rsid w:val="00E239B7"/>
    <w:rsid w:val="00E23D80"/>
    <w:rsid w:val="00E252C6"/>
    <w:rsid w:val="00E254B8"/>
    <w:rsid w:val="00E25DD7"/>
    <w:rsid w:val="00E26C4D"/>
    <w:rsid w:val="00E273CB"/>
    <w:rsid w:val="00E30372"/>
    <w:rsid w:val="00E310F1"/>
    <w:rsid w:val="00E31309"/>
    <w:rsid w:val="00E31EE8"/>
    <w:rsid w:val="00E3233F"/>
    <w:rsid w:val="00E32BB4"/>
    <w:rsid w:val="00E336ED"/>
    <w:rsid w:val="00E3380C"/>
    <w:rsid w:val="00E346E5"/>
    <w:rsid w:val="00E3490A"/>
    <w:rsid w:val="00E36382"/>
    <w:rsid w:val="00E36652"/>
    <w:rsid w:val="00E37250"/>
    <w:rsid w:val="00E37D48"/>
    <w:rsid w:val="00E400CA"/>
    <w:rsid w:val="00E40457"/>
    <w:rsid w:val="00E41C0B"/>
    <w:rsid w:val="00E424AE"/>
    <w:rsid w:val="00E42555"/>
    <w:rsid w:val="00E4257B"/>
    <w:rsid w:val="00E42F5D"/>
    <w:rsid w:val="00E44895"/>
    <w:rsid w:val="00E44B2A"/>
    <w:rsid w:val="00E44F80"/>
    <w:rsid w:val="00E45AF6"/>
    <w:rsid w:val="00E46073"/>
    <w:rsid w:val="00E46853"/>
    <w:rsid w:val="00E46AE8"/>
    <w:rsid w:val="00E474A5"/>
    <w:rsid w:val="00E47B90"/>
    <w:rsid w:val="00E50504"/>
    <w:rsid w:val="00E50A5E"/>
    <w:rsid w:val="00E51319"/>
    <w:rsid w:val="00E52BC1"/>
    <w:rsid w:val="00E533E9"/>
    <w:rsid w:val="00E540C5"/>
    <w:rsid w:val="00E544DB"/>
    <w:rsid w:val="00E54CE2"/>
    <w:rsid w:val="00E54D63"/>
    <w:rsid w:val="00E54ED4"/>
    <w:rsid w:val="00E5572E"/>
    <w:rsid w:val="00E56570"/>
    <w:rsid w:val="00E56794"/>
    <w:rsid w:val="00E56AF4"/>
    <w:rsid w:val="00E56F32"/>
    <w:rsid w:val="00E57B07"/>
    <w:rsid w:val="00E602CD"/>
    <w:rsid w:val="00E60BA5"/>
    <w:rsid w:val="00E60EA7"/>
    <w:rsid w:val="00E61086"/>
    <w:rsid w:val="00E614D3"/>
    <w:rsid w:val="00E61D61"/>
    <w:rsid w:val="00E61D9D"/>
    <w:rsid w:val="00E63463"/>
    <w:rsid w:val="00E64514"/>
    <w:rsid w:val="00E64684"/>
    <w:rsid w:val="00E64FDF"/>
    <w:rsid w:val="00E654FA"/>
    <w:rsid w:val="00E66622"/>
    <w:rsid w:val="00E66E46"/>
    <w:rsid w:val="00E6705F"/>
    <w:rsid w:val="00E67C26"/>
    <w:rsid w:val="00E67DB1"/>
    <w:rsid w:val="00E7008A"/>
    <w:rsid w:val="00E70B37"/>
    <w:rsid w:val="00E70FB5"/>
    <w:rsid w:val="00E72358"/>
    <w:rsid w:val="00E72465"/>
    <w:rsid w:val="00E72D14"/>
    <w:rsid w:val="00E72DB5"/>
    <w:rsid w:val="00E73239"/>
    <w:rsid w:val="00E7386B"/>
    <w:rsid w:val="00E7433B"/>
    <w:rsid w:val="00E74470"/>
    <w:rsid w:val="00E74F79"/>
    <w:rsid w:val="00E755FB"/>
    <w:rsid w:val="00E75DC6"/>
    <w:rsid w:val="00E75E28"/>
    <w:rsid w:val="00E76552"/>
    <w:rsid w:val="00E76BB4"/>
    <w:rsid w:val="00E770E7"/>
    <w:rsid w:val="00E7721B"/>
    <w:rsid w:val="00E773EE"/>
    <w:rsid w:val="00E77D37"/>
    <w:rsid w:val="00E80638"/>
    <w:rsid w:val="00E80CB5"/>
    <w:rsid w:val="00E8162E"/>
    <w:rsid w:val="00E816A8"/>
    <w:rsid w:val="00E819C6"/>
    <w:rsid w:val="00E81DBB"/>
    <w:rsid w:val="00E82147"/>
    <w:rsid w:val="00E822E2"/>
    <w:rsid w:val="00E82CFD"/>
    <w:rsid w:val="00E8380F"/>
    <w:rsid w:val="00E83A2B"/>
    <w:rsid w:val="00E83D80"/>
    <w:rsid w:val="00E83E4B"/>
    <w:rsid w:val="00E840BD"/>
    <w:rsid w:val="00E8453B"/>
    <w:rsid w:val="00E8498A"/>
    <w:rsid w:val="00E85560"/>
    <w:rsid w:val="00E85595"/>
    <w:rsid w:val="00E85759"/>
    <w:rsid w:val="00E8581D"/>
    <w:rsid w:val="00E85861"/>
    <w:rsid w:val="00E85890"/>
    <w:rsid w:val="00E85EE5"/>
    <w:rsid w:val="00E87042"/>
    <w:rsid w:val="00E874DB"/>
    <w:rsid w:val="00E876D1"/>
    <w:rsid w:val="00E90041"/>
    <w:rsid w:val="00E90FD6"/>
    <w:rsid w:val="00E91A0D"/>
    <w:rsid w:val="00E91DAA"/>
    <w:rsid w:val="00E91F5B"/>
    <w:rsid w:val="00E9214B"/>
    <w:rsid w:val="00E931AD"/>
    <w:rsid w:val="00E9373F"/>
    <w:rsid w:val="00E93E88"/>
    <w:rsid w:val="00E9455A"/>
    <w:rsid w:val="00E94625"/>
    <w:rsid w:val="00E94BE6"/>
    <w:rsid w:val="00E94E19"/>
    <w:rsid w:val="00E9557D"/>
    <w:rsid w:val="00E95C38"/>
    <w:rsid w:val="00E9661F"/>
    <w:rsid w:val="00E96B81"/>
    <w:rsid w:val="00E97221"/>
    <w:rsid w:val="00E97D12"/>
    <w:rsid w:val="00EA0398"/>
    <w:rsid w:val="00EA0BA7"/>
    <w:rsid w:val="00EA11B1"/>
    <w:rsid w:val="00EA226E"/>
    <w:rsid w:val="00EA22AB"/>
    <w:rsid w:val="00EA247E"/>
    <w:rsid w:val="00EA27AA"/>
    <w:rsid w:val="00EA27F3"/>
    <w:rsid w:val="00EA2B4A"/>
    <w:rsid w:val="00EA2C9D"/>
    <w:rsid w:val="00EA3289"/>
    <w:rsid w:val="00EA37C3"/>
    <w:rsid w:val="00EA37C7"/>
    <w:rsid w:val="00EA4306"/>
    <w:rsid w:val="00EA4322"/>
    <w:rsid w:val="00EA45E5"/>
    <w:rsid w:val="00EA48EF"/>
    <w:rsid w:val="00EA4DF0"/>
    <w:rsid w:val="00EA63E6"/>
    <w:rsid w:val="00EA672C"/>
    <w:rsid w:val="00EA7B36"/>
    <w:rsid w:val="00EB009F"/>
    <w:rsid w:val="00EB0504"/>
    <w:rsid w:val="00EB15B5"/>
    <w:rsid w:val="00EB1C44"/>
    <w:rsid w:val="00EB20B4"/>
    <w:rsid w:val="00EB2133"/>
    <w:rsid w:val="00EB246B"/>
    <w:rsid w:val="00EB2563"/>
    <w:rsid w:val="00EB379C"/>
    <w:rsid w:val="00EB3FEF"/>
    <w:rsid w:val="00EB4F84"/>
    <w:rsid w:val="00EB5674"/>
    <w:rsid w:val="00EB56E6"/>
    <w:rsid w:val="00EB5FEA"/>
    <w:rsid w:val="00EB69E9"/>
    <w:rsid w:val="00EB6A48"/>
    <w:rsid w:val="00EB6D67"/>
    <w:rsid w:val="00EB738E"/>
    <w:rsid w:val="00EB7AF1"/>
    <w:rsid w:val="00EB7ED1"/>
    <w:rsid w:val="00EC0869"/>
    <w:rsid w:val="00EC0D9D"/>
    <w:rsid w:val="00EC1559"/>
    <w:rsid w:val="00EC2A1D"/>
    <w:rsid w:val="00EC2CEF"/>
    <w:rsid w:val="00EC328B"/>
    <w:rsid w:val="00EC4EC3"/>
    <w:rsid w:val="00EC5414"/>
    <w:rsid w:val="00EC661B"/>
    <w:rsid w:val="00EC6C07"/>
    <w:rsid w:val="00EC7228"/>
    <w:rsid w:val="00EC7B0B"/>
    <w:rsid w:val="00ED0319"/>
    <w:rsid w:val="00ED0CE4"/>
    <w:rsid w:val="00ED11C6"/>
    <w:rsid w:val="00ED2652"/>
    <w:rsid w:val="00ED2D53"/>
    <w:rsid w:val="00ED33F4"/>
    <w:rsid w:val="00ED370A"/>
    <w:rsid w:val="00ED4BA1"/>
    <w:rsid w:val="00ED4E4F"/>
    <w:rsid w:val="00ED507B"/>
    <w:rsid w:val="00ED5B7B"/>
    <w:rsid w:val="00ED5DDF"/>
    <w:rsid w:val="00ED5E5A"/>
    <w:rsid w:val="00ED6AAD"/>
    <w:rsid w:val="00ED7846"/>
    <w:rsid w:val="00ED7870"/>
    <w:rsid w:val="00ED7C12"/>
    <w:rsid w:val="00EE0334"/>
    <w:rsid w:val="00EE058C"/>
    <w:rsid w:val="00EE3F16"/>
    <w:rsid w:val="00EE4272"/>
    <w:rsid w:val="00EE440A"/>
    <w:rsid w:val="00EE4F73"/>
    <w:rsid w:val="00EE56B1"/>
    <w:rsid w:val="00EE581E"/>
    <w:rsid w:val="00EE59D6"/>
    <w:rsid w:val="00EE6098"/>
    <w:rsid w:val="00EE682D"/>
    <w:rsid w:val="00EE73B3"/>
    <w:rsid w:val="00EE7E04"/>
    <w:rsid w:val="00EE7E3A"/>
    <w:rsid w:val="00EF0158"/>
    <w:rsid w:val="00EF08AA"/>
    <w:rsid w:val="00EF11F8"/>
    <w:rsid w:val="00EF2BB0"/>
    <w:rsid w:val="00EF31A1"/>
    <w:rsid w:val="00EF344D"/>
    <w:rsid w:val="00EF3ADB"/>
    <w:rsid w:val="00EF3F18"/>
    <w:rsid w:val="00EF3F50"/>
    <w:rsid w:val="00EF4BA2"/>
    <w:rsid w:val="00EF53AB"/>
    <w:rsid w:val="00EF53B0"/>
    <w:rsid w:val="00EF65C6"/>
    <w:rsid w:val="00EF6749"/>
    <w:rsid w:val="00EF698D"/>
    <w:rsid w:val="00EF6A71"/>
    <w:rsid w:val="00EF6F55"/>
    <w:rsid w:val="00EF741D"/>
    <w:rsid w:val="00EF7EA8"/>
    <w:rsid w:val="00F00089"/>
    <w:rsid w:val="00F003D2"/>
    <w:rsid w:val="00F0051A"/>
    <w:rsid w:val="00F00977"/>
    <w:rsid w:val="00F00AD2"/>
    <w:rsid w:val="00F01B23"/>
    <w:rsid w:val="00F01F92"/>
    <w:rsid w:val="00F02703"/>
    <w:rsid w:val="00F033D6"/>
    <w:rsid w:val="00F03B93"/>
    <w:rsid w:val="00F040DF"/>
    <w:rsid w:val="00F0411A"/>
    <w:rsid w:val="00F0635F"/>
    <w:rsid w:val="00F06643"/>
    <w:rsid w:val="00F068A5"/>
    <w:rsid w:val="00F07C0A"/>
    <w:rsid w:val="00F07FAC"/>
    <w:rsid w:val="00F101D1"/>
    <w:rsid w:val="00F10979"/>
    <w:rsid w:val="00F10AEE"/>
    <w:rsid w:val="00F112DA"/>
    <w:rsid w:val="00F115C9"/>
    <w:rsid w:val="00F117C4"/>
    <w:rsid w:val="00F12303"/>
    <w:rsid w:val="00F12374"/>
    <w:rsid w:val="00F1242A"/>
    <w:rsid w:val="00F12B53"/>
    <w:rsid w:val="00F12BFF"/>
    <w:rsid w:val="00F12D18"/>
    <w:rsid w:val="00F13B47"/>
    <w:rsid w:val="00F13DBD"/>
    <w:rsid w:val="00F13DF3"/>
    <w:rsid w:val="00F14C96"/>
    <w:rsid w:val="00F14DA6"/>
    <w:rsid w:val="00F159FE"/>
    <w:rsid w:val="00F15B09"/>
    <w:rsid w:val="00F15D30"/>
    <w:rsid w:val="00F15ECE"/>
    <w:rsid w:val="00F17490"/>
    <w:rsid w:val="00F1766D"/>
    <w:rsid w:val="00F17D73"/>
    <w:rsid w:val="00F17E38"/>
    <w:rsid w:val="00F20148"/>
    <w:rsid w:val="00F20260"/>
    <w:rsid w:val="00F21336"/>
    <w:rsid w:val="00F2156E"/>
    <w:rsid w:val="00F216BA"/>
    <w:rsid w:val="00F21854"/>
    <w:rsid w:val="00F21CC0"/>
    <w:rsid w:val="00F21E82"/>
    <w:rsid w:val="00F22CEE"/>
    <w:rsid w:val="00F22F63"/>
    <w:rsid w:val="00F239A2"/>
    <w:rsid w:val="00F24E0A"/>
    <w:rsid w:val="00F25167"/>
    <w:rsid w:val="00F25C39"/>
    <w:rsid w:val="00F26140"/>
    <w:rsid w:val="00F269D7"/>
    <w:rsid w:val="00F26B06"/>
    <w:rsid w:val="00F27027"/>
    <w:rsid w:val="00F27C5F"/>
    <w:rsid w:val="00F27FBE"/>
    <w:rsid w:val="00F302A1"/>
    <w:rsid w:val="00F302C5"/>
    <w:rsid w:val="00F305AD"/>
    <w:rsid w:val="00F3071C"/>
    <w:rsid w:val="00F31058"/>
    <w:rsid w:val="00F313F3"/>
    <w:rsid w:val="00F31410"/>
    <w:rsid w:val="00F32306"/>
    <w:rsid w:val="00F3234C"/>
    <w:rsid w:val="00F32362"/>
    <w:rsid w:val="00F33820"/>
    <w:rsid w:val="00F33FE2"/>
    <w:rsid w:val="00F34080"/>
    <w:rsid w:val="00F344AD"/>
    <w:rsid w:val="00F35C22"/>
    <w:rsid w:val="00F36494"/>
    <w:rsid w:val="00F3762D"/>
    <w:rsid w:val="00F37DE1"/>
    <w:rsid w:val="00F408DA"/>
    <w:rsid w:val="00F40C88"/>
    <w:rsid w:val="00F413BC"/>
    <w:rsid w:val="00F413CE"/>
    <w:rsid w:val="00F419B4"/>
    <w:rsid w:val="00F41E2E"/>
    <w:rsid w:val="00F41E9F"/>
    <w:rsid w:val="00F4211D"/>
    <w:rsid w:val="00F4243F"/>
    <w:rsid w:val="00F42F60"/>
    <w:rsid w:val="00F42FE4"/>
    <w:rsid w:val="00F431D1"/>
    <w:rsid w:val="00F433F5"/>
    <w:rsid w:val="00F43AD4"/>
    <w:rsid w:val="00F45249"/>
    <w:rsid w:val="00F4589E"/>
    <w:rsid w:val="00F45DC3"/>
    <w:rsid w:val="00F46330"/>
    <w:rsid w:val="00F46C47"/>
    <w:rsid w:val="00F4734F"/>
    <w:rsid w:val="00F47500"/>
    <w:rsid w:val="00F52F32"/>
    <w:rsid w:val="00F533A1"/>
    <w:rsid w:val="00F54E0F"/>
    <w:rsid w:val="00F55B07"/>
    <w:rsid w:val="00F55B48"/>
    <w:rsid w:val="00F55DB7"/>
    <w:rsid w:val="00F56DE2"/>
    <w:rsid w:val="00F571C8"/>
    <w:rsid w:val="00F572EA"/>
    <w:rsid w:val="00F60963"/>
    <w:rsid w:val="00F60C86"/>
    <w:rsid w:val="00F61972"/>
    <w:rsid w:val="00F6231D"/>
    <w:rsid w:val="00F628E0"/>
    <w:rsid w:val="00F62AEB"/>
    <w:rsid w:val="00F6395C"/>
    <w:rsid w:val="00F639DB"/>
    <w:rsid w:val="00F64B51"/>
    <w:rsid w:val="00F65DAB"/>
    <w:rsid w:val="00F65E3F"/>
    <w:rsid w:val="00F66823"/>
    <w:rsid w:val="00F66CD1"/>
    <w:rsid w:val="00F671CE"/>
    <w:rsid w:val="00F67C4E"/>
    <w:rsid w:val="00F71577"/>
    <w:rsid w:val="00F71A85"/>
    <w:rsid w:val="00F71E5D"/>
    <w:rsid w:val="00F7210F"/>
    <w:rsid w:val="00F72303"/>
    <w:rsid w:val="00F723D8"/>
    <w:rsid w:val="00F72D40"/>
    <w:rsid w:val="00F73BD9"/>
    <w:rsid w:val="00F747FD"/>
    <w:rsid w:val="00F74FB5"/>
    <w:rsid w:val="00F7556E"/>
    <w:rsid w:val="00F75A47"/>
    <w:rsid w:val="00F76038"/>
    <w:rsid w:val="00F76126"/>
    <w:rsid w:val="00F76CD5"/>
    <w:rsid w:val="00F77C59"/>
    <w:rsid w:val="00F80150"/>
    <w:rsid w:val="00F8032D"/>
    <w:rsid w:val="00F803A3"/>
    <w:rsid w:val="00F8094A"/>
    <w:rsid w:val="00F824E5"/>
    <w:rsid w:val="00F82610"/>
    <w:rsid w:val="00F82AC5"/>
    <w:rsid w:val="00F82C2E"/>
    <w:rsid w:val="00F82C5A"/>
    <w:rsid w:val="00F82F88"/>
    <w:rsid w:val="00F83320"/>
    <w:rsid w:val="00F8382F"/>
    <w:rsid w:val="00F83ECF"/>
    <w:rsid w:val="00F84273"/>
    <w:rsid w:val="00F84B3D"/>
    <w:rsid w:val="00F8639A"/>
    <w:rsid w:val="00F879D4"/>
    <w:rsid w:val="00F904E6"/>
    <w:rsid w:val="00F90FC9"/>
    <w:rsid w:val="00F924F9"/>
    <w:rsid w:val="00F93756"/>
    <w:rsid w:val="00F93D06"/>
    <w:rsid w:val="00F93F91"/>
    <w:rsid w:val="00F94803"/>
    <w:rsid w:val="00F94F81"/>
    <w:rsid w:val="00F94F98"/>
    <w:rsid w:val="00F957D9"/>
    <w:rsid w:val="00F95C6B"/>
    <w:rsid w:val="00F95C96"/>
    <w:rsid w:val="00F9604E"/>
    <w:rsid w:val="00F9647E"/>
    <w:rsid w:val="00F9708F"/>
    <w:rsid w:val="00F973CE"/>
    <w:rsid w:val="00F974FE"/>
    <w:rsid w:val="00F9777B"/>
    <w:rsid w:val="00F97FF4"/>
    <w:rsid w:val="00FA04E7"/>
    <w:rsid w:val="00FA1B4F"/>
    <w:rsid w:val="00FA27AD"/>
    <w:rsid w:val="00FA3ED7"/>
    <w:rsid w:val="00FA4900"/>
    <w:rsid w:val="00FA5942"/>
    <w:rsid w:val="00FA704E"/>
    <w:rsid w:val="00FA73A1"/>
    <w:rsid w:val="00FA7F3B"/>
    <w:rsid w:val="00FB0D13"/>
    <w:rsid w:val="00FB15AF"/>
    <w:rsid w:val="00FB300D"/>
    <w:rsid w:val="00FB3347"/>
    <w:rsid w:val="00FB35A7"/>
    <w:rsid w:val="00FB35FB"/>
    <w:rsid w:val="00FB67F3"/>
    <w:rsid w:val="00FB6A72"/>
    <w:rsid w:val="00FC0433"/>
    <w:rsid w:val="00FC04F7"/>
    <w:rsid w:val="00FC08BF"/>
    <w:rsid w:val="00FC2139"/>
    <w:rsid w:val="00FC269A"/>
    <w:rsid w:val="00FC2B99"/>
    <w:rsid w:val="00FC44E2"/>
    <w:rsid w:val="00FC47AE"/>
    <w:rsid w:val="00FC47C2"/>
    <w:rsid w:val="00FC4B7E"/>
    <w:rsid w:val="00FC52FB"/>
    <w:rsid w:val="00FC5392"/>
    <w:rsid w:val="00FC56B3"/>
    <w:rsid w:val="00FC5BE2"/>
    <w:rsid w:val="00FC6453"/>
    <w:rsid w:val="00FC65EC"/>
    <w:rsid w:val="00FC7FD6"/>
    <w:rsid w:val="00FC7FDE"/>
    <w:rsid w:val="00FD0925"/>
    <w:rsid w:val="00FD300C"/>
    <w:rsid w:val="00FD3041"/>
    <w:rsid w:val="00FD3663"/>
    <w:rsid w:val="00FD3987"/>
    <w:rsid w:val="00FD3CCA"/>
    <w:rsid w:val="00FD4A39"/>
    <w:rsid w:val="00FD4A3C"/>
    <w:rsid w:val="00FD4BF3"/>
    <w:rsid w:val="00FD5276"/>
    <w:rsid w:val="00FD5407"/>
    <w:rsid w:val="00FD5576"/>
    <w:rsid w:val="00FD5703"/>
    <w:rsid w:val="00FD5B63"/>
    <w:rsid w:val="00FD68D2"/>
    <w:rsid w:val="00FD77E3"/>
    <w:rsid w:val="00FE1CB6"/>
    <w:rsid w:val="00FE2289"/>
    <w:rsid w:val="00FE290B"/>
    <w:rsid w:val="00FE304A"/>
    <w:rsid w:val="00FE37A5"/>
    <w:rsid w:val="00FE4014"/>
    <w:rsid w:val="00FE413E"/>
    <w:rsid w:val="00FE45F6"/>
    <w:rsid w:val="00FE4727"/>
    <w:rsid w:val="00FE49D5"/>
    <w:rsid w:val="00FE5393"/>
    <w:rsid w:val="00FE5A0E"/>
    <w:rsid w:val="00FE5DFB"/>
    <w:rsid w:val="00FE5EBE"/>
    <w:rsid w:val="00FE6265"/>
    <w:rsid w:val="00FE644C"/>
    <w:rsid w:val="00FE6499"/>
    <w:rsid w:val="00FE65AC"/>
    <w:rsid w:val="00FE6A62"/>
    <w:rsid w:val="00FE760C"/>
    <w:rsid w:val="00FE78B9"/>
    <w:rsid w:val="00FF0511"/>
    <w:rsid w:val="00FF083D"/>
    <w:rsid w:val="00FF0906"/>
    <w:rsid w:val="00FF09F5"/>
    <w:rsid w:val="00FF143D"/>
    <w:rsid w:val="00FF15DA"/>
    <w:rsid w:val="00FF1F76"/>
    <w:rsid w:val="00FF27BD"/>
    <w:rsid w:val="00FF3C4F"/>
    <w:rsid w:val="00FF3E9B"/>
    <w:rsid w:val="00FF72D7"/>
    <w:rsid w:val="00FF7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E993C"/>
  <w15:docId w15:val="{2EF89644-3B94-4245-9425-752C5C0D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C16E6"/>
    <w:pPr>
      <w:widowControl w:val="0"/>
    </w:pPr>
    <w:rPr>
      <w:kern w:val="2"/>
      <w:sz w:val="24"/>
    </w:rPr>
  </w:style>
  <w:style w:type="paragraph" w:styleId="1">
    <w:name w:val="heading 1"/>
    <w:basedOn w:val="a0"/>
    <w:next w:val="a0"/>
    <w:link w:val="10"/>
    <w:uiPriority w:val="9"/>
    <w:qFormat/>
    <w:rsid w:val="007346EB"/>
    <w:pPr>
      <w:keepNext/>
      <w:autoSpaceDE w:val="0"/>
      <w:autoSpaceDN w:val="0"/>
      <w:adjustRightInd w:val="0"/>
      <w:snapToGrid w:val="0"/>
      <w:spacing w:line="200" w:lineRule="exact"/>
      <w:ind w:rightChars="13" w:right="31"/>
      <w:jc w:val="center"/>
      <w:outlineLvl w:val="0"/>
    </w:pPr>
    <w:rPr>
      <w:rFonts w:eastAsia="標楷體"/>
      <w:b/>
      <w:color w:val="000000"/>
      <w:spacing w:val="10"/>
      <w:sz w:val="18"/>
    </w:rPr>
  </w:style>
  <w:style w:type="paragraph" w:styleId="2">
    <w:name w:val="heading 2"/>
    <w:basedOn w:val="a0"/>
    <w:next w:val="a0"/>
    <w:qFormat/>
    <w:rsid w:val="00581A0E"/>
    <w:pPr>
      <w:keepNext/>
      <w:spacing w:line="720" w:lineRule="auto"/>
      <w:outlineLvl w:val="1"/>
    </w:pPr>
    <w:rPr>
      <w:rFonts w:ascii="Arial" w:hAnsi="Arial"/>
      <w:b/>
      <w:bCs/>
      <w:sz w:val="48"/>
      <w:szCs w:val="48"/>
    </w:rPr>
  </w:style>
  <w:style w:type="paragraph" w:styleId="3">
    <w:name w:val="heading 3"/>
    <w:basedOn w:val="a0"/>
    <w:link w:val="30"/>
    <w:uiPriority w:val="9"/>
    <w:qFormat/>
    <w:rsid w:val="00113B59"/>
    <w:pPr>
      <w:widowControl/>
      <w:spacing w:before="100" w:beforeAutospacing="1" w:after="100" w:afterAutospacing="1"/>
      <w:outlineLvl w:val="2"/>
    </w:pPr>
    <w:rPr>
      <w:rFonts w:ascii="新細明體" w:hAnsi="新細明體" w:cs="新細明體"/>
      <w:b/>
      <w:bCs/>
      <w:color w:val="000000"/>
      <w:kern w:val="0"/>
      <w:sz w:val="27"/>
      <w:szCs w:val="27"/>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 字元 字元, 字元, 字元 字元 字元,一般文字 字元,字元,字元 字元 字元"/>
    <w:basedOn w:val="a0"/>
    <w:link w:val="a5"/>
    <w:uiPriority w:val="99"/>
    <w:rsid w:val="00B24A8F"/>
    <w:rPr>
      <w:rFonts w:ascii="細明體" w:eastAsia="細明體" w:hAnsi="Courier New"/>
    </w:rPr>
  </w:style>
  <w:style w:type="character" w:styleId="a6">
    <w:name w:val="Hyperlink"/>
    <w:uiPriority w:val="99"/>
    <w:rsid w:val="00B24A8F"/>
    <w:rPr>
      <w:color w:val="0000FF"/>
      <w:u w:val="single"/>
    </w:rPr>
  </w:style>
  <w:style w:type="paragraph" w:styleId="a7">
    <w:name w:val="Body Text"/>
    <w:basedOn w:val="a0"/>
    <w:link w:val="a8"/>
    <w:uiPriority w:val="1"/>
    <w:qFormat/>
    <w:rsid w:val="00B24A8F"/>
    <w:pPr>
      <w:kinsoku w:val="0"/>
      <w:spacing w:line="220" w:lineRule="exact"/>
    </w:pPr>
    <w:rPr>
      <w:rFonts w:ascii="標楷體" w:eastAsia="標楷體"/>
      <w:sz w:val="18"/>
    </w:rPr>
  </w:style>
  <w:style w:type="paragraph" w:styleId="20">
    <w:name w:val="Body Text 2"/>
    <w:basedOn w:val="a0"/>
    <w:link w:val="21"/>
    <w:rsid w:val="00B24A8F"/>
    <w:pPr>
      <w:kinsoku w:val="0"/>
      <w:spacing w:line="240" w:lineRule="exact"/>
    </w:pPr>
    <w:rPr>
      <w:rFonts w:eastAsia="全真楷書"/>
      <w:sz w:val="18"/>
    </w:rPr>
  </w:style>
  <w:style w:type="paragraph" w:customStyle="1" w:styleId="a9">
    <w:name w:val="標題三"/>
    <w:rsid w:val="00B24A8F"/>
    <w:pPr>
      <w:adjustRightInd w:val="0"/>
      <w:snapToGrid w:val="0"/>
      <w:spacing w:line="400" w:lineRule="exact"/>
      <w:ind w:left="766" w:hanging="482"/>
    </w:pPr>
    <w:rPr>
      <w:rFonts w:eastAsia="標楷體"/>
      <w:noProof/>
      <w:sz w:val="24"/>
    </w:rPr>
  </w:style>
  <w:style w:type="character" w:customStyle="1" w:styleId="a5">
    <w:name w:val="純文字 字元"/>
    <w:aliases w:val=" 字元 字元 字元1, 字元 字元1, 字元 字元 字元 字元,一般文字 字元 字元1,字元 字元,字元 字元 字元 字元"/>
    <w:link w:val="a4"/>
    <w:uiPriority w:val="99"/>
    <w:rsid w:val="00B24A8F"/>
    <w:rPr>
      <w:rFonts w:ascii="細明體" w:eastAsia="細明體" w:hAnsi="Courier New"/>
      <w:kern w:val="2"/>
      <w:sz w:val="24"/>
      <w:lang w:val="en-US" w:eastAsia="zh-TW" w:bidi="ar-SA"/>
    </w:rPr>
  </w:style>
  <w:style w:type="paragraph" w:styleId="22">
    <w:name w:val="Body Text Indent 2"/>
    <w:basedOn w:val="a0"/>
    <w:link w:val="23"/>
    <w:rsid w:val="00B24A8F"/>
    <w:pPr>
      <w:spacing w:after="120" w:line="480" w:lineRule="auto"/>
      <w:ind w:leftChars="200" w:left="480"/>
    </w:pPr>
  </w:style>
  <w:style w:type="paragraph" w:customStyle="1" w:styleId="aa">
    <w:name w:val="標題二"/>
    <w:rsid w:val="00B24A8F"/>
    <w:pPr>
      <w:widowControl w:val="0"/>
      <w:spacing w:before="240" w:after="120"/>
    </w:pPr>
    <w:rPr>
      <w:rFonts w:eastAsia="標楷體"/>
      <w:bCs/>
      <w:noProof/>
      <w:sz w:val="32"/>
    </w:rPr>
  </w:style>
  <w:style w:type="paragraph" w:styleId="ab">
    <w:name w:val="footer"/>
    <w:basedOn w:val="a0"/>
    <w:link w:val="ac"/>
    <w:uiPriority w:val="99"/>
    <w:rsid w:val="00B24A8F"/>
    <w:pPr>
      <w:tabs>
        <w:tab w:val="center" w:pos="4153"/>
        <w:tab w:val="right" w:pos="8306"/>
      </w:tabs>
      <w:snapToGrid w:val="0"/>
    </w:pPr>
    <w:rPr>
      <w:sz w:val="20"/>
    </w:rPr>
  </w:style>
  <w:style w:type="character" w:styleId="ad">
    <w:name w:val="page number"/>
    <w:basedOn w:val="a1"/>
    <w:rsid w:val="00B24A8F"/>
  </w:style>
  <w:style w:type="paragraph" w:styleId="ae">
    <w:name w:val="header"/>
    <w:basedOn w:val="a0"/>
    <w:link w:val="af"/>
    <w:uiPriority w:val="99"/>
    <w:rsid w:val="00B24A8F"/>
    <w:pPr>
      <w:tabs>
        <w:tab w:val="center" w:pos="4153"/>
        <w:tab w:val="right" w:pos="8306"/>
      </w:tabs>
      <w:snapToGrid w:val="0"/>
    </w:pPr>
    <w:rPr>
      <w:sz w:val="20"/>
    </w:rPr>
  </w:style>
  <w:style w:type="paragraph" w:customStyle="1" w:styleId="af0">
    <w:name w:val="條文一"/>
    <w:rsid w:val="00B24A8F"/>
    <w:pPr>
      <w:adjustRightInd w:val="0"/>
      <w:snapToGrid w:val="0"/>
      <w:spacing w:before="120" w:line="480" w:lineRule="exact"/>
      <w:ind w:left="170"/>
    </w:pPr>
    <w:rPr>
      <w:rFonts w:eastAsia="標楷體"/>
      <w:noProof/>
      <w:sz w:val="24"/>
    </w:rPr>
  </w:style>
  <w:style w:type="paragraph" w:customStyle="1" w:styleId="B">
    <w:name w:val="條文二B"/>
    <w:rsid w:val="00B24A8F"/>
    <w:pPr>
      <w:spacing w:line="480" w:lineRule="exact"/>
      <w:ind w:left="1622" w:hanging="488"/>
    </w:pPr>
    <w:rPr>
      <w:rFonts w:eastAsia="標楷體"/>
      <w:noProof/>
      <w:sz w:val="24"/>
    </w:rPr>
  </w:style>
  <w:style w:type="paragraph" w:styleId="a">
    <w:name w:val="List Bullet"/>
    <w:basedOn w:val="a0"/>
    <w:autoRedefine/>
    <w:rsid w:val="00581A0E"/>
    <w:pPr>
      <w:numPr>
        <w:numId w:val="1"/>
      </w:numPr>
      <w:tabs>
        <w:tab w:val="clear" w:pos="361"/>
        <w:tab w:val="num" w:pos="360"/>
      </w:tabs>
      <w:ind w:leftChars="0" w:left="360" w:firstLineChars="0" w:firstLine="0"/>
    </w:pPr>
  </w:style>
  <w:style w:type="paragraph" w:customStyle="1" w:styleId="af1">
    <w:name w:val="標題一"/>
    <w:rsid w:val="00581A0E"/>
    <w:pPr>
      <w:adjustRightInd w:val="0"/>
      <w:snapToGrid w:val="0"/>
      <w:ind w:left="300" w:hanging="240"/>
      <w:jc w:val="center"/>
    </w:pPr>
    <w:rPr>
      <w:rFonts w:eastAsia="標楷體"/>
      <w:noProof/>
      <w:sz w:val="44"/>
    </w:rPr>
  </w:style>
  <w:style w:type="paragraph" w:styleId="af2">
    <w:name w:val="Body Text Indent"/>
    <w:basedOn w:val="a0"/>
    <w:link w:val="af3"/>
    <w:uiPriority w:val="99"/>
    <w:rsid w:val="00581A0E"/>
    <w:pPr>
      <w:ind w:left="600"/>
    </w:pPr>
    <w:rPr>
      <w:rFonts w:eastAsia="標楷體"/>
      <w:szCs w:val="24"/>
    </w:rPr>
  </w:style>
  <w:style w:type="paragraph" w:styleId="31">
    <w:name w:val="Body Text Indent 3"/>
    <w:basedOn w:val="a0"/>
    <w:link w:val="32"/>
    <w:rsid w:val="00581A0E"/>
    <w:pPr>
      <w:spacing w:before="120"/>
      <w:ind w:leftChars="300" w:left="1200" w:hangingChars="200" w:hanging="480"/>
    </w:pPr>
    <w:rPr>
      <w:rFonts w:eastAsia="標楷體"/>
      <w:szCs w:val="24"/>
    </w:rPr>
  </w:style>
  <w:style w:type="paragraph" w:styleId="33">
    <w:name w:val="Body Text 3"/>
    <w:basedOn w:val="a0"/>
    <w:rsid w:val="00581A0E"/>
    <w:pPr>
      <w:spacing w:line="0" w:lineRule="atLeast"/>
    </w:pPr>
    <w:rPr>
      <w:rFonts w:eastAsia="標楷體"/>
      <w:sz w:val="20"/>
      <w:szCs w:val="24"/>
    </w:rPr>
  </w:style>
  <w:style w:type="paragraph" w:customStyle="1" w:styleId="af4">
    <w:name w:val="標題四"/>
    <w:basedOn w:val="a4"/>
    <w:rsid w:val="00581A0E"/>
    <w:pPr>
      <w:adjustRightInd w:val="0"/>
      <w:snapToGrid w:val="0"/>
      <w:spacing w:line="400" w:lineRule="exact"/>
      <w:ind w:left="1020" w:hanging="198"/>
    </w:pPr>
    <w:rPr>
      <w:rFonts w:ascii="Times New Roman" w:eastAsia="標楷體" w:hAnsi="Times New Roman"/>
      <w:szCs w:val="24"/>
    </w:rPr>
  </w:style>
  <w:style w:type="paragraph" w:customStyle="1" w:styleId="af5">
    <w:name w:val="郵號二"/>
    <w:rsid w:val="00581A0E"/>
    <w:pPr>
      <w:ind w:left="170"/>
      <w:jc w:val="distribute"/>
    </w:pPr>
    <w:rPr>
      <w:rFonts w:eastAsia="標楷體"/>
      <w:noProof/>
    </w:rPr>
  </w:style>
  <w:style w:type="paragraph" w:styleId="af6">
    <w:name w:val="Balloon Text"/>
    <w:basedOn w:val="a0"/>
    <w:link w:val="af7"/>
    <w:uiPriority w:val="99"/>
    <w:rsid w:val="00581A0E"/>
    <w:rPr>
      <w:rFonts w:ascii="Arial" w:hAnsi="Arial"/>
      <w:sz w:val="18"/>
      <w:szCs w:val="18"/>
    </w:rPr>
  </w:style>
  <w:style w:type="paragraph" w:styleId="af8">
    <w:name w:val="Salutation"/>
    <w:basedOn w:val="a0"/>
    <w:next w:val="a0"/>
    <w:rsid w:val="00581A0E"/>
    <w:rPr>
      <w:rFonts w:ascii="新細明體"/>
      <w:spacing w:val="20"/>
    </w:rPr>
  </w:style>
  <w:style w:type="table" w:styleId="af9">
    <w:name w:val="Table Grid"/>
    <w:basedOn w:val="a2"/>
    <w:uiPriority w:val="59"/>
    <w:rsid w:val="00581A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link w:val="Web0"/>
    <w:uiPriority w:val="99"/>
    <w:rsid w:val="005A2DB3"/>
    <w:pPr>
      <w:widowControl/>
      <w:spacing w:before="100" w:beforeAutospacing="1" w:after="100" w:afterAutospacing="1"/>
    </w:pPr>
    <w:rPr>
      <w:rFonts w:ascii="新細明體" w:hAnsi="新細明體" w:cs="新細明體"/>
      <w:kern w:val="0"/>
      <w:szCs w:val="24"/>
    </w:rPr>
  </w:style>
  <w:style w:type="character" w:styleId="afa">
    <w:name w:val="FollowedHyperlink"/>
    <w:rsid w:val="00B73B0C"/>
    <w:rPr>
      <w:color w:val="800080"/>
      <w:u w:val="single"/>
    </w:rPr>
  </w:style>
  <w:style w:type="paragraph" w:styleId="afb">
    <w:name w:val="Block Text"/>
    <w:basedOn w:val="a0"/>
    <w:uiPriority w:val="99"/>
    <w:rsid w:val="00483ED2"/>
    <w:pPr>
      <w:ind w:left="284" w:right="208"/>
    </w:pPr>
    <w:rPr>
      <w:rFonts w:eastAsia="細明體"/>
      <w:sz w:val="20"/>
    </w:rPr>
  </w:style>
  <w:style w:type="character" w:customStyle="1" w:styleId="test181">
    <w:name w:val="test181"/>
    <w:rsid w:val="00483ED2"/>
    <w:rPr>
      <w:sz w:val="27"/>
      <w:szCs w:val="27"/>
    </w:rPr>
  </w:style>
  <w:style w:type="character" w:customStyle="1" w:styleId="afc">
    <w:name w:val="一般文字 字元 字元"/>
    <w:rsid w:val="00483ED2"/>
    <w:rPr>
      <w:rFonts w:ascii="細明體" w:eastAsia="細明體" w:hAnsi="Courier New"/>
      <w:kern w:val="2"/>
      <w:sz w:val="17"/>
      <w:lang w:val="en-US" w:eastAsia="zh-TW" w:bidi="ar-SA"/>
    </w:rPr>
  </w:style>
  <w:style w:type="character" w:styleId="afd">
    <w:name w:val="Strong"/>
    <w:qFormat/>
    <w:rsid w:val="00483ED2"/>
    <w:rPr>
      <w:b/>
      <w:bCs/>
    </w:rPr>
  </w:style>
  <w:style w:type="paragraph" w:customStyle="1" w:styleId="DefinitionTerm">
    <w:name w:val="Definition Term"/>
    <w:basedOn w:val="a0"/>
    <w:next w:val="DefinitionList"/>
    <w:rsid w:val="00483ED2"/>
    <w:pPr>
      <w:autoSpaceDE w:val="0"/>
      <w:autoSpaceDN w:val="0"/>
      <w:adjustRightInd w:val="0"/>
    </w:pPr>
    <w:rPr>
      <w:kern w:val="0"/>
    </w:rPr>
  </w:style>
  <w:style w:type="paragraph" w:customStyle="1" w:styleId="DefinitionList">
    <w:name w:val="Definition List"/>
    <w:basedOn w:val="a0"/>
    <w:next w:val="DefinitionTerm"/>
    <w:rsid w:val="00483ED2"/>
    <w:pPr>
      <w:autoSpaceDE w:val="0"/>
      <w:autoSpaceDN w:val="0"/>
      <w:adjustRightInd w:val="0"/>
      <w:ind w:left="360"/>
    </w:pPr>
    <w:rPr>
      <w:kern w:val="0"/>
    </w:rPr>
  </w:style>
  <w:style w:type="character" w:customStyle="1" w:styleId="text1">
    <w:name w:val="text1"/>
    <w:rsid w:val="00483ED2"/>
    <w:rPr>
      <w:rFonts w:ascii="細明體" w:eastAsia="細明體" w:hAnsi="細明體" w:hint="eastAsia"/>
      <w:spacing w:val="300"/>
      <w:sz w:val="18"/>
      <w:szCs w:val="18"/>
    </w:rPr>
  </w:style>
  <w:style w:type="paragraph" w:styleId="afe">
    <w:name w:val="annotation text"/>
    <w:basedOn w:val="a0"/>
    <w:link w:val="aff"/>
    <w:uiPriority w:val="99"/>
    <w:rsid w:val="00483ED2"/>
    <w:rPr>
      <w:szCs w:val="24"/>
    </w:rPr>
  </w:style>
  <w:style w:type="character" w:customStyle="1" w:styleId="content">
    <w:name w:val="content"/>
    <w:basedOn w:val="a1"/>
    <w:rsid w:val="00483ED2"/>
  </w:style>
  <w:style w:type="paragraph" w:customStyle="1" w:styleId="Default">
    <w:name w:val="Default"/>
    <w:rsid w:val="00711059"/>
    <w:pPr>
      <w:widowControl w:val="0"/>
      <w:autoSpaceDE w:val="0"/>
      <w:autoSpaceDN w:val="0"/>
      <w:adjustRightInd w:val="0"/>
    </w:pPr>
    <w:rPr>
      <w:rFonts w:ascii="標楷體" w:eastAsia="標楷體" w:cs="標楷體"/>
      <w:color w:val="000000"/>
      <w:sz w:val="24"/>
      <w:szCs w:val="24"/>
    </w:rPr>
  </w:style>
  <w:style w:type="paragraph" w:customStyle="1" w:styleId="B0">
    <w:name w:val="B"/>
    <w:basedOn w:val="Default"/>
    <w:next w:val="Default"/>
    <w:rsid w:val="00380326"/>
    <w:pPr>
      <w:spacing w:before="60"/>
    </w:pPr>
    <w:rPr>
      <w:rFonts w:cs="Times New Roman"/>
      <w:color w:val="auto"/>
    </w:rPr>
  </w:style>
  <w:style w:type="paragraph" w:customStyle="1" w:styleId="Pa1">
    <w:name w:val="Pa1"/>
    <w:basedOn w:val="Default"/>
    <w:next w:val="Default"/>
    <w:rsid w:val="001A0F0C"/>
    <w:pPr>
      <w:spacing w:line="201" w:lineRule="atLeast"/>
    </w:pPr>
    <w:rPr>
      <w:rFonts w:ascii="...." w:eastAsia="...." w:cs="...."/>
      <w:color w:val="auto"/>
    </w:rPr>
  </w:style>
  <w:style w:type="character" w:customStyle="1" w:styleId="A20">
    <w:name w:val="A2"/>
    <w:rsid w:val="001A0F0C"/>
    <w:rPr>
      <w:rFonts w:ascii="....." w:eastAsia="....." w:cs="....."/>
      <w:color w:val="101543"/>
    </w:rPr>
  </w:style>
  <w:style w:type="character" w:customStyle="1" w:styleId="style21">
    <w:name w:val="style21"/>
    <w:rsid w:val="00DC0F06"/>
    <w:rPr>
      <w:sz w:val="15"/>
      <w:szCs w:val="15"/>
    </w:rPr>
  </w:style>
  <w:style w:type="paragraph" w:customStyle="1" w:styleId="11">
    <w:name w:val="內文1"/>
    <w:rsid w:val="00A12098"/>
    <w:pPr>
      <w:widowControl w:val="0"/>
      <w:adjustRightInd w:val="0"/>
      <w:spacing w:line="360" w:lineRule="atLeast"/>
      <w:textAlignment w:val="baseline"/>
    </w:pPr>
    <w:rPr>
      <w:rFonts w:ascii="細明體" w:eastAsia="細明體"/>
      <w:sz w:val="24"/>
    </w:rPr>
  </w:style>
  <w:style w:type="character" w:customStyle="1" w:styleId="style111">
    <w:name w:val="style111"/>
    <w:rsid w:val="00945682"/>
    <w:rPr>
      <w:rFonts w:ascii="Arial" w:hAnsi="Arial" w:cs="Arial" w:hint="default"/>
      <w:sz w:val="20"/>
      <w:szCs w:val="20"/>
    </w:rPr>
  </w:style>
  <w:style w:type="character" w:customStyle="1" w:styleId="msonormal0">
    <w:name w:val="msonormal"/>
    <w:basedOn w:val="a1"/>
    <w:rsid w:val="00847A82"/>
  </w:style>
  <w:style w:type="character" w:customStyle="1" w:styleId="style6">
    <w:name w:val="style6"/>
    <w:basedOn w:val="a1"/>
    <w:rsid w:val="00143433"/>
  </w:style>
  <w:style w:type="character" w:customStyle="1" w:styleId="style5">
    <w:name w:val="style5"/>
    <w:basedOn w:val="a1"/>
    <w:rsid w:val="00143433"/>
  </w:style>
  <w:style w:type="paragraph" w:customStyle="1" w:styleId="12">
    <w:name w:val="樣式1"/>
    <w:basedOn w:val="a9"/>
    <w:rsid w:val="00392044"/>
    <w:pPr>
      <w:spacing w:beforeLines="50" w:line="200" w:lineRule="exact"/>
      <w:ind w:left="0" w:firstLine="0"/>
    </w:pPr>
  </w:style>
  <w:style w:type="character" w:customStyle="1" w:styleId="style571">
    <w:name w:val="style571"/>
    <w:rsid w:val="00BD2F2D"/>
    <w:rPr>
      <w:sz w:val="15"/>
      <w:szCs w:val="15"/>
    </w:rPr>
  </w:style>
  <w:style w:type="character" w:customStyle="1" w:styleId="EmailStyle61">
    <w:name w:val="EmailStyle61"/>
    <w:semiHidden/>
    <w:rsid w:val="00A2176E"/>
    <w:rPr>
      <w:rFonts w:ascii="Arial" w:hAnsi="Arial" w:cs="Arial" w:hint="default"/>
      <w:color w:val="000080"/>
    </w:rPr>
  </w:style>
  <w:style w:type="character" w:customStyle="1" w:styleId="aff0">
    <w:name w:val="樣式 (中文) 標楷體"/>
    <w:rsid w:val="0075643A"/>
    <w:rPr>
      <w:rFonts w:ascii="標楷體" w:eastAsia="標楷體" w:hAnsi="標楷體"/>
    </w:rPr>
  </w:style>
  <w:style w:type="paragraph" w:customStyle="1" w:styleId="5">
    <w:name w:val="樣式5"/>
    <w:basedOn w:val="a0"/>
    <w:qFormat/>
    <w:rsid w:val="000B43B3"/>
    <w:pPr>
      <w:spacing w:line="240" w:lineRule="atLeast"/>
      <w:jc w:val="both"/>
    </w:pPr>
    <w:rPr>
      <w:szCs w:val="24"/>
    </w:rPr>
  </w:style>
  <w:style w:type="character" w:customStyle="1" w:styleId="af3">
    <w:name w:val="本文縮排 字元"/>
    <w:link w:val="af2"/>
    <w:uiPriority w:val="99"/>
    <w:rsid w:val="00C67431"/>
    <w:rPr>
      <w:rFonts w:eastAsia="標楷體"/>
      <w:kern w:val="2"/>
      <w:sz w:val="24"/>
      <w:szCs w:val="24"/>
    </w:rPr>
  </w:style>
  <w:style w:type="character" w:customStyle="1" w:styleId="23">
    <w:name w:val="本文縮排 2 字元"/>
    <w:link w:val="22"/>
    <w:rsid w:val="00C67431"/>
    <w:rPr>
      <w:kern w:val="2"/>
      <w:sz w:val="24"/>
    </w:rPr>
  </w:style>
  <w:style w:type="paragraph" w:customStyle="1" w:styleId="xxxxxxxxxxxxxxxxxxmsonormal">
    <w:name w:val="x_x_x_x_x_x_x_x_x_x_x_x_x_x_x_x_x_x_msonormal"/>
    <w:basedOn w:val="a0"/>
    <w:uiPriority w:val="99"/>
    <w:rsid w:val="00703CC3"/>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uiPriority w:val="99"/>
    <w:rsid w:val="00703CC3"/>
    <w:rPr>
      <w:rFonts w:ascii="新細明體" w:hAnsi="新細明體" w:cs="新細明體"/>
      <w:sz w:val="24"/>
      <w:szCs w:val="24"/>
    </w:rPr>
  </w:style>
  <w:style w:type="character" w:customStyle="1" w:styleId="web1">
    <w:name w:val="web"/>
    <w:rsid w:val="00703CC3"/>
    <w:rPr>
      <w:rFonts w:ascii="新細明體" w:eastAsia="新細明體" w:hAnsi="新細明體" w:hint="eastAsia"/>
    </w:rPr>
  </w:style>
  <w:style w:type="paragraph" w:customStyle="1" w:styleId="aff1">
    <w:name w:val="a"/>
    <w:basedOn w:val="a0"/>
    <w:uiPriority w:val="99"/>
    <w:rsid w:val="00DD70DA"/>
    <w:pPr>
      <w:widowControl/>
      <w:snapToGrid w:val="0"/>
      <w:spacing w:line="400" w:lineRule="atLeast"/>
      <w:ind w:left="766" w:hanging="482"/>
    </w:pPr>
    <w:rPr>
      <w:kern w:val="0"/>
      <w:szCs w:val="24"/>
    </w:rPr>
  </w:style>
  <w:style w:type="character" w:customStyle="1" w:styleId="apple-style-span">
    <w:name w:val="apple-style-span"/>
    <w:basedOn w:val="a1"/>
    <w:rsid w:val="00762FFB"/>
  </w:style>
  <w:style w:type="paragraph" w:customStyle="1" w:styleId="default0">
    <w:name w:val="default"/>
    <w:basedOn w:val="a0"/>
    <w:rsid w:val="004E2AF8"/>
    <w:pPr>
      <w:widowControl/>
      <w:autoSpaceDE w:val="0"/>
      <w:autoSpaceDN w:val="0"/>
    </w:pPr>
    <w:rPr>
      <w:rFonts w:ascii="標楷體" w:eastAsia="標楷體" w:hAnsi="標楷體" w:cs="新細明體"/>
      <w:color w:val="000000"/>
      <w:kern w:val="0"/>
      <w:szCs w:val="24"/>
    </w:rPr>
  </w:style>
  <w:style w:type="character" w:customStyle="1" w:styleId="ac">
    <w:name w:val="頁尾 字元"/>
    <w:link w:val="ab"/>
    <w:uiPriority w:val="99"/>
    <w:rsid w:val="00B53B16"/>
    <w:rPr>
      <w:kern w:val="2"/>
    </w:rPr>
  </w:style>
  <w:style w:type="paragraph" w:styleId="13">
    <w:name w:val="toc 1"/>
    <w:basedOn w:val="a0"/>
    <w:next w:val="a0"/>
    <w:autoRedefine/>
    <w:uiPriority w:val="39"/>
    <w:rsid w:val="0063188B"/>
  </w:style>
  <w:style w:type="paragraph" w:styleId="aff2">
    <w:name w:val="caption"/>
    <w:basedOn w:val="a0"/>
    <w:next w:val="a0"/>
    <w:unhideWhenUsed/>
    <w:qFormat/>
    <w:rsid w:val="00814B3A"/>
    <w:rPr>
      <w:sz w:val="20"/>
    </w:rPr>
  </w:style>
  <w:style w:type="paragraph" w:styleId="aff3">
    <w:name w:val="Date"/>
    <w:basedOn w:val="a0"/>
    <w:next w:val="a0"/>
    <w:link w:val="aff4"/>
    <w:rsid w:val="00653990"/>
    <w:pPr>
      <w:jc w:val="right"/>
    </w:pPr>
  </w:style>
  <w:style w:type="character" w:customStyle="1" w:styleId="aff4">
    <w:name w:val="日期 字元"/>
    <w:link w:val="aff3"/>
    <w:rsid w:val="00653990"/>
    <w:rPr>
      <w:kern w:val="2"/>
      <w:sz w:val="24"/>
    </w:rPr>
  </w:style>
  <w:style w:type="paragraph" w:customStyle="1" w:styleId="list1">
    <w:name w:val="list1"/>
    <w:basedOn w:val="a0"/>
    <w:rsid w:val="001E4097"/>
    <w:pPr>
      <w:widowControl/>
      <w:spacing w:after="90"/>
      <w:ind w:left="1050" w:right="150"/>
    </w:pPr>
    <w:rPr>
      <w:rFonts w:ascii="新細明體" w:hAnsi="新細明體" w:cs="新細明體"/>
      <w:color w:val="666666"/>
      <w:kern w:val="0"/>
      <w:sz w:val="20"/>
    </w:rPr>
  </w:style>
  <w:style w:type="character" w:customStyle="1" w:styleId="a8">
    <w:name w:val="本文 字元"/>
    <w:link w:val="a7"/>
    <w:uiPriority w:val="1"/>
    <w:locked/>
    <w:rsid w:val="002B1E02"/>
    <w:rPr>
      <w:rFonts w:ascii="標楷體" w:eastAsia="標楷體"/>
      <w:kern w:val="2"/>
      <w:sz w:val="18"/>
    </w:rPr>
  </w:style>
  <w:style w:type="paragraph" w:customStyle="1" w:styleId="24">
    <w:name w:val="內文2"/>
    <w:rsid w:val="009722A8"/>
    <w:pPr>
      <w:widowControl w:val="0"/>
      <w:adjustRightInd w:val="0"/>
      <w:spacing w:line="360" w:lineRule="atLeast"/>
      <w:textAlignment w:val="baseline"/>
    </w:pPr>
    <w:rPr>
      <w:rFonts w:ascii="細明體" w:eastAsia="細明體"/>
      <w:sz w:val="24"/>
    </w:rPr>
  </w:style>
  <w:style w:type="character" w:customStyle="1" w:styleId="googqs-tidbit">
    <w:name w:val="goog_qs-tidbit"/>
    <w:basedOn w:val="a1"/>
    <w:rsid w:val="004610B6"/>
  </w:style>
  <w:style w:type="paragraph" w:styleId="aff5">
    <w:name w:val="endnote text"/>
    <w:basedOn w:val="a0"/>
    <w:link w:val="aff6"/>
    <w:rsid w:val="008E148C"/>
    <w:pPr>
      <w:snapToGrid w:val="0"/>
    </w:pPr>
  </w:style>
  <w:style w:type="character" w:customStyle="1" w:styleId="aff6">
    <w:name w:val="章節附註文字 字元"/>
    <w:link w:val="aff5"/>
    <w:rsid w:val="008E148C"/>
    <w:rPr>
      <w:kern w:val="2"/>
      <w:sz w:val="24"/>
    </w:rPr>
  </w:style>
  <w:style w:type="character" w:styleId="aff7">
    <w:name w:val="endnote reference"/>
    <w:rsid w:val="008E148C"/>
    <w:rPr>
      <w:vertAlign w:val="superscript"/>
    </w:rPr>
  </w:style>
  <w:style w:type="character" w:customStyle="1" w:styleId="21">
    <w:name w:val="本文 2 字元"/>
    <w:link w:val="20"/>
    <w:rsid w:val="00885B8A"/>
    <w:rPr>
      <w:rFonts w:eastAsia="全真楷書"/>
      <w:kern w:val="2"/>
      <w:sz w:val="18"/>
    </w:rPr>
  </w:style>
  <w:style w:type="character" w:customStyle="1" w:styleId="st">
    <w:name w:val="st"/>
    <w:rsid w:val="00657E97"/>
  </w:style>
  <w:style w:type="character" w:customStyle="1" w:styleId="aff">
    <w:name w:val="註解文字 字元"/>
    <w:link w:val="afe"/>
    <w:uiPriority w:val="99"/>
    <w:rsid w:val="00F46330"/>
    <w:rPr>
      <w:kern w:val="2"/>
      <w:sz w:val="24"/>
      <w:szCs w:val="24"/>
    </w:rPr>
  </w:style>
  <w:style w:type="paragraph" w:styleId="aff8">
    <w:name w:val="No Spacing"/>
    <w:uiPriority w:val="1"/>
    <w:qFormat/>
    <w:rsid w:val="000E7C6D"/>
    <w:pPr>
      <w:widowControl w:val="0"/>
    </w:pPr>
    <w:rPr>
      <w:kern w:val="2"/>
      <w:sz w:val="24"/>
    </w:rPr>
  </w:style>
  <w:style w:type="paragraph" w:styleId="aff9">
    <w:name w:val="List Paragraph"/>
    <w:aliases w:val="圖標"/>
    <w:basedOn w:val="a0"/>
    <w:link w:val="affa"/>
    <w:uiPriority w:val="34"/>
    <w:qFormat/>
    <w:rsid w:val="00045DB1"/>
    <w:pPr>
      <w:ind w:leftChars="200" w:left="480"/>
    </w:pPr>
    <w:rPr>
      <w:rFonts w:ascii="Calibri" w:hAnsi="Calibri"/>
      <w:szCs w:val="22"/>
    </w:rPr>
  </w:style>
  <w:style w:type="character" w:customStyle="1" w:styleId="word41">
    <w:name w:val="word41"/>
    <w:rsid w:val="007B05CB"/>
    <w:rPr>
      <w:rFonts w:ascii="sөũ" w:hAnsi="sөũ" w:hint="default"/>
      <w:b w:val="0"/>
      <w:bCs w:val="0"/>
      <w:i w:val="0"/>
      <w:iCs w:val="0"/>
      <w:smallCaps w:val="0"/>
      <w:sz w:val="18"/>
      <w:szCs w:val="18"/>
    </w:rPr>
  </w:style>
  <w:style w:type="character" w:customStyle="1" w:styleId="af">
    <w:name w:val="頁首 字元"/>
    <w:link w:val="ae"/>
    <w:uiPriority w:val="99"/>
    <w:rsid w:val="0045722F"/>
    <w:rPr>
      <w:kern w:val="2"/>
    </w:rPr>
  </w:style>
  <w:style w:type="paragraph" w:customStyle="1" w:styleId="affb">
    <w:name w:val="標頭列"/>
    <w:basedOn w:val="a0"/>
    <w:link w:val="affc"/>
    <w:qFormat/>
    <w:rsid w:val="00C14A85"/>
    <w:pPr>
      <w:autoSpaceDE w:val="0"/>
      <w:autoSpaceDN w:val="0"/>
      <w:adjustRightInd w:val="0"/>
      <w:snapToGrid w:val="0"/>
      <w:spacing w:beforeLines="100" w:before="240" w:afterLines="50" w:after="120" w:line="200" w:lineRule="exact"/>
      <w:jc w:val="both"/>
    </w:pPr>
    <w:rPr>
      <w:rFonts w:eastAsia="標楷體"/>
      <w:b/>
      <w:kern w:val="0"/>
      <w:szCs w:val="24"/>
    </w:rPr>
  </w:style>
  <w:style w:type="character" w:customStyle="1" w:styleId="affc">
    <w:name w:val="標頭列 字元"/>
    <w:link w:val="affb"/>
    <w:rsid w:val="00C14A85"/>
    <w:rPr>
      <w:rFonts w:eastAsia="標楷體"/>
      <w:b/>
      <w:sz w:val="24"/>
      <w:szCs w:val="24"/>
    </w:rPr>
  </w:style>
  <w:style w:type="character" w:styleId="affd">
    <w:name w:val="annotation reference"/>
    <w:uiPriority w:val="99"/>
    <w:rsid w:val="00896127"/>
    <w:rPr>
      <w:sz w:val="18"/>
      <w:szCs w:val="18"/>
    </w:rPr>
  </w:style>
  <w:style w:type="paragraph" w:styleId="affe">
    <w:name w:val="Revision"/>
    <w:hidden/>
    <w:uiPriority w:val="99"/>
    <w:semiHidden/>
    <w:rsid w:val="00FD5703"/>
    <w:rPr>
      <w:kern w:val="2"/>
      <w:sz w:val="24"/>
    </w:rPr>
  </w:style>
  <w:style w:type="paragraph" w:customStyle="1" w:styleId="TableParagraph">
    <w:name w:val="Table Paragraph"/>
    <w:basedOn w:val="a0"/>
    <w:uiPriority w:val="1"/>
    <w:qFormat/>
    <w:rsid w:val="004D5A94"/>
    <w:pPr>
      <w:autoSpaceDE w:val="0"/>
      <w:autoSpaceDN w:val="0"/>
      <w:adjustRightInd w:val="0"/>
    </w:pPr>
    <w:rPr>
      <w:kern w:val="0"/>
      <w:szCs w:val="24"/>
    </w:rPr>
  </w:style>
  <w:style w:type="paragraph" w:customStyle="1" w:styleId="m515530572599865393msolistparagraph">
    <w:name w:val="m_515530572599865393msolistparagraph"/>
    <w:basedOn w:val="a0"/>
    <w:rsid w:val="0034195F"/>
    <w:pPr>
      <w:widowControl/>
      <w:spacing w:before="100" w:beforeAutospacing="1" w:after="100" w:afterAutospacing="1"/>
    </w:pPr>
    <w:rPr>
      <w:rFonts w:ascii="新細明體" w:hAnsi="新細明體" w:cs="新細明體"/>
      <w:kern w:val="0"/>
      <w:szCs w:val="24"/>
    </w:rPr>
  </w:style>
  <w:style w:type="character" w:customStyle="1" w:styleId="affa">
    <w:name w:val="清單段落 字元"/>
    <w:aliases w:val="圖標 字元"/>
    <w:link w:val="aff9"/>
    <w:uiPriority w:val="34"/>
    <w:locked/>
    <w:rsid w:val="0034195F"/>
    <w:rPr>
      <w:rFonts w:ascii="Calibri" w:hAnsi="Calibri"/>
      <w:kern w:val="2"/>
      <w:sz w:val="24"/>
      <w:szCs w:val="22"/>
    </w:rPr>
  </w:style>
  <w:style w:type="table" w:styleId="34">
    <w:name w:val="List Table 3"/>
    <w:basedOn w:val="a2"/>
    <w:uiPriority w:val="48"/>
    <w:rsid w:val="00B82381"/>
    <w:rPr>
      <w:rFonts w:asciiTheme="minorHAnsi" w:eastAsiaTheme="minorEastAsia" w:hAnsiTheme="minorHAnsi" w:cstheme="minorBidi"/>
      <w:kern w:val="2"/>
      <w:sz w:val="24"/>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afff">
    <w:name w:val="line number"/>
    <w:basedOn w:val="a1"/>
    <w:uiPriority w:val="99"/>
    <w:semiHidden/>
    <w:unhideWhenUsed/>
    <w:rsid w:val="003C3E59"/>
  </w:style>
  <w:style w:type="paragraph" w:customStyle="1" w:styleId="14">
    <w:name w:val="清單段落1"/>
    <w:basedOn w:val="a0"/>
    <w:rsid w:val="001F6B3F"/>
    <w:pPr>
      <w:ind w:leftChars="200" w:left="480"/>
    </w:pPr>
    <w:rPr>
      <w:rFonts w:ascii="Calibri" w:hAnsi="Calibri"/>
      <w:szCs w:val="22"/>
    </w:rPr>
  </w:style>
  <w:style w:type="character" w:customStyle="1" w:styleId="30">
    <w:name w:val="標題 3 字元"/>
    <w:basedOn w:val="a1"/>
    <w:link w:val="3"/>
    <w:uiPriority w:val="9"/>
    <w:rsid w:val="00113B59"/>
    <w:rPr>
      <w:rFonts w:ascii="新細明體" w:hAnsi="新細明體" w:cs="新細明體"/>
      <w:b/>
      <w:bCs/>
      <w:color w:val="000000"/>
      <w:sz w:val="27"/>
      <w:szCs w:val="27"/>
      <w:lang w:eastAsia="zh-CN"/>
    </w:rPr>
  </w:style>
  <w:style w:type="character" w:customStyle="1" w:styleId="ba">
    <w:name w:val="ba"/>
    <w:semiHidden/>
    <w:rsid w:val="00113B59"/>
    <w:rPr>
      <w:rFonts w:ascii="Arial" w:eastAsia="新細明體" w:hAnsi="Arial" w:cs="Arial"/>
      <w:color w:val="000080"/>
      <w:sz w:val="18"/>
      <w:szCs w:val="20"/>
    </w:rPr>
  </w:style>
  <w:style w:type="character" w:customStyle="1" w:styleId="user">
    <w:name w:val="user"/>
    <w:semiHidden/>
    <w:rsid w:val="00113B59"/>
    <w:rPr>
      <w:rFonts w:ascii="Arial" w:eastAsia="新細明體" w:hAnsi="Arial" w:cs="Arial"/>
      <w:color w:val="000080"/>
      <w:sz w:val="18"/>
      <w:szCs w:val="20"/>
    </w:rPr>
  </w:style>
  <w:style w:type="character" w:customStyle="1" w:styleId="grame">
    <w:name w:val="grame"/>
    <w:basedOn w:val="a1"/>
    <w:rsid w:val="00113B59"/>
  </w:style>
  <w:style w:type="paragraph" w:customStyle="1" w:styleId="25">
    <w:name w:val="清單段落2"/>
    <w:basedOn w:val="a0"/>
    <w:rsid w:val="00113B59"/>
    <w:pPr>
      <w:ind w:leftChars="200" w:left="480"/>
    </w:pPr>
    <w:rPr>
      <w:rFonts w:ascii="Calibri" w:hAnsi="Calibri"/>
      <w:szCs w:val="22"/>
    </w:rPr>
  </w:style>
  <w:style w:type="paragraph" w:customStyle="1" w:styleId="35">
    <w:name w:val="清單段落3"/>
    <w:basedOn w:val="a0"/>
    <w:rsid w:val="00113B59"/>
    <w:pPr>
      <w:ind w:leftChars="200" w:left="480"/>
    </w:pPr>
    <w:rPr>
      <w:rFonts w:ascii="Calibri" w:hAnsi="Calibri"/>
      <w:szCs w:val="22"/>
    </w:rPr>
  </w:style>
  <w:style w:type="character" w:customStyle="1" w:styleId="10">
    <w:name w:val="標題 1 字元"/>
    <w:basedOn w:val="a1"/>
    <w:link w:val="1"/>
    <w:uiPriority w:val="9"/>
    <w:rsid w:val="00113B59"/>
    <w:rPr>
      <w:rFonts w:eastAsia="標楷體"/>
      <w:b/>
      <w:color w:val="000000"/>
      <w:spacing w:val="10"/>
      <w:kern w:val="2"/>
      <w:sz w:val="18"/>
    </w:rPr>
  </w:style>
  <w:style w:type="numbering" w:customStyle="1" w:styleId="15">
    <w:name w:val="無清單1"/>
    <w:next w:val="a3"/>
    <w:uiPriority w:val="99"/>
    <w:semiHidden/>
    <w:unhideWhenUsed/>
    <w:rsid w:val="00113B59"/>
  </w:style>
  <w:style w:type="character" w:customStyle="1" w:styleId="af7">
    <w:name w:val="註解方塊文字 字元"/>
    <w:link w:val="af6"/>
    <w:uiPriority w:val="99"/>
    <w:rsid w:val="00113B59"/>
    <w:rPr>
      <w:rFonts w:ascii="Arial" w:hAnsi="Arial"/>
      <w:kern w:val="2"/>
      <w:sz w:val="18"/>
      <w:szCs w:val="18"/>
    </w:rPr>
  </w:style>
  <w:style w:type="numbering" w:customStyle="1" w:styleId="110">
    <w:name w:val="無清單11"/>
    <w:next w:val="a3"/>
    <w:semiHidden/>
    <w:rsid w:val="00113B59"/>
  </w:style>
  <w:style w:type="character" w:customStyle="1" w:styleId="16">
    <w:name w:val="註解方塊文字 字元1"/>
    <w:semiHidden/>
    <w:rsid w:val="00113B59"/>
    <w:rPr>
      <w:rFonts w:ascii="Arial" w:eastAsia="新細明體" w:hAnsi="Arial"/>
      <w:kern w:val="2"/>
      <w:sz w:val="18"/>
      <w:szCs w:val="18"/>
      <w:lang w:val="en-US" w:eastAsia="zh-TW" w:bidi="ar-SA"/>
    </w:rPr>
  </w:style>
  <w:style w:type="table" w:customStyle="1" w:styleId="17">
    <w:name w:val="表格格線1"/>
    <w:basedOn w:val="a2"/>
    <w:next w:val="af9"/>
    <w:rsid w:val="00113B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te Heading"/>
    <w:basedOn w:val="a0"/>
    <w:next w:val="a0"/>
    <w:link w:val="afff1"/>
    <w:rsid w:val="00113B59"/>
    <w:pPr>
      <w:jc w:val="center"/>
    </w:pPr>
    <w:rPr>
      <w:rFonts w:eastAsia="標楷體" w:hAnsi="標楷體"/>
      <w:sz w:val="18"/>
      <w:szCs w:val="18"/>
    </w:rPr>
  </w:style>
  <w:style w:type="character" w:customStyle="1" w:styleId="afff1">
    <w:name w:val="註釋標題 字元"/>
    <w:basedOn w:val="a1"/>
    <w:link w:val="afff0"/>
    <w:rsid w:val="00113B59"/>
    <w:rPr>
      <w:rFonts w:eastAsia="標楷體" w:hAnsi="標楷體"/>
      <w:kern w:val="2"/>
      <w:sz w:val="18"/>
      <w:szCs w:val="18"/>
    </w:rPr>
  </w:style>
  <w:style w:type="paragraph" w:styleId="afff2">
    <w:name w:val="Closing"/>
    <w:basedOn w:val="a0"/>
    <w:link w:val="afff3"/>
    <w:uiPriority w:val="99"/>
    <w:rsid w:val="00113B59"/>
    <w:pPr>
      <w:ind w:leftChars="1800" w:left="100"/>
    </w:pPr>
    <w:rPr>
      <w:rFonts w:eastAsia="標楷體" w:hAnsi="標楷體"/>
      <w:sz w:val="18"/>
      <w:szCs w:val="18"/>
    </w:rPr>
  </w:style>
  <w:style w:type="character" w:customStyle="1" w:styleId="afff3">
    <w:name w:val="結語 字元"/>
    <w:basedOn w:val="a1"/>
    <w:link w:val="afff2"/>
    <w:uiPriority w:val="99"/>
    <w:rsid w:val="00113B59"/>
    <w:rPr>
      <w:rFonts w:eastAsia="標楷體" w:hAnsi="標楷體"/>
      <w:kern w:val="2"/>
      <w:sz w:val="18"/>
      <w:szCs w:val="18"/>
    </w:rPr>
  </w:style>
  <w:style w:type="character" w:customStyle="1" w:styleId="apple-converted-space">
    <w:name w:val="apple-converted-space"/>
    <w:rsid w:val="00113B59"/>
  </w:style>
  <w:style w:type="numbering" w:customStyle="1" w:styleId="26">
    <w:name w:val="無清單2"/>
    <w:next w:val="a3"/>
    <w:uiPriority w:val="99"/>
    <w:semiHidden/>
    <w:unhideWhenUsed/>
    <w:rsid w:val="00113B59"/>
  </w:style>
  <w:style w:type="numbering" w:customStyle="1" w:styleId="111">
    <w:name w:val="無清單111"/>
    <w:next w:val="a3"/>
    <w:semiHidden/>
    <w:rsid w:val="00113B59"/>
  </w:style>
  <w:style w:type="paragraph" w:customStyle="1" w:styleId="4">
    <w:name w:val="清單段落4"/>
    <w:basedOn w:val="a0"/>
    <w:rsid w:val="00113B59"/>
    <w:pPr>
      <w:ind w:leftChars="200" w:left="480"/>
    </w:pPr>
    <w:rPr>
      <w:rFonts w:ascii="Calibri" w:hAnsi="Calibri"/>
      <w:szCs w:val="22"/>
    </w:rPr>
  </w:style>
  <w:style w:type="paragraph" w:styleId="HTML">
    <w:name w:val="HTML Preformatted"/>
    <w:basedOn w:val="a0"/>
    <w:link w:val="HTML0"/>
    <w:rsid w:val="00113B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rPr>
  </w:style>
  <w:style w:type="character" w:customStyle="1" w:styleId="HTML0">
    <w:name w:val="HTML 預設格式 字元"/>
    <w:basedOn w:val="a1"/>
    <w:link w:val="HTML"/>
    <w:rsid w:val="00113B59"/>
    <w:rPr>
      <w:rFonts w:ascii="Arial Unicode MS" w:eastAsia="Courier New" w:hAnsi="Arial Unicode MS" w:cs="Courier New"/>
    </w:rPr>
  </w:style>
  <w:style w:type="paragraph" w:customStyle="1" w:styleId="gmail-msolistparagraph">
    <w:name w:val="gmail-msolistparagraph"/>
    <w:basedOn w:val="a0"/>
    <w:rsid w:val="00113B59"/>
    <w:pPr>
      <w:widowControl/>
      <w:spacing w:before="100" w:beforeAutospacing="1" w:after="100" w:afterAutospacing="1"/>
    </w:pPr>
    <w:rPr>
      <w:rFonts w:ascii="新細明體" w:hAnsi="新細明體" w:cs="新細明體"/>
      <w:color w:val="000000"/>
      <w:kern w:val="0"/>
      <w:szCs w:val="24"/>
      <w:lang w:eastAsia="zh-CN"/>
    </w:rPr>
  </w:style>
  <w:style w:type="table" w:customStyle="1" w:styleId="TableNormal">
    <w:name w:val="Table Normal"/>
    <w:uiPriority w:val="2"/>
    <w:semiHidden/>
    <w:unhideWhenUsed/>
    <w:qFormat/>
    <w:rsid w:val="00113B5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m-8823136987228121034msolistparagraph">
    <w:name w:val="m_-8823136987228121034msolistparagraph"/>
    <w:basedOn w:val="a0"/>
    <w:rsid w:val="00113B59"/>
    <w:pPr>
      <w:widowControl/>
      <w:spacing w:before="100" w:beforeAutospacing="1" w:after="100" w:afterAutospacing="1"/>
    </w:pPr>
    <w:rPr>
      <w:rFonts w:ascii="新細明體" w:hAnsi="新細明體" w:cs="新細明體"/>
      <w:color w:val="000000"/>
      <w:kern w:val="0"/>
      <w:szCs w:val="24"/>
      <w:lang w:eastAsia="zh-CN"/>
    </w:rPr>
  </w:style>
  <w:style w:type="table" w:styleId="-1">
    <w:name w:val="Light List Accent 1"/>
    <w:basedOn w:val="a2"/>
    <w:uiPriority w:val="61"/>
    <w:rsid w:val="00113B59"/>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List Accent 6"/>
    <w:basedOn w:val="a2"/>
    <w:uiPriority w:val="61"/>
    <w:rsid w:val="00113B59"/>
    <w:rPr>
      <w:rFonts w:asciiTheme="minorHAnsi" w:eastAsiaTheme="minorEastAsia" w:hAnsiTheme="minorHAnsi" w:cstheme="minorBidi"/>
      <w:kern w:val="2"/>
      <w:sz w:val="24"/>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3">
    <w:name w:val="Medium List 2 Accent 3"/>
    <w:basedOn w:val="a2"/>
    <w:uiPriority w:val="66"/>
    <w:rsid w:val="00113B59"/>
    <w:rPr>
      <w:rFonts w:asciiTheme="majorHAnsi" w:eastAsiaTheme="majorEastAsia" w:hAnsiTheme="majorHAnsi" w:cstheme="majorBidi"/>
      <w:color w:val="000000" w:themeColor="text1"/>
      <w:kern w:val="2"/>
      <w:sz w:val="24"/>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8">
    <w:name w:val="頁尾 字元1"/>
    <w:basedOn w:val="a1"/>
    <w:uiPriority w:val="99"/>
    <w:semiHidden/>
    <w:rsid w:val="00113B59"/>
    <w:rPr>
      <w:rFonts w:ascii="Times New Roman" w:eastAsia="新細明體" w:hAnsi="Times New Roman" w:cs="Times New Roman"/>
      <w:kern w:val="0"/>
      <w:sz w:val="20"/>
      <w:szCs w:val="20"/>
    </w:rPr>
  </w:style>
  <w:style w:type="table" w:customStyle="1" w:styleId="4-51">
    <w:name w:val="清單表格 4 - 輔色 51"/>
    <w:basedOn w:val="a2"/>
    <w:uiPriority w:val="49"/>
    <w:rsid w:val="00113B59"/>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0">
    <w:name w:val="格線表格 4 - 輔色 51"/>
    <w:basedOn w:val="a2"/>
    <w:uiPriority w:val="49"/>
    <w:rsid w:val="00113B59"/>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11">
    <w:name w:val="格線表格 4 - 輔色 11"/>
    <w:basedOn w:val="a2"/>
    <w:uiPriority w:val="49"/>
    <w:rsid w:val="00113B59"/>
    <w:rPr>
      <w:rFonts w:asciiTheme="minorHAnsi" w:eastAsiaTheme="minorEastAsia" w:hAnsiTheme="minorHAnsi" w:cstheme="minorBidi"/>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61">
    <w:name w:val="格線表格 4 - 輔色 61"/>
    <w:basedOn w:val="a2"/>
    <w:uiPriority w:val="49"/>
    <w:rsid w:val="00113B59"/>
    <w:rPr>
      <w:rFonts w:asciiTheme="minorHAnsi" w:eastAsiaTheme="minorEastAsia" w:hAnsiTheme="minorHAnsi" w:cstheme="minorBidi"/>
      <w:kern w:val="2"/>
      <w:sz w:val="24"/>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1-11">
    <w:name w:val="格線表格 1 淺色 - 輔色 11"/>
    <w:basedOn w:val="a2"/>
    <w:uiPriority w:val="46"/>
    <w:rsid w:val="00113B59"/>
    <w:rPr>
      <w:rFonts w:asciiTheme="minorHAnsi" w:eastAsiaTheme="minorEastAsia" w:hAnsiTheme="minorHAnsi" w:cstheme="minorBidi"/>
      <w:kern w:val="2"/>
      <w:sz w:val="24"/>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9">
    <w:name w:val="表格格線 (淺色)1"/>
    <w:basedOn w:val="a2"/>
    <w:uiPriority w:val="40"/>
    <w:rsid w:val="00113B59"/>
    <w:rPr>
      <w:rFonts w:asciiTheme="minorHAnsi" w:eastAsiaTheme="minorEastAsia" w:hAnsiTheme="minorHAnsi" w:cstheme="minorBidi"/>
      <w:kern w:val="2"/>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純表格 11"/>
    <w:basedOn w:val="a2"/>
    <w:uiPriority w:val="41"/>
    <w:rsid w:val="00113B59"/>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2">
    <w:name w:val="本文縮排 3 字元"/>
    <w:basedOn w:val="a1"/>
    <w:link w:val="31"/>
    <w:rsid w:val="00113B59"/>
    <w:rPr>
      <w:rFonts w:eastAsia="標楷體"/>
      <w:kern w:val="2"/>
      <w:sz w:val="24"/>
      <w:szCs w:val="24"/>
    </w:rPr>
  </w:style>
  <w:style w:type="table" w:styleId="6-2">
    <w:name w:val="List Table 6 Colorful Accent 2"/>
    <w:basedOn w:val="a2"/>
    <w:uiPriority w:val="51"/>
    <w:rsid w:val="00F4243F"/>
    <w:rPr>
      <w:rFonts w:asciiTheme="minorHAnsi" w:eastAsiaTheme="minorEastAsia" w:hAnsiTheme="minorHAnsi" w:cstheme="minorBidi"/>
      <w:color w:val="943634" w:themeColor="accent2" w:themeShade="BF"/>
      <w:kern w:val="2"/>
      <w:sz w:val="24"/>
      <w:szCs w:val="22"/>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fff4">
    <w:name w:val="annotation subject"/>
    <w:basedOn w:val="afe"/>
    <w:next w:val="afe"/>
    <w:link w:val="afff5"/>
    <w:semiHidden/>
    <w:unhideWhenUsed/>
    <w:rsid w:val="00F4243F"/>
    <w:pPr>
      <w:widowControl/>
    </w:pPr>
    <w:rPr>
      <w:rFonts w:ascii="新細明體" w:hAnsi="新細明體" w:cs="新細明體"/>
      <w:b/>
      <w:bCs/>
      <w:kern w:val="0"/>
    </w:rPr>
  </w:style>
  <w:style w:type="character" w:customStyle="1" w:styleId="afff5">
    <w:name w:val="註解主旨 字元"/>
    <w:basedOn w:val="aff"/>
    <w:link w:val="afff4"/>
    <w:semiHidden/>
    <w:rsid w:val="00F4243F"/>
    <w:rPr>
      <w:rFonts w:ascii="新細明體" w:hAnsi="新細明體" w:cs="新細明體"/>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145">
      <w:bodyDiv w:val="1"/>
      <w:marLeft w:val="0"/>
      <w:marRight w:val="0"/>
      <w:marTop w:val="0"/>
      <w:marBottom w:val="0"/>
      <w:divBdr>
        <w:top w:val="none" w:sz="0" w:space="0" w:color="auto"/>
        <w:left w:val="none" w:sz="0" w:space="0" w:color="auto"/>
        <w:bottom w:val="none" w:sz="0" w:space="0" w:color="auto"/>
        <w:right w:val="none" w:sz="0" w:space="0" w:color="auto"/>
      </w:divBdr>
    </w:div>
    <w:div w:id="187066178">
      <w:bodyDiv w:val="1"/>
      <w:marLeft w:val="0"/>
      <w:marRight w:val="0"/>
      <w:marTop w:val="0"/>
      <w:marBottom w:val="0"/>
      <w:divBdr>
        <w:top w:val="none" w:sz="0" w:space="0" w:color="auto"/>
        <w:left w:val="none" w:sz="0" w:space="0" w:color="auto"/>
        <w:bottom w:val="none" w:sz="0" w:space="0" w:color="auto"/>
        <w:right w:val="none" w:sz="0" w:space="0" w:color="auto"/>
      </w:divBdr>
    </w:div>
    <w:div w:id="192575948">
      <w:bodyDiv w:val="1"/>
      <w:marLeft w:val="0"/>
      <w:marRight w:val="0"/>
      <w:marTop w:val="0"/>
      <w:marBottom w:val="0"/>
      <w:divBdr>
        <w:top w:val="none" w:sz="0" w:space="0" w:color="auto"/>
        <w:left w:val="none" w:sz="0" w:space="0" w:color="auto"/>
        <w:bottom w:val="none" w:sz="0" w:space="0" w:color="auto"/>
        <w:right w:val="none" w:sz="0" w:space="0" w:color="auto"/>
      </w:divBdr>
    </w:div>
    <w:div w:id="203640341">
      <w:bodyDiv w:val="1"/>
      <w:marLeft w:val="0"/>
      <w:marRight w:val="0"/>
      <w:marTop w:val="0"/>
      <w:marBottom w:val="0"/>
      <w:divBdr>
        <w:top w:val="none" w:sz="0" w:space="0" w:color="auto"/>
        <w:left w:val="none" w:sz="0" w:space="0" w:color="auto"/>
        <w:bottom w:val="none" w:sz="0" w:space="0" w:color="auto"/>
        <w:right w:val="none" w:sz="0" w:space="0" w:color="auto"/>
      </w:divBdr>
    </w:div>
    <w:div w:id="233396029">
      <w:bodyDiv w:val="1"/>
      <w:marLeft w:val="0"/>
      <w:marRight w:val="0"/>
      <w:marTop w:val="0"/>
      <w:marBottom w:val="0"/>
      <w:divBdr>
        <w:top w:val="none" w:sz="0" w:space="0" w:color="auto"/>
        <w:left w:val="none" w:sz="0" w:space="0" w:color="auto"/>
        <w:bottom w:val="none" w:sz="0" w:space="0" w:color="auto"/>
        <w:right w:val="none" w:sz="0" w:space="0" w:color="auto"/>
      </w:divBdr>
    </w:div>
    <w:div w:id="236208058">
      <w:bodyDiv w:val="1"/>
      <w:marLeft w:val="0"/>
      <w:marRight w:val="0"/>
      <w:marTop w:val="0"/>
      <w:marBottom w:val="0"/>
      <w:divBdr>
        <w:top w:val="none" w:sz="0" w:space="0" w:color="auto"/>
        <w:left w:val="none" w:sz="0" w:space="0" w:color="auto"/>
        <w:bottom w:val="none" w:sz="0" w:space="0" w:color="auto"/>
        <w:right w:val="none" w:sz="0" w:space="0" w:color="auto"/>
      </w:divBdr>
    </w:div>
    <w:div w:id="271939160">
      <w:bodyDiv w:val="1"/>
      <w:marLeft w:val="0"/>
      <w:marRight w:val="0"/>
      <w:marTop w:val="0"/>
      <w:marBottom w:val="0"/>
      <w:divBdr>
        <w:top w:val="none" w:sz="0" w:space="0" w:color="auto"/>
        <w:left w:val="none" w:sz="0" w:space="0" w:color="auto"/>
        <w:bottom w:val="none" w:sz="0" w:space="0" w:color="auto"/>
        <w:right w:val="none" w:sz="0" w:space="0" w:color="auto"/>
      </w:divBdr>
    </w:div>
    <w:div w:id="279461539">
      <w:bodyDiv w:val="1"/>
      <w:marLeft w:val="0"/>
      <w:marRight w:val="0"/>
      <w:marTop w:val="0"/>
      <w:marBottom w:val="0"/>
      <w:divBdr>
        <w:top w:val="none" w:sz="0" w:space="0" w:color="auto"/>
        <w:left w:val="none" w:sz="0" w:space="0" w:color="auto"/>
        <w:bottom w:val="none" w:sz="0" w:space="0" w:color="auto"/>
        <w:right w:val="none" w:sz="0" w:space="0" w:color="auto"/>
      </w:divBdr>
      <w:divsChild>
        <w:div w:id="1184126932">
          <w:marLeft w:val="0"/>
          <w:marRight w:val="0"/>
          <w:marTop w:val="0"/>
          <w:marBottom w:val="0"/>
          <w:divBdr>
            <w:top w:val="none" w:sz="0" w:space="0" w:color="auto"/>
            <w:left w:val="none" w:sz="0" w:space="0" w:color="auto"/>
            <w:bottom w:val="none" w:sz="0" w:space="0" w:color="auto"/>
            <w:right w:val="none" w:sz="0" w:space="0" w:color="auto"/>
          </w:divBdr>
          <w:divsChild>
            <w:div w:id="1646154349">
              <w:marLeft w:val="0"/>
              <w:marRight w:val="0"/>
              <w:marTop w:val="0"/>
              <w:marBottom w:val="0"/>
              <w:divBdr>
                <w:top w:val="none" w:sz="0" w:space="0" w:color="auto"/>
                <w:left w:val="none" w:sz="0" w:space="0" w:color="auto"/>
                <w:bottom w:val="none" w:sz="0" w:space="0" w:color="auto"/>
                <w:right w:val="none" w:sz="0" w:space="0" w:color="auto"/>
              </w:divBdr>
              <w:divsChild>
                <w:div w:id="2939961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4038446">
      <w:bodyDiv w:val="1"/>
      <w:marLeft w:val="0"/>
      <w:marRight w:val="0"/>
      <w:marTop w:val="0"/>
      <w:marBottom w:val="0"/>
      <w:divBdr>
        <w:top w:val="none" w:sz="0" w:space="0" w:color="auto"/>
        <w:left w:val="none" w:sz="0" w:space="0" w:color="auto"/>
        <w:bottom w:val="none" w:sz="0" w:space="0" w:color="auto"/>
        <w:right w:val="none" w:sz="0" w:space="0" w:color="auto"/>
      </w:divBdr>
    </w:div>
    <w:div w:id="450251135">
      <w:bodyDiv w:val="1"/>
      <w:marLeft w:val="0"/>
      <w:marRight w:val="0"/>
      <w:marTop w:val="0"/>
      <w:marBottom w:val="0"/>
      <w:divBdr>
        <w:top w:val="none" w:sz="0" w:space="0" w:color="auto"/>
        <w:left w:val="none" w:sz="0" w:space="0" w:color="auto"/>
        <w:bottom w:val="none" w:sz="0" w:space="0" w:color="auto"/>
        <w:right w:val="none" w:sz="0" w:space="0" w:color="auto"/>
      </w:divBdr>
      <w:divsChild>
        <w:div w:id="1649170105">
          <w:marLeft w:val="0"/>
          <w:marRight w:val="0"/>
          <w:marTop w:val="0"/>
          <w:marBottom w:val="0"/>
          <w:divBdr>
            <w:top w:val="none" w:sz="0" w:space="0" w:color="auto"/>
            <w:left w:val="none" w:sz="0" w:space="0" w:color="auto"/>
            <w:bottom w:val="none" w:sz="0" w:space="0" w:color="auto"/>
            <w:right w:val="none" w:sz="0" w:space="0" w:color="auto"/>
          </w:divBdr>
        </w:div>
      </w:divsChild>
    </w:div>
    <w:div w:id="456148418">
      <w:bodyDiv w:val="1"/>
      <w:marLeft w:val="0"/>
      <w:marRight w:val="0"/>
      <w:marTop w:val="0"/>
      <w:marBottom w:val="0"/>
      <w:divBdr>
        <w:top w:val="none" w:sz="0" w:space="0" w:color="auto"/>
        <w:left w:val="none" w:sz="0" w:space="0" w:color="auto"/>
        <w:bottom w:val="none" w:sz="0" w:space="0" w:color="auto"/>
        <w:right w:val="none" w:sz="0" w:space="0" w:color="auto"/>
      </w:divBdr>
    </w:div>
    <w:div w:id="465197715">
      <w:bodyDiv w:val="1"/>
      <w:marLeft w:val="0"/>
      <w:marRight w:val="0"/>
      <w:marTop w:val="0"/>
      <w:marBottom w:val="0"/>
      <w:divBdr>
        <w:top w:val="none" w:sz="0" w:space="0" w:color="auto"/>
        <w:left w:val="none" w:sz="0" w:space="0" w:color="auto"/>
        <w:bottom w:val="none" w:sz="0" w:space="0" w:color="auto"/>
        <w:right w:val="none" w:sz="0" w:space="0" w:color="auto"/>
      </w:divBdr>
    </w:div>
    <w:div w:id="504516118">
      <w:bodyDiv w:val="1"/>
      <w:marLeft w:val="0"/>
      <w:marRight w:val="0"/>
      <w:marTop w:val="0"/>
      <w:marBottom w:val="0"/>
      <w:divBdr>
        <w:top w:val="none" w:sz="0" w:space="0" w:color="auto"/>
        <w:left w:val="none" w:sz="0" w:space="0" w:color="auto"/>
        <w:bottom w:val="none" w:sz="0" w:space="0" w:color="auto"/>
        <w:right w:val="none" w:sz="0" w:space="0" w:color="auto"/>
      </w:divBdr>
    </w:div>
    <w:div w:id="527716582">
      <w:bodyDiv w:val="1"/>
      <w:marLeft w:val="0"/>
      <w:marRight w:val="0"/>
      <w:marTop w:val="0"/>
      <w:marBottom w:val="0"/>
      <w:divBdr>
        <w:top w:val="none" w:sz="0" w:space="0" w:color="auto"/>
        <w:left w:val="none" w:sz="0" w:space="0" w:color="auto"/>
        <w:bottom w:val="none" w:sz="0" w:space="0" w:color="auto"/>
        <w:right w:val="none" w:sz="0" w:space="0" w:color="auto"/>
      </w:divBdr>
    </w:div>
    <w:div w:id="542407518">
      <w:bodyDiv w:val="1"/>
      <w:marLeft w:val="0"/>
      <w:marRight w:val="0"/>
      <w:marTop w:val="0"/>
      <w:marBottom w:val="0"/>
      <w:divBdr>
        <w:top w:val="none" w:sz="0" w:space="0" w:color="auto"/>
        <w:left w:val="none" w:sz="0" w:space="0" w:color="auto"/>
        <w:bottom w:val="none" w:sz="0" w:space="0" w:color="auto"/>
        <w:right w:val="none" w:sz="0" w:space="0" w:color="auto"/>
      </w:divBdr>
    </w:div>
    <w:div w:id="546261273">
      <w:bodyDiv w:val="1"/>
      <w:marLeft w:val="0"/>
      <w:marRight w:val="0"/>
      <w:marTop w:val="0"/>
      <w:marBottom w:val="0"/>
      <w:divBdr>
        <w:top w:val="none" w:sz="0" w:space="0" w:color="auto"/>
        <w:left w:val="none" w:sz="0" w:space="0" w:color="auto"/>
        <w:bottom w:val="none" w:sz="0" w:space="0" w:color="auto"/>
        <w:right w:val="none" w:sz="0" w:space="0" w:color="auto"/>
      </w:divBdr>
    </w:div>
    <w:div w:id="557669906">
      <w:bodyDiv w:val="1"/>
      <w:marLeft w:val="0"/>
      <w:marRight w:val="0"/>
      <w:marTop w:val="0"/>
      <w:marBottom w:val="0"/>
      <w:divBdr>
        <w:top w:val="none" w:sz="0" w:space="0" w:color="auto"/>
        <w:left w:val="none" w:sz="0" w:space="0" w:color="auto"/>
        <w:bottom w:val="none" w:sz="0" w:space="0" w:color="auto"/>
        <w:right w:val="none" w:sz="0" w:space="0" w:color="auto"/>
      </w:divBdr>
    </w:div>
    <w:div w:id="586040036">
      <w:bodyDiv w:val="1"/>
      <w:marLeft w:val="0"/>
      <w:marRight w:val="0"/>
      <w:marTop w:val="0"/>
      <w:marBottom w:val="0"/>
      <w:divBdr>
        <w:top w:val="none" w:sz="0" w:space="0" w:color="auto"/>
        <w:left w:val="none" w:sz="0" w:space="0" w:color="auto"/>
        <w:bottom w:val="none" w:sz="0" w:space="0" w:color="auto"/>
        <w:right w:val="none" w:sz="0" w:space="0" w:color="auto"/>
      </w:divBdr>
    </w:div>
    <w:div w:id="615218865">
      <w:bodyDiv w:val="1"/>
      <w:marLeft w:val="0"/>
      <w:marRight w:val="0"/>
      <w:marTop w:val="0"/>
      <w:marBottom w:val="0"/>
      <w:divBdr>
        <w:top w:val="none" w:sz="0" w:space="0" w:color="auto"/>
        <w:left w:val="none" w:sz="0" w:space="0" w:color="auto"/>
        <w:bottom w:val="none" w:sz="0" w:space="0" w:color="auto"/>
        <w:right w:val="none" w:sz="0" w:space="0" w:color="auto"/>
      </w:divBdr>
    </w:div>
    <w:div w:id="625769642">
      <w:bodyDiv w:val="1"/>
      <w:marLeft w:val="0"/>
      <w:marRight w:val="0"/>
      <w:marTop w:val="0"/>
      <w:marBottom w:val="0"/>
      <w:divBdr>
        <w:top w:val="none" w:sz="0" w:space="0" w:color="auto"/>
        <w:left w:val="none" w:sz="0" w:space="0" w:color="auto"/>
        <w:bottom w:val="none" w:sz="0" w:space="0" w:color="auto"/>
        <w:right w:val="none" w:sz="0" w:space="0" w:color="auto"/>
      </w:divBdr>
    </w:div>
    <w:div w:id="644818599">
      <w:bodyDiv w:val="1"/>
      <w:marLeft w:val="0"/>
      <w:marRight w:val="0"/>
      <w:marTop w:val="0"/>
      <w:marBottom w:val="0"/>
      <w:divBdr>
        <w:top w:val="none" w:sz="0" w:space="0" w:color="auto"/>
        <w:left w:val="none" w:sz="0" w:space="0" w:color="auto"/>
        <w:bottom w:val="none" w:sz="0" w:space="0" w:color="auto"/>
        <w:right w:val="none" w:sz="0" w:space="0" w:color="auto"/>
      </w:divBdr>
    </w:div>
    <w:div w:id="704990531">
      <w:bodyDiv w:val="1"/>
      <w:marLeft w:val="0"/>
      <w:marRight w:val="0"/>
      <w:marTop w:val="0"/>
      <w:marBottom w:val="0"/>
      <w:divBdr>
        <w:top w:val="none" w:sz="0" w:space="0" w:color="auto"/>
        <w:left w:val="none" w:sz="0" w:space="0" w:color="auto"/>
        <w:bottom w:val="none" w:sz="0" w:space="0" w:color="auto"/>
        <w:right w:val="none" w:sz="0" w:space="0" w:color="auto"/>
      </w:divBdr>
    </w:div>
    <w:div w:id="745348150">
      <w:bodyDiv w:val="1"/>
      <w:marLeft w:val="0"/>
      <w:marRight w:val="0"/>
      <w:marTop w:val="0"/>
      <w:marBottom w:val="0"/>
      <w:divBdr>
        <w:top w:val="none" w:sz="0" w:space="0" w:color="auto"/>
        <w:left w:val="none" w:sz="0" w:space="0" w:color="auto"/>
        <w:bottom w:val="none" w:sz="0" w:space="0" w:color="auto"/>
        <w:right w:val="none" w:sz="0" w:space="0" w:color="auto"/>
      </w:divBdr>
    </w:div>
    <w:div w:id="778067136">
      <w:bodyDiv w:val="1"/>
      <w:marLeft w:val="0"/>
      <w:marRight w:val="0"/>
      <w:marTop w:val="0"/>
      <w:marBottom w:val="0"/>
      <w:divBdr>
        <w:top w:val="none" w:sz="0" w:space="0" w:color="auto"/>
        <w:left w:val="none" w:sz="0" w:space="0" w:color="auto"/>
        <w:bottom w:val="none" w:sz="0" w:space="0" w:color="auto"/>
        <w:right w:val="none" w:sz="0" w:space="0" w:color="auto"/>
      </w:divBdr>
    </w:div>
    <w:div w:id="781270126">
      <w:bodyDiv w:val="1"/>
      <w:marLeft w:val="0"/>
      <w:marRight w:val="0"/>
      <w:marTop w:val="0"/>
      <w:marBottom w:val="0"/>
      <w:divBdr>
        <w:top w:val="none" w:sz="0" w:space="0" w:color="auto"/>
        <w:left w:val="none" w:sz="0" w:space="0" w:color="auto"/>
        <w:bottom w:val="none" w:sz="0" w:space="0" w:color="auto"/>
        <w:right w:val="none" w:sz="0" w:space="0" w:color="auto"/>
      </w:divBdr>
    </w:div>
    <w:div w:id="814761440">
      <w:bodyDiv w:val="1"/>
      <w:marLeft w:val="0"/>
      <w:marRight w:val="0"/>
      <w:marTop w:val="0"/>
      <w:marBottom w:val="0"/>
      <w:divBdr>
        <w:top w:val="none" w:sz="0" w:space="0" w:color="auto"/>
        <w:left w:val="none" w:sz="0" w:space="0" w:color="auto"/>
        <w:bottom w:val="none" w:sz="0" w:space="0" w:color="auto"/>
        <w:right w:val="none" w:sz="0" w:space="0" w:color="auto"/>
      </w:divBdr>
    </w:div>
    <w:div w:id="836575407">
      <w:bodyDiv w:val="1"/>
      <w:marLeft w:val="0"/>
      <w:marRight w:val="0"/>
      <w:marTop w:val="0"/>
      <w:marBottom w:val="0"/>
      <w:divBdr>
        <w:top w:val="none" w:sz="0" w:space="0" w:color="auto"/>
        <w:left w:val="none" w:sz="0" w:space="0" w:color="auto"/>
        <w:bottom w:val="none" w:sz="0" w:space="0" w:color="auto"/>
        <w:right w:val="none" w:sz="0" w:space="0" w:color="auto"/>
      </w:divBdr>
    </w:div>
    <w:div w:id="843132700">
      <w:bodyDiv w:val="1"/>
      <w:marLeft w:val="0"/>
      <w:marRight w:val="0"/>
      <w:marTop w:val="0"/>
      <w:marBottom w:val="0"/>
      <w:divBdr>
        <w:top w:val="none" w:sz="0" w:space="0" w:color="auto"/>
        <w:left w:val="none" w:sz="0" w:space="0" w:color="auto"/>
        <w:bottom w:val="none" w:sz="0" w:space="0" w:color="auto"/>
        <w:right w:val="none" w:sz="0" w:space="0" w:color="auto"/>
      </w:divBdr>
    </w:div>
    <w:div w:id="864171296">
      <w:bodyDiv w:val="1"/>
      <w:marLeft w:val="0"/>
      <w:marRight w:val="0"/>
      <w:marTop w:val="0"/>
      <w:marBottom w:val="0"/>
      <w:divBdr>
        <w:top w:val="none" w:sz="0" w:space="0" w:color="auto"/>
        <w:left w:val="none" w:sz="0" w:space="0" w:color="auto"/>
        <w:bottom w:val="none" w:sz="0" w:space="0" w:color="auto"/>
        <w:right w:val="none" w:sz="0" w:space="0" w:color="auto"/>
      </w:divBdr>
    </w:div>
    <w:div w:id="909581694">
      <w:bodyDiv w:val="1"/>
      <w:marLeft w:val="0"/>
      <w:marRight w:val="0"/>
      <w:marTop w:val="0"/>
      <w:marBottom w:val="0"/>
      <w:divBdr>
        <w:top w:val="none" w:sz="0" w:space="0" w:color="auto"/>
        <w:left w:val="none" w:sz="0" w:space="0" w:color="auto"/>
        <w:bottom w:val="none" w:sz="0" w:space="0" w:color="auto"/>
        <w:right w:val="none" w:sz="0" w:space="0" w:color="auto"/>
      </w:divBdr>
    </w:div>
    <w:div w:id="954016395">
      <w:bodyDiv w:val="1"/>
      <w:marLeft w:val="0"/>
      <w:marRight w:val="0"/>
      <w:marTop w:val="0"/>
      <w:marBottom w:val="0"/>
      <w:divBdr>
        <w:top w:val="none" w:sz="0" w:space="0" w:color="auto"/>
        <w:left w:val="none" w:sz="0" w:space="0" w:color="auto"/>
        <w:bottom w:val="none" w:sz="0" w:space="0" w:color="auto"/>
        <w:right w:val="none" w:sz="0" w:space="0" w:color="auto"/>
      </w:divBdr>
    </w:div>
    <w:div w:id="988939088">
      <w:bodyDiv w:val="1"/>
      <w:marLeft w:val="0"/>
      <w:marRight w:val="0"/>
      <w:marTop w:val="0"/>
      <w:marBottom w:val="0"/>
      <w:divBdr>
        <w:top w:val="none" w:sz="0" w:space="0" w:color="auto"/>
        <w:left w:val="none" w:sz="0" w:space="0" w:color="auto"/>
        <w:bottom w:val="none" w:sz="0" w:space="0" w:color="auto"/>
        <w:right w:val="none" w:sz="0" w:space="0" w:color="auto"/>
      </w:divBdr>
    </w:div>
    <w:div w:id="993873663">
      <w:bodyDiv w:val="1"/>
      <w:marLeft w:val="0"/>
      <w:marRight w:val="0"/>
      <w:marTop w:val="0"/>
      <w:marBottom w:val="0"/>
      <w:divBdr>
        <w:top w:val="none" w:sz="0" w:space="0" w:color="auto"/>
        <w:left w:val="none" w:sz="0" w:space="0" w:color="auto"/>
        <w:bottom w:val="none" w:sz="0" w:space="0" w:color="auto"/>
        <w:right w:val="none" w:sz="0" w:space="0" w:color="auto"/>
      </w:divBdr>
    </w:div>
    <w:div w:id="1012024982">
      <w:bodyDiv w:val="1"/>
      <w:marLeft w:val="0"/>
      <w:marRight w:val="0"/>
      <w:marTop w:val="0"/>
      <w:marBottom w:val="0"/>
      <w:divBdr>
        <w:top w:val="none" w:sz="0" w:space="0" w:color="auto"/>
        <w:left w:val="none" w:sz="0" w:space="0" w:color="auto"/>
        <w:bottom w:val="none" w:sz="0" w:space="0" w:color="auto"/>
        <w:right w:val="none" w:sz="0" w:space="0" w:color="auto"/>
      </w:divBdr>
    </w:div>
    <w:div w:id="1016999254">
      <w:bodyDiv w:val="1"/>
      <w:marLeft w:val="0"/>
      <w:marRight w:val="0"/>
      <w:marTop w:val="0"/>
      <w:marBottom w:val="0"/>
      <w:divBdr>
        <w:top w:val="none" w:sz="0" w:space="0" w:color="auto"/>
        <w:left w:val="none" w:sz="0" w:space="0" w:color="auto"/>
        <w:bottom w:val="none" w:sz="0" w:space="0" w:color="auto"/>
        <w:right w:val="none" w:sz="0" w:space="0" w:color="auto"/>
      </w:divBdr>
    </w:div>
    <w:div w:id="1021206427">
      <w:bodyDiv w:val="1"/>
      <w:marLeft w:val="0"/>
      <w:marRight w:val="0"/>
      <w:marTop w:val="0"/>
      <w:marBottom w:val="0"/>
      <w:divBdr>
        <w:top w:val="none" w:sz="0" w:space="0" w:color="auto"/>
        <w:left w:val="none" w:sz="0" w:space="0" w:color="auto"/>
        <w:bottom w:val="none" w:sz="0" w:space="0" w:color="auto"/>
        <w:right w:val="none" w:sz="0" w:space="0" w:color="auto"/>
      </w:divBdr>
    </w:div>
    <w:div w:id="1038243885">
      <w:bodyDiv w:val="1"/>
      <w:marLeft w:val="0"/>
      <w:marRight w:val="0"/>
      <w:marTop w:val="0"/>
      <w:marBottom w:val="0"/>
      <w:divBdr>
        <w:top w:val="none" w:sz="0" w:space="0" w:color="auto"/>
        <w:left w:val="none" w:sz="0" w:space="0" w:color="auto"/>
        <w:bottom w:val="none" w:sz="0" w:space="0" w:color="auto"/>
        <w:right w:val="none" w:sz="0" w:space="0" w:color="auto"/>
      </w:divBdr>
    </w:div>
    <w:div w:id="1067415903">
      <w:bodyDiv w:val="1"/>
      <w:marLeft w:val="0"/>
      <w:marRight w:val="0"/>
      <w:marTop w:val="0"/>
      <w:marBottom w:val="0"/>
      <w:divBdr>
        <w:top w:val="none" w:sz="0" w:space="0" w:color="auto"/>
        <w:left w:val="none" w:sz="0" w:space="0" w:color="auto"/>
        <w:bottom w:val="none" w:sz="0" w:space="0" w:color="auto"/>
        <w:right w:val="none" w:sz="0" w:space="0" w:color="auto"/>
      </w:divBdr>
    </w:div>
    <w:div w:id="1186361444">
      <w:bodyDiv w:val="1"/>
      <w:marLeft w:val="0"/>
      <w:marRight w:val="0"/>
      <w:marTop w:val="0"/>
      <w:marBottom w:val="0"/>
      <w:divBdr>
        <w:top w:val="none" w:sz="0" w:space="0" w:color="auto"/>
        <w:left w:val="none" w:sz="0" w:space="0" w:color="auto"/>
        <w:bottom w:val="none" w:sz="0" w:space="0" w:color="auto"/>
        <w:right w:val="none" w:sz="0" w:space="0" w:color="auto"/>
      </w:divBdr>
    </w:div>
    <w:div w:id="1224634280">
      <w:bodyDiv w:val="1"/>
      <w:marLeft w:val="0"/>
      <w:marRight w:val="0"/>
      <w:marTop w:val="0"/>
      <w:marBottom w:val="0"/>
      <w:divBdr>
        <w:top w:val="none" w:sz="0" w:space="0" w:color="auto"/>
        <w:left w:val="none" w:sz="0" w:space="0" w:color="auto"/>
        <w:bottom w:val="none" w:sz="0" w:space="0" w:color="auto"/>
        <w:right w:val="none" w:sz="0" w:space="0" w:color="auto"/>
      </w:divBdr>
    </w:div>
    <w:div w:id="1347514657">
      <w:bodyDiv w:val="1"/>
      <w:marLeft w:val="0"/>
      <w:marRight w:val="0"/>
      <w:marTop w:val="0"/>
      <w:marBottom w:val="0"/>
      <w:divBdr>
        <w:top w:val="none" w:sz="0" w:space="0" w:color="auto"/>
        <w:left w:val="none" w:sz="0" w:space="0" w:color="auto"/>
        <w:bottom w:val="none" w:sz="0" w:space="0" w:color="auto"/>
        <w:right w:val="none" w:sz="0" w:space="0" w:color="auto"/>
      </w:divBdr>
    </w:div>
    <w:div w:id="1362124132">
      <w:bodyDiv w:val="1"/>
      <w:marLeft w:val="0"/>
      <w:marRight w:val="0"/>
      <w:marTop w:val="0"/>
      <w:marBottom w:val="0"/>
      <w:divBdr>
        <w:top w:val="none" w:sz="0" w:space="0" w:color="auto"/>
        <w:left w:val="none" w:sz="0" w:space="0" w:color="auto"/>
        <w:bottom w:val="none" w:sz="0" w:space="0" w:color="auto"/>
        <w:right w:val="none" w:sz="0" w:space="0" w:color="auto"/>
      </w:divBdr>
    </w:div>
    <w:div w:id="1364406140">
      <w:bodyDiv w:val="1"/>
      <w:marLeft w:val="0"/>
      <w:marRight w:val="0"/>
      <w:marTop w:val="0"/>
      <w:marBottom w:val="0"/>
      <w:divBdr>
        <w:top w:val="none" w:sz="0" w:space="0" w:color="auto"/>
        <w:left w:val="none" w:sz="0" w:space="0" w:color="auto"/>
        <w:bottom w:val="none" w:sz="0" w:space="0" w:color="auto"/>
        <w:right w:val="none" w:sz="0" w:space="0" w:color="auto"/>
      </w:divBdr>
    </w:div>
    <w:div w:id="1418016431">
      <w:bodyDiv w:val="1"/>
      <w:marLeft w:val="0"/>
      <w:marRight w:val="0"/>
      <w:marTop w:val="0"/>
      <w:marBottom w:val="0"/>
      <w:divBdr>
        <w:top w:val="none" w:sz="0" w:space="0" w:color="auto"/>
        <w:left w:val="none" w:sz="0" w:space="0" w:color="auto"/>
        <w:bottom w:val="none" w:sz="0" w:space="0" w:color="auto"/>
        <w:right w:val="none" w:sz="0" w:space="0" w:color="auto"/>
      </w:divBdr>
    </w:div>
    <w:div w:id="1428845162">
      <w:bodyDiv w:val="1"/>
      <w:marLeft w:val="0"/>
      <w:marRight w:val="0"/>
      <w:marTop w:val="0"/>
      <w:marBottom w:val="0"/>
      <w:divBdr>
        <w:top w:val="none" w:sz="0" w:space="0" w:color="auto"/>
        <w:left w:val="none" w:sz="0" w:space="0" w:color="auto"/>
        <w:bottom w:val="none" w:sz="0" w:space="0" w:color="auto"/>
        <w:right w:val="none" w:sz="0" w:space="0" w:color="auto"/>
      </w:divBdr>
    </w:div>
    <w:div w:id="1451127558">
      <w:bodyDiv w:val="1"/>
      <w:marLeft w:val="0"/>
      <w:marRight w:val="0"/>
      <w:marTop w:val="0"/>
      <w:marBottom w:val="0"/>
      <w:divBdr>
        <w:top w:val="none" w:sz="0" w:space="0" w:color="auto"/>
        <w:left w:val="none" w:sz="0" w:space="0" w:color="auto"/>
        <w:bottom w:val="none" w:sz="0" w:space="0" w:color="auto"/>
        <w:right w:val="none" w:sz="0" w:space="0" w:color="auto"/>
      </w:divBdr>
    </w:div>
    <w:div w:id="1469782417">
      <w:bodyDiv w:val="1"/>
      <w:marLeft w:val="0"/>
      <w:marRight w:val="0"/>
      <w:marTop w:val="0"/>
      <w:marBottom w:val="0"/>
      <w:divBdr>
        <w:top w:val="none" w:sz="0" w:space="0" w:color="auto"/>
        <w:left w:val="none" w:sz="0" w:space="0" w:color="auto"/>
        <w:bottom w:val="none" w:sz="0" w:space="0" w:color="auto"/>
        <w:right w:val="none" w:sz="0" w:space="0" w:color="auto"/>
      </w:divBdr>
    </w:div>
    <w:div w:id="1494908530">
      <w:bodyDiv w:val="1"/>
      <w:marLeft w:val="0"/>
      <w:marRight w:val="0"/>
      <w:marTop w:val="0"/>
      <w:marBottom w:val="0"/>
      <w:divBdr>
        <w:top w:val="none" w:sz="0" w:space="0" w:color="auto"/>
        <w:left w:val="none" w:sz="0" w:space="0" w:color="auto"/>
        <w:bottom w:val="none" w:sz="0" w:space="0" w:color="auto"/>
        <w:right w:val="none" w:sz="0" w:space="0" w:color="auto"/>
      </w:divBdr>
    </w:div>
    <w:div w:id="1505896029">
      <w:bodyDiv w:val="1"/>
      <w:marLeft w:val="0"/>
      <w:marRight w:val="0"/>
      <w:marTop w:val="0"/>
      <w:marBottom w:val="0"/>
      <w:divBdr>
        <w:top w:val="none" w:sz="0" w:space="0" w:color="auto"/>
        <w:left w:val="none" w:sz="0" w:space="0" w:color="auto"/>
        <w:bottom w:val="none" w:sz="0" w:space="0" w:color="auto"/>
        <w:right w:val="none" w:sz="0" w:space="0" w:color="auto"/>
      </w:divBdr>
    </w:div>
    <w:div w:id="1539707033">
      <w:bodyDiv w:val="1"/>
      <w:marLeft w:val="0"/>
      <w:marRight w:val="0"/>
      <w:marTop w:val="0"/>
      <w:marBottom w:val="0"/>
      <w:divBdr>
        <w:top w:val="none" w:sz="0" w:space="0" w:color="auto"/>
        <w:left w:val="none" w:sz="0" w:space="0" w:color="auto"/>
        <w:bottom w:val="none" w:sz="0" w:space="0" w:color="auto"/>
        <w:right w:val="none" w:sz="0" w:space="0" w:color="auto"/>
      </w:divBdr>
    </w:div>
    <w:div w:id="1607152495">
      <w:bodyDiv w:val="1"/>
      <w:marLeft w:val="0"/>
      <w:marRight w:val="0"/>
      <w:marTop w:val="0"/>
      <w:marBottom w:val="0"/>
      <w:divBdr>
        <w:top w:val="none" w:sz="0" w:space="0" w:color="auto"/>
        <w:left w:val="none" w:sz="0" w:space="0" w:color="auto"/>
        <w:bottom w:val="none" w:sz="0" w:space="0" w:color="auto"/>
        <w:right w:val="none" w:sz="0" w:space="0" w:color="auto"/>
      </w:divBdr>
    </w:div>
    <w:div w:id="1659920584">
      <w:bodyDiv w:val="1"/>
      <w:marLeft w:val="0"/>
      <w:marRight w:val="0"/>
      <w:marTop w:val="0"/>
      <w:marBottom w:val="0"/>
      <w:divBdr>
        <w:top w:val="none" w:sz="0" w:space="0" w:color="auto"/>
        <w:left w:val="none" w:sz="0" w:space="0" w:color="auto"/>
        <w:bottom w:val="none" w:sz="0" w:space="0" w:color="auto"/>
        <w:right w:val="none" w:sz="0" w:space="0" w:color="auto"/>
      </w:divBdr>
    </w:div>
    <w:div w:id="1663971029">
      <w:bodyDiv w:val="1"/>
      <w:marLeft w:val="0"/>
      <w:marRight w:val="0"/>
      <w:marTop w:val="0"/>
      <w:marBottom w:val="0"/>
      <w:divBdr>
        <w:top w:val="none" w:sz="0" w:space="0" w:color="auto"/>
        <w:left w:val="none" w:sz="0" w:space="0" w:color="auto"/>
        <w:bottom w:val="none" w:sz="0" w:space="0" w:color="auto"/>
        <w:right w:val="none" w:sz="0" w:space="0" w:color="auto"/>
      </w:divBdr>
    </w:div>
    <w:div w:id="1687486974">
      <w:bodyDiv w:val="1"/>
      <w:marLeft w:val="0"/>
      <w:marRight w:val="0"/>
      <w:marTop w:val="0"/>
      <w:marBottom w:val="0"/>
      <w:divBdr>
        <w:top w:val="none" w:sz="0" w:space="0" w:color="auto"/>
        <w:left w:val="none" w:sz="0" w:space="0" w:color="auto"/>
        <w:bottom w:val="none" w:sz="0" w:space="0" w:color="auto"/>
        <w:right w:val="none" w:sz="0" w:space="0" w:color="auto"/>
      </w:divBdr>
    </w:div>
    <w:div w:id="1689477858">
      <w:bodyDiv w:val="1"/>
      <w:marLeft w:val="0"/>
      <w:marRight w:val="0"/>
      <w:marTop w:val="0"/>
      <w:marBottom w:val="0"/>
      <w:divBdr>
        <w:top w:val="none" w:sz="0" w:space="0" w:color="auto"/>
        <w:left w:val="none" w:sz="0" w:space="0" w:color="auto"/>
        <w:bottom w:val="none" w:sz="0" w:space="0" w:color="auto"/>
        <w:right w:val="none" w:sz="0" w:space="0" w:color="auto"/>
      </w:divBdr>
    </w:div>
    <w:div w:id="1742092053">
      <w:bodyDiv w:val="1"/>
      <w:marLeft w:val="0"/>
      <w:marRight w:val="0"/>
      <w:marTop w:val="0"/>
      <w:marBottom w:val="0"/>
      <w:divBdr>
        <w:top w:val="none" w:sz="0" w:space="0" w:color="auto"/>
        <w:left w:val="none" w:sz="0" w:space="0" w:color="auto"/>
        <w:bottom w:val="none" w:sz="0" w:space="0" w:color="auto"/>
        <w:right w:val="none" w:sz="0" w:space="0" w:color="auto"/>
      </w:divBdr>
    </w:div>
    <w:div w:id="1779131704">
      <w:bodyDiv w:val="1"/>
      <w:marLeft w:val="0"/>
      <w:marRight w:val="0"/>
      <w:marTop w:val="0"/>
      <w:marBottom w:val="0"/>
      <w:divBdr>
        <w:top w:val="none" w:sz="0" w:space="0" w:color="auto"/>
        <w:left w:val="none" w:sz="0" w:space="0" w:color="auto"/>
        <w:bottom w:val="none" w:sz="0" w:space="0" w:color="auto"/>
        <w:right w:val="none" w:sz="0" w:space="0" w:color="auto"/>
      </w:divBdr>
    </w:div>
    <w:div w:id="1816408965">
      <w:bodyDiv w:val="1"/>
      <w:marLeft w:val="0"/>
      <w:marRight w:val="0"/>
      <w:marTop w:val="0"/>
      <w:marBottom w:val="0"/>
      <w:divBdr>
        <w:top w:val="none" w:sz="0" w:space="0" w:color="auto"/>
        <w:left w:val="none" w:sz="0" w:space="0" w:color="auto"/>
        <w:bottom w:val="none" w:sz="0" w:space="0" w:color="auto"/>
        <w:right w:val="none" w:sz="0" w:space="0" w:color="auto"/>
      </w:divBdr>
    </w:div>
    <w:div w:id="1852719975">
      <w:bodyDiv w:val="1"/>
      <w:marLeft w:val="0"/>
      <w:marRight w:val="0"/>
      <w:marTop w:val="0"/>
      <w:marBottom w:val="0"/>
      <w:divBdr>
        <w:top w:val="none" w:sz="0" w:space="0" w:color="auto"/>
        <w:left w:val="none" w:sz="0" w:space="0" w:color="auto"/>
        <w:bottom w:val="none" w:sz="0" w:space="0" w:color="auto"/>
        <w:right w:val="none" w:sz="0" w:space="0" w:color="auto"/>
      </w:divBdr>
    </w:div>
    <w:div w:id="1887793722">
      <w:bodyDiv w:val="1"/>
      <w:marLeft w:val="0"/>
      <w:marRight w:val="0"/>
      <w:marTop w:val="0"/>
      <w:marBottom w:val="0"/>
      <w:divBdr>
        <w:top w:val="none" w:sz="0" w:space="0" w:color="auto"/>
        <w:left w:val="none" w:sz="0" w:space="0" w:color="auto"/>
        <w:bottom w:val="none" w:sz="0" w:space="0" w:color="auto"/>
        <w:right w:val="none" w:sz="0" w:space="0" w:color="auto"/>
      </w:divBdr>
    </w:div>
    <w:div w:id="1942493404">
      <w:bodyDiv w:val="1"/>
      <w:marLeft w:val="0"/>
      <w:marRight w:val="0"/>
      <w:marTop w:val="0"/>
      <w:marBottom w:val="0"/>
      <w:divBdr>
        <w:top w:val="none" w:sz="0" w:space="0" w:color="auto"/>
        <w:left w:val="none" w:sz="0" w:space="0" w:color="auto"/>
        <w:bottom w:val="none" w:sz="0" w:space="0" w:color="auto"/>
        <w:right w:val="none" w:sz="0" w:space="0" w:color="auto"/>
      </w:divBdr>
    </w:div>
    <w:div w:id="1950160668">
      <w:bodyDiv w:val="1"/>
      <w:marLeft w:val="0"/>
      <w:marRight w:val="0"/>
      <w:marTop w:val="0"/>
      <w:marBottom w:val="0"/>
      <w:divBdr>
        <w:top w:val="none" w:sz="0" w:space="0" w:color="auto"/>
        <w:left w:val="none" w:sz="0" w:space="0" w:color="auto"/>
        <w:bottom w:val="none" w:sz="0" w:space="0" w:color="auto"/>
        <w:right w:val="none" w:sz="0" w:space="0" w:color="auto"/>
      </w:divBdr>
    </w:div>
    <w:div w:id="1970938948">
      <w:bodyDiv w:val="1"/>
      <w:marLeft w:val="0"/>
      <w:marRight w:val="0"/>
      <w:marTop w:val="0"/>
      <w:marBottom w:val="0"/>
      <w:divBdr>
        <w:top w:val="none" w:sz="0" w:space="0" w:color="auto"/>
        <w:left w:val="none" w:sz="0" w:space="0" w:color="auto"/>
        <w:bottom w:val="none" w:sz="0" w:space="0" w:color="auto"/>
        <w:right w:val="none" w:sz="0" w:space="0" w:color="auto"/>
      </w:divBdr>
    </w:div>
    <w:div w:id="2000647919">
      <w:bodyDiv w:val="1"/>
      <w:marLeft w:val="0"/>
      <w:marRight w:val="0"/>
      <w:marTop w:val="0"/>
      <w:marBottom w:val="0"/>
      <w:divBdr>
        <w:top w:val="none" w:sz="0" w:space="0" w:color="auto"/>
        <w:left w:val="none" w:sz="0" w:space="0" w:color="auto"/>
        <w:bottom w:val="none" w:sz="0" w:space="0" w:color="auto"/>
        <w:right w:val="none" w:sz="0" w:space="0" w:color="auto"/>
      </w:divBdr>
    </w:div>
    <w:div w:id="2043288135">
      <w:bodyDiv w:val="1"/>
      <w:marLeft w:val="0"/>
      <w:marRight w:val="0"/>
      <w:marTop w:val="0"/>
      <w:marBottom w:val="0"/>
      <w:divBdr>
        <w:top w:val="none" w:sz="0" w:space="0" w:color="auto"/>
        <w:left w:val="none" w:sz="0" w:space="0" w:color="auto"/>
        <w:bottom w:val="none" w:sz="0" w:space="0" w:color="auto"/>
        <w:right w:val="none" w:sz="0" w:space="0" w:color="auto"/>
      </w:divBdr>
    </w:div>
    <w:div w:id="2072538263">
      <w:bodyDiv w:val="1"/>
      <w:marLeft w:val="0"/>
      <w:marRight w:val="0"/>
      <w:marTop w:val="0"/>
      <w:marBottom w:val="0"/>
      <w:divBdr>
        <w:top w:val="none" w:sz="0" w:space="0" w:color="auto"/>
        <w:left w:val="none" w:sz="0" w:space="0" w:color="auto"/>
        <w:bottom w:val="none" w:sz="0" w:space="0" w:color="auto"/>
        <w:right w:val="none" w:sz="0" w:space="0" w:color="auto"/>
      </w:divBdr>
    </w:div>
    <w:div w:id="2099472794">
      <w:bodyDiv w:val="1"/>
      <w:marLeft w:val="0"/>
      <w:marRight w:val="0"/>
      <w:marTop w:val="0"/>
      <w:marBottom w:val="0"/>
      <w:divBdr>
        <w:top w:val="none" w:sz="0" w:space="0" w:color="auto"/>
        <w:left w:val="none" w:sz="0" w:space="0" w:color="auto"/>
        <w:bottom w:val="none" w:sz="0" w:space="0" w:color="auto"/>
        <w:right w:val="none" w:sz="0" w:space="0" w:color="auto"/>
      </w:divBdr>
    </w:div>
    <w:div w:id="211697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CC994-7524-42B4-80E1-A853887D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1780</Words>
  <Characters>10151</Characters>
  <Application>Microsoft Office Word</Application>
  <DocSecurity>0</DocSecurity>
  <Lines>84</Lines>
  <Paragraphs>23</Paragraphs>
  <ScaleCrop>false</ScaleCrop>
  <Company>Yuan Ze University</Company>
  <LinksUpToDate>false</LinksUpToDate>
  <CharactersWithSpaces>11908</CharactersWithSpaces>
  <SharedDoc>false</SharedDoc>
  <HLinks>
    <vt:vector size="1704" baseType="variant">
      <vt:variant>
        <vt:i4>-1828423954</vt:i4>
      </vt:variant>
      <vt:variant>
        <vt:i4>1035</vt:i4>
      </vt:variant>
      <vt:variant>
        <vt:i4>0</vt:i4>
      </vt:variant>
      <vt:variant>
        <vt:i4>5</vt:i4>
      </vt:variant>
      <vt:variant>
        <vt:lpwstr/>
      </vt:variant>
      <vt:variant>
        <vt:lpwstr>目錄</vt:lpwstr>
      </vt:variant>
      <vt:variant>
        <vt:i4>2752631</vt:i4>
      </vt:variant>
      <vt:variant>
        <vt:i4>1032</vt:i4>
      </vt:variant>
      <vt:variant>
        <vt:i4>0</vt:i4>
      </vt:variant>
      <vt:variant>
        <vt:i4>5</vt:i4>
      </vt:variant>
      <vt:variant>
        <vt:lpwstr>http://www.yzu.edu.tw/admin/aa/index.php/content/view/1208/370/lang,tw/</vt:lpwstr>
      </vt:variant>
      <vt:variant>
        <vt:lpwstr/>
      </vt:variant>
      <vt:variant>
        <vt:i4>983125</vt:i4>
      </vt:variant>
      <vt:variant>
        <vt:i4>1029</vt:i4>
      </vt:variant>
      <vt:variant>
        <vt:i4>0</vt:i4>
      </vt:variant>
      <vt:variant>
        <vt:i4>5</vt:i4>
      </vt:variant>
      <vt:variant>
        <vt:lpwstr>http://www.cm.yzu.edu.tw/</vt:lpwstr>
      </vt:variant>
      <vt:variant>
        <vt:lpwstr/>
      </vt:variant>
      <vt:variant>
        <vt:i4>-1828423954</vt:i4>
      </vt:variant>
      <vt:variant>
        <vt:i4>1026</vt:i4>
      </vt:variant>
      <vt:variant>
        <vt:i4>0</vt:i4>
      </vt:variant>
      <vt:variant>
        <vt:i4>5</vt:i4>
      </vt:variant>
      <vt:variant>
        <vt:lpwstr/>
      </vt:variant>
      <vt:variant>
        <vt:lpwstr>目錄</vt:lpwstr>
      </vt:variant>
      <vt:variant>
        <vt:i4>5373969</vt:i4>
      </vt:variant>
      <vt:variant>
        <vt:i4>1023</vt:i4>
      </vt:variant>
      <vt:variant>
        <vt:i4>0</vt:i4>
      </vt:variant>
      <vt:variant>
        <vt:i4>5</vt:i4>
      </vt:variant>
      <vt:variant>
        <vt:lpwstr>http://www.cm.yzu.edu.tw/Leadership/</vt:lpwstr>
      </vt:variant>
      <vt:variant>
        <vt:lpwstr/>
      </vt:variant>
      <vt:variant>
        <vt:i4>3342373</vt:i4>
      </vt:variant>
      <vt:variant>
        <vt:i4>1020</vt:i4>
      </vt:variant>
      <vt:variant>
        <vt:i4>0</vt:i4>
      </vt:variant>
      <vt:variant>
        <vt:i4>5</vt:i4>
      </vt:variant>
      <vt:variant>
        <vt:lpwstr>https://www.facebook.com/YZUMBAinLeadership</vt:lpwstr>
      </vt:variant>
      <vt:variant>
        <vt:lpwstr/>
      </vt:variant>
      <vt:variant>
        <vt:i4>2752631</vt:i4>
      </vt:variant>
      <vt:variant>
        <vt:i4>1017</vt:i4>
      </vt:variant>
      <vt:variant>
        <vt:i4>0</vt:i4>
      </vt:variant>
      <vt:variant>
        <vt:i4>5</vt:i4>
      </vt:variant>
      <vt:variant>
        <vt:lpwstr>http://www.yzu.edu.tw/admin/aa/index.php/content/view/1208/370/lang,tw/</vt:lpwstr>
      </vt:variant>
      <vt:variant>
        <vt:lpwstr/>
      </vt:variant>
      <vt:variant>
        <vt:i4>983125</vt:i4>
      </vt:variant>
      <vt:variant>
        <vt:i4>1014</vt:i4>
      </vt:variant>
      <vt:variant>
        <vt:i4>0</vt:i4>
      </vt:variant>
      <vt:variant>
        <vt:i4>5</vt:i4>
      </vt:variant>
      <vt:variant>
        <vt:lpwstr>http://www.cm.yzu.edu.tw/</vt:lpwstr>
      </vt:variant>
      <vt:variant>
        <vt:lpwstr/>
      </vt:variant>
      <vt:variant>
        <vt:i4>-1828423954</vt:i4>
      </vt:variant>
      <vt:variant>
        <vt:i4>1011</vt:i4>
      </vt:variant>
      <vt:variant>
        <vt:i4>0</vt:i4>
      </vt:variant>
      <vt:variant>
        <vt:i4>5</vt:i4>
      </vt:variant>
      <vt:variant>
        <vt:lpwstr/>
      </vt:variant>
      <vt:variant>
        <vt:lpwstr>目錄</vt:lpwstr>
      </vt:variant>
      <vt:variant>
        <vt:i4>1769490</vt:i4>
      </vt:variant>
      <vt:variant>
        <vt:i4>1008</vt:i4>
      </vt:variant>
      <vt:variant>
        <vt:i4>0</vt:i4>
      </vt:variant>
      <vt:variant>
        <vt:i4>5</vt:i4>
      </vt:variant>
      <vt:variant>
        <vt:lpwstr>http://www.cm.yzu.edu.tw/phd/</vt:lpwstr>
      </vt:variant>
      <vt:variant>
        <vt:lpwstr/>
      </vt:variant>
      <vt:variant>
        <vt:i4>-1828423954</vt:i4>
      </vt:variant>
      <vt:variant>
        <vt:i4>1005</vt:i4>
      </vt:variant>
      <vt:variant>
        <vt:i4>0</vt:i4>
      </vt:variant>
      <vt:variant>
        <vt:i4>5</vt:i4>
      </vt:variant>
      <vt:variant>
        <vt:lpwstr/>
      </vt:variant>
      <vt:variant>
        <vt:lpwstr>目錄</vt:lpwstr>
      </vt:variant>
      <vt:variant>
        <vt:i4>196635</vt:i4>
      </vt:variant>
      <vt:variant>
        <vt:i4>1002</vt:i4>
      </vt:variant>
      <vt:variant>
        <vt:i4>0</vt:i4>
      </vt:variant>
      <vt:variant>
        <vt:i4>5</vt:i4>
      </vt:variant>
      <vt:variant>
        <vt:lpwstr>http://www.cm.yzu.edu.tw/CMTeachers/TeacherQuery.aspx?ID=jccheng</vt:lpwstr>
      </vt:variant>
      <vt:variant>
        <vt:lpwstr/>
      </vt:variant>
      <vt:variant>
        <vt:i4>7733365</vt:i4>
      </vt:variant>
      <vt:variant>
        <vt:i4>999</vt:i4>
      </vt:variant>
      <vt:variant>
        <vt:i4>0</vt:i4>
      </vt:variant>
      <vt:variant>
        <vt:i4>5</vt:i4>
      </vt:variant>
      <vt:variant>
        <vt:lpwstr>http://www.cm.yzu.edu.tw/CMTeachers/TeacherQuery.aspx?ID=yanjie</vt:lpwstr>
      </vt:variant>
      <vt:variant>
        <vt:lpwstr/>
      </vt:variant>
      <vt:variant>
        <vt:i4>7995491</vt:i4>
      </vt:variant>
      <vt:variant>
        <vt:i4>996</vt:i4>
      </vt:variant>
      <vt:variant>
        <vt:i4>0</vt:i4>
      </vt:variant>
      <vt:variant>
        <vt:i4>5</vt:i4>
      </vt:variant>
      <vt:variant>
        <vt:lpwstr>http://www.cm.yzu.edu.tw/CMTeachers/TeacherQuery.aspx?ID=jameswang</vt:lpwstr>
      </vt:variant>
      <vt:variant>
        <vt:lpwstr/>
      </vt:variant>
      <vt:variant>
        <vt:i4>786461</vt:i4>
      </vt:variant>
      <vt:variant>
        <vt:i4>993</vt:i4>
      </vt:variant>
      <vt:variant>
        <vt:i4>0</vt:i4>
      </vt:variant>
      <vt:variant>
        <vt:i4>5</vt:i4>
      </vt:variant>
      <vt:variant>
        <vt:lpwstr>http://www.cm.yzu.edu.tw/CMTeachers/TeacherQuery.aspx?ID=hclo</vt:lpwstr>
      </vt:variant>
      <vt:variant>
        <vt:lpwstr/>
      </vt:variant>
      <vt:variant>
        <vt:i4>327698</vt:i4>
      </vt:variant>
      <vt:variant>
        <vt:i4>990</vt:i4>
      </vt:variant>
      <vt:variant>
        <vt:i4>0</vt:i4>
      </vt:variant>
      <vt:variant>
        <vt:i4>5</vt:i4>
      </vt:variant>
      <vt:variant>
        <vt:lpwstr>http://www.cm.yzu.edu.tw/CMTeachers/TeacherQuery.aspx?ID=cwhuang</vt:lpwstr>
      </vt:variant>
      <vt:variant>
        <vt:lpwstr/>
      </vt:variant>
      <vt:variant>
        <vt:i4>786452</vt:i4>
      </vt:variant>
      <vt:variant>
        <vt:i4>987</vt:i4>
      </vt:variant>
      <vt:variant>
        <vt:i4>0</vt:i4>
      </vt:variant>
      <vt:variant>
        <vt:i4>5</vt:i4>
      </vt:variant>
      <vt:variant>
        <vt:lpwstr>http://www.cm.yzu.edu.tw/CMTeachers/TeacherQuery.aspx?ID=fncwhsin</vt:lpwstr>
      </vt:variant>
      <vt:variant>
        <vt:lpwstr/>
      </vt:variant>
      <vt:variant>
        <vt:i4>1835033</vt:i4>
      </vt:variant>
      <vt:variant>
        <vt:i4>984</vt:i4>
      </vt:variant>
      <vt:variant>
        <vt:i4>0</vt:i4>
      </vt:variant>
      <vt:variant>
        <vt:i4>5</vt:i4>
      </vt:variant>
      <vt:variant>
        <vt:lpwstr>http://www.cm.yzu.edu.tw/CMTeachers/TeacherQuery.aspx?ID=fnshiah</vt:lpwstr>
      </vt:variant>
      <vt:variant>
        <vt:lpwstr/>
      </vt:variant>
      <vt:variant>
        <vt:i4>917534</vt:i4>
      </vt:variant>
      <vt:variant>
        <vt:i4>981</vt:i4>
      </vt:variant>
      <vt:variant>
        <vt:i4>0</vt:i4>
      </vt:variant>
      <vt:variant>
        <vt:i4>5</vt:i4>
      </vt:variant>
      <vt:variant>
        <vt:lpwstr>http://www.cm.yzu.edu.tw/CMTeachers/TeacherQuery.aspx?ID=fnjfchiu</vt:lpwstr>
      </vt:variant>
      <vt:variant>
        <vt:lpwstr/>
      </vt:variant>
      <vt:variant>
        <vt:i4>7471224</vt:i4>
      </vt:variant>
      <vt:variant>
        <vt:i4>978</vt:i4>
      </vt:variant>
      <vt:variant>
        <vt:i4>0</vt:i4>
      </vt:variant>
      <vt:variant>
        <vt:i4>5</vt:i4>
      </vt:variant>
      <vt:variant>
        <vt:lpwstr>http://www.cm.yzu.edu.tw/CMTeachers/TeacherQuery.aspx?ID=sclee</vt:lpwstr>
      </vt:variant>
      <vt:variant>
        <vt:lpwstr/>
      </vt:variant>
      <vt:variant>
        <vt:i4>7995511</vt:i4>
      </vt:variant>
      <vt:variant>
        <vt:i4>975</vt:i4>
      </vt:variant>
      <vt:variant>
        <vt:i4>0</vt:i4>
      </vt:variant>
      <vt:variant>
        <vt:i4>5</vt:i4>
      </vt:variant>
      <vt:variant>
        <vt:lpwstr>http://www.cm.yzu.edu.tw/CMTeachers/TeacherQuery.aspx?ID=valenliao</vt:lpwstr>
      </vt:variant>
      <vt:variant>
        <vt:lpwstr/>
      </vt:variant>
      <vt:variant>
        <vt:i4>8257655</vt:i4>
      </vt:variant>
      <vt:variant>
        <vt:i4>972</vt:i4>
      </vt:variant>
      <vt:variant>
        <vt:i4>0</vt:i4>
      </vt:variant>
      <vt:variant>
        <vt:i4>5</vt:i4>
      </vt:variant>
      <vt:variant>
        <vt:lpwstr>http://www.cm.yzu.edu.tw/CMTeachers/TeacherQuery.aspx?ID=mhuang</vt:lpwstr>
      </vt:variant>
      <vt:variant>
        <vt:lpwstr/>
      </vt:variant>
      <vt:variant>
        <vt:i4>2031619</vt:i4>
      </vt:variant>
      <vt:variant>
        <vt:i4>969</vt:i4>
      </vt:variant>
      <vt:variant>
        <vt:i4>0</vt:i4>
      </vt:variant>
      <vt:variant>
        <vt:i4>5</vt:i4>
      </vt:variant>
      <vt:variant>
        <vt:lpwstr>http://www.cm.yzu.edu.tw/CMTeachers/TeacherQuery.aspx?ID=ettachen</vt:lpwstr>
      </vt:variant>
      <vt:variant>
        <vt:lpwstr/>
      </vt:variant>
      <vt:variant>
        <vt:i4>1310747</vt:i4>
      </vt:variant>
      <vt:variant>
        <vt:i4>966</vt:i4>
      </vt:variant>
      <vt:variant>
        <vt:i4>0</vt:i4>
      </vt:variant>
      <vt:variant>
        <vt:i4>5</vt:i4>
      </vt:variant>
      <vt:variant>
        <vt:lpwstr>http://www.cm.yzu.edu.tw/CMTeachers/TeacherQuery.aspx?ID=rene</vt:lpwstr>
      </vt:variant>
      <vt:variant>
        <vt:lpwstr/>
      </vt:variant>
      <vt:variant>
        <vt:i4>1835036</vt:i4>
      </vt:variant>
      <vt:variant>
        <vt:i4>963</vt:i4>
      </vt:variant>
      <vt:variant>
        <vt:i4>0</vt:i4>
      </vt:variant>
      <vt:variant>
        <vt:i4>5</vt:i4>
      </vt:variant>
      <vt:variant>
        <vt:lpwstr>http://www.cm.yzu.edu.tw/CMTeachers/TeacherQuery.aspx?ID=pochien</vt:lpwstr>
      </vt:variant>
      <vt:variant>
        <vt:lpwstr/>
      </vt:variant>
      <vt:variant>
        <vt:i4>2031641</vt:i4>
      </vt:variant>
      <vt:variant>
        <vt:i4>960</vt:i4>
      </vt:variant>
      <vt:variant>
        <vt:i4>0</vt:i4>
      </vt:variant>
      <vt:variant>
        <vt:i4>5</vt:i4>
      </vt:variant>
      <vt:variant>
        <vt:lpwstr>http://www.cm.yzu.edu.tw/CMTeachers/TeacherQuery.aspx?ID=ibslliao</vt:lpwstr>
      </vt:variant>
      <vt:variant>
        <vt:lpwstr/>
      </vt:variant>
      <vt:variant>
        <vt:i4>3211327</vt:i4>
      </vt:variant>
      <vt:variant>
        <vt:i4>957</vt:i4>
      </vt:variant>
      <vt:variant>
        <vt:i4>0</vt:i4>
      </vt:variant>
      <vt:variant>
        <vt:i4>5</vt:i4>
      </vt:variant>
      <vt:variant>
        <vt:lpwstr>http://www.cm.yzu.edu.tw/CMteachers/TeacherQueryC.aspx?ID=jingjingweng</vt:lpwstr>
      </vt:variant>
      <vt:variant>
        <vt:lpwstr/>
      </vt:variant>
      <vt:variant>
        <vt:i4>6357090</vt:i4>
      </vt:variant>
      <vt:variant>
        <vt:i4>954</vt:i4>
      </vt:variant>
      <vt:variant>
        <vt:i4>0</vt:i4>
      </vt:variant>
      <vt:variant>
        <vt:i4>5</vt:i4>
      </vt:variant>
      <vt:variant>
        <vt:lpwstr>http://www.cm.yzu.edu.tw/CMTeachers/TeacherQuery.aspx?ID=irene</vt:lpwstr>
      </vt:variant>
      <vt:variant>
        <vt:lpwstr/>
      </vt:variant>
      <vt:variant>
        <vt:i4>7143544</vt:i4>
      </vt:variant>
      <vt:variant>
        <vt:i4>951</vt:i4>
      </vt:variant>
      <vt:variant>
        <vt:i4>0</vt:i4>
      </vt:variant>
      <vt:variant>
        <vt:i4>5</vt:i4>
      </vt:variant>
      <vt:variant>
        <vt:lpwstr>http://www.cm.yzu.edu.tw/CMTeachers/TeacherQuery.aspx?ID=yuyuchang</vt:lpwstr>
      </vt:variant>
      <vt:variant>
        <vt:lpwstr/>
      </vt:variant>
      <vt:variant>
        <vt:i4>6094959</vt:i4>
      </vt:variant>
      <vt:variant>
        <vt:i4>948</vt:i4>
      </vt:variant>
      <vt:variant>
        <vt:i4>0</vt:i4>
      </vt:variant>
      <vt:variant>
        <vt:i4>5</vt:i4>
      </vt:variant>
      <vt:variant>
        <vt:lpwstr>mailto:minping@saturn.yzu.edu.tw</vt:lpwstr>
      </vt:variant>
      <vt:variant>
        <vt:lpwstr/>
      </vt:variant>
      <vt:variant>
        <vt:i4>3211285</vt:i4>
      </vt:variant>
      <vt:variant>
        <vt:i4>945</vt:i4>
      </vt:variant>
      <vt:variant>
        <vt:i4>0</vt:i4>
      </vt:variant>
      <vt:variant>
        <vt:i4>5</vt:i4>
      </vt:variant>
      <vt:variant>
        <vt:lpwstr>mailto:hhlee@saturn.yzu.edu.tw</vt:lpwstr>
      </vt:variant>
      <vt:variant>
        <vt:lpwstr/>
      </vt:variant>
      <vt:variant>
        <vt:i4>4063335</vt:i4>
      </vt:variant>
      <vt:variant>
        <vt:i4>942</vt:i4>
      </vt:variant>
      <vt:variant>
        <vt:i4>0</vt:i4>
      </vt:variant>
      <vt:variant>
        <vt:i4>5</vt:i4>
      </vt:variant>
      <vt:variant>
        <vt:lpwstr>http://www.cm.yzu.edu.tw/admin/FCKeditor_2.6.5/editor/yijulo@saturn.yzu.edu.tw</vt:lpwstr>
      </vt:variant>
      <vt:variant>
        <vt:lpwstr/>
      </vt:variant>
      <vt:variant>
        <vt:i4>5767268</vt:i4>
      </vt:variant>
      <vt:variant>
        <vt:i4>939</vt:i4>
      </vt:variant>
      <vt:variant>
        <vt:i4>0</vt:i4>
      </vt:variant>
      <vt:variant>
        <vt:i4>5</vt:i4>
      </vt:variant>
      <vt:variant>
        <vt:lpwstr>mailto:chuckwu@saturn.yzu.edu.tw</vt:lpwstr>
      </vt:variant>
      <vt:variant>
        <vt:lpwstr/>
      </vt:variant>
      <vt:variant>
        <vt:i4>4980762</vt:i4>
      </vt:variant>
      <vt:variant>
        <vt:i4>936</vt:i4>
      </vt:variant>
      <vt:variant>
        <vt:i4>0</vt:i4>
      </vt:variant>
      <vt:variant>
        <vt:i4>5</vt:i4>
      </vt:variant>
      <vt:variant>
        <vt:lpwstr>http://www.cm.yzu.edu.tw/admin/FCKeditor_2.6.5/editor/john@saturn.yzu.edu.tw</vt:lpwstr>
      </vt:variant>
      <vt:variant>
        <vt:lpwstr/>
      </vt:variant>
      <vt:variant>
        <vt:i4>5046399</vt:i4>
      </vt:variant>
      <vt:variant>
        <vt:i4>933</vt:i4>
      </vt:variant>
      <vt:variant>
        <vt:i4>0</vt:i4>
      </vt:variant>
      <vt:variant>
        <vt:i4>5</vt:i4>
      </vt:variant>
      <vt:variant>
        <vt:lpwstr>mailto:baychen@saturn.yzu.edu.tw</vt:lpwstr>
      </vt:variant>
      <vt:variant>
        <vt:lpwstr/>
      </vt:variant>
      <vt:variant>
        <vt:i4>5177458</vt:i4>
      </vt:variant>
      <vt:variant>
        <vt:i4>930</vt:i4>
      </vt:variant>
      <vt:variant>
        <vt:i4>0</vt:i4>
      </vt:variant>
      <vt:variant>
        <vt:i4>5</vt:i4>
      </vt:variant>
      <vt:variant>
        <vt:lpwstr>mailto:louislu@saturn.yzu.edu.tw</vt:lpwstr>
      </vt:variant>
      <vt:variant>
        <vt:lpwstr/>
      </vt:variant>
      <vt:variant>
        <vt:i4>983125</vt:i4>
      </vt:variant>
      <vt:variant>
        <vt:i4>927</vt:i4>
      </vt:variant>
      <vt:variant>
        <vt:i4>0</vt:i4>
      </vt:variant>
      <vt:variant>
        <vt:i4>5</vt:i4>
      </vt:variant>
      <vt:variant>
        <vt:lpwstr>http://www.cm.yzu.edu.tw/</vt:lpwstr>
      </vt:variant>
      <vt:variant>
        <vt:lpwstr/>
      </vt:variant>
      <vt:variant>
        <vt:i4>-1828423954</vt:i4>
      </vt:variant>
      <vt:variant>
        <vt:i4>924</vt:i4>
      </vt:variant>
      <vt:variant>
        <vt:i4>0</vt:i4>
      </vt:variant>
      <vt:variant>
        <vt:i4>5</vt:i4>
      </vt:variant>
      <vt:variant>
        <vt:lpwstr/>
      </vt:variant>
      <vt:variant>
        <vt:lpwstr>目錄</vt:lpwstr>
      </vt:variant>
      <vt:variant>
        <vt:i4>6422581</vt:i4>
      </vt:variant>
      <vt:variant>
        <vt:i4>921</vt:i4>
      </vt:variant>
      <vt:variant>
        <vt:i4>0</vt:i4>
      </vt:variant>
      <vt:variant>
        <vt:i4>5</vt:i4>
      </vt:variant>
      <vt:variant>
        <vt:lpwstr>http://www.mech.yzu.edu.tw/</vt:lpwstr>
      </vt:variant>
      <vt:variant>
        <vt:lpwstr/>
      </vt:variant>
      <vt:variant>
        <vt:i4>-1828423954</vt:i4>
      </vt:variant>
      <vt:variant>
        <vt:i4>918</vt:i4>
      </vt:variant>
      <vt:variant>
        <vt:i4>0</vt:i4>
      </vt:variant>
      <vt:variant>
        <vt:i4>5</vt:i4>
      </vt:variant>
      <vt:variant>
        <vt:lpwstr/>
      </vt:variant>
      <vt:variant>
        <vt:lpwstr>目錄</vt:lpwstr>
      </vt:variant>
      <vt:variant>
        <vt:i4>2752631</vt:i4>
      </vt:variant>
      <vt:variant>
        <vt:i4>915</vt:i4>
      </vt:variant>
      <vt:variant>
        <vt:i4>0</vt:i4>
      </vt:variant>
      <vt:variant>
        <vt:i4>5</vt:i4>
      </vt:variant>
      <vt:variant>
        <vt:lpwstr>http://www.yzu.edu.tw/admin/aa/index.php/content/view/1208/370/lang,tw/</vt:lpwstr>
      </vt:variant>
      <vt:variant>
        <vt:lpwstr/>
      </vt:variant>
      <vt:variant>
        <vt:i4>2424892</vt:i4>
      </vt:variant>
      <vt:variant>
        <vt:i4>912</vt:i4>
      </vt:variant>
      <vt:variant>
        <vt:i4>0</vt:i4>
      </vt:variant>
      <vt:variant>
        <vt:i4>5</vt:i4>
      </vt:variant>
      <vt:variant>
        <vt:lpwstr>http://www.bio.yzu.edu.tw/teachlist/show/id/110/lang/big5.html</vt:lpwstr>
      </vt:variant>
      <vt:variant>
        <vt:lpwstr/>
      </vt:variant>
      <vt:variant>
        <vt:i4>6357118</vt:i4>
      </vt:variant>
      <vt:variant>
        <vt:i4>908</vt:i4>
      </vt:variant>
      <vt:variant>
        <vt:i4>0</vt:i4>
      </vt:variant>
      <vt:variant>
        <vt:i4>5</vt:i4>
      </vt:variant>
      <vt:variant>
        <vt:lpwstr>http://www.bio.yzu.edu.tw/</vt:lpwstr>
      </vt:variant>
      <vt:variant>
        <vt:lpwstr/>
      </vt:variant>
      <vt:variant>
        <vt:i4>6357118</vt:i4>
      </vt:variant>
      <vt:variant>
        <vt:i4>906</vt:i4>
      </vt:variant>
      <vt:variant>
        <vt:i4>0</vt:i4>
      </vt:variant>
      <vt:variant>
        <vt:i4>5</vt:i4>
      </vt:variant>
      <vt:variant>
        <vt:lpwstr>http://www.bio.yzu.edu.tw/</vt:lpwstr>
      </vt:variant>
      <vt:variant>
        <vt:lpwstr/>
      </vt:variant>
      <vt:variant>
        <vt:i4>-1828423954</vt:i4>
      </vt:variant>
      <vt:variant>
        <vt:i4>903</vt:i4>
      </vt:variant>
      <vt:variant>
        <vt:i4>0</vt:i4>
      </vt:variant>
      <vt:variant>
        <vt:i4>5</vt:i4>
      </vt:variant>
      <vt:variant>
        <vt:lpwstr/>
      </vt:variant>
      <vt:variant>
        <vt:lpwstr>目錄</vt:lpwstr>
      </vt:variant>
      <vt:variant>
        <vt:i4>6946943</vt:i4>
      </vt:variant>
      <vt:variant>
        <vt:i4>900</vt:i4>
      </vt:variant>
      <vt:variant>
        <vt:i4>0</vt:i4>
      </vt:variant>
      <vt:variant>
        <vt:i4>5</vt:i4>
      </vt:variant>
      <vt:variant>
        <vt:lpwstr>http://www.che.yzu.edu.tw/</vt:lpwstr>
      </vt:variant>
      <vt:variant>
        <vt:lpwstr/>
      </vt:variant>
      <vt:variant>
        <vt:i4>6946943</vt:i4>
      </vt:variant>
      <vt:variant>
        <vt:i4>897</vt:i4>
      </vt:variant>
      <vt:variant>
        <vt:i4>0</vt:i4>
      </vt:variant>
      <vt:variant>
        <vt:i4>5</vt:i4>
      </vt:variant>
      <vt:variant>
        <vt:lpwstr>http://www.che.yzu.edu.tw/</vt:lpwstr>
      </vt:variant>
      <vt:variant>
        <vt:lpwstr/>
      </vt:variant>
      <vt:variant>
        <vt:i4>-1828423954</vt:i4>
      </vt:variant>
      <vt:variant>
        <vt:i4>894</vt:i4>
      </vt:variant>
      <vt:variant>
        <vt:i4>0</vt:i4>
      </vt:variant>
      <vt:variant>
        <vt:i4>5</vt:i4>
      </vt:variant>
      <vt:variant>
        <vt:lpwstr/>
      </vt:variant>
      <vt:variant>
        <vt:lpwstr>目錄</vt:lpwstr>
      </vt:variant>
      <vt:variant>
        <vt:i4>2752631</vt:i4>
      </vt:variant>
      <vt:variant>
        <vt:i4>891</vt:i4>
      </vt:variant>
      <vt:variant>
        <vt:i4>0</vt:i4>
      </vt:variant>
      <vt:variant>
        <vt:i4>5</vt:i4>
      </vt:variant>
      <vt:variant>
        <vt:lpwstr>http://www.yzu.edu.tw/admin/aa/index.php/content/view/1208/370/lang,tw/</vt:lpwstr>
      </vt:variant>
      <vt:variant>
        <vt:lpwstr/>
      </vt:variant>
      <vt:variant>
        <vt:i4>6815858</vt:i4>
      </vt:variant>
      <vt:variant>
        <vt:i4>888</vt:i4>
      </vt:variant>
      <vt:variant>
        <vt:i4>0</vt:i4>
      </vt:variant>
      <vt:variant>
        <vt:i4>5</vt:i4>
      </vt:variant>
      <vt:variant>
        <vt:lpwstr>http://www.iem.yzu.edu.tw/</vt:lpwstr>
      </vt:variant>
      <vt:variant>
        <vt:lpwstr/>
      </vt:variant>
      <vt:variant>
        <vt:i4>-1828423954</vt:i4>
      </vt:variant>
      <vt:variant>
        <vt:i4>885</vt:i4>
      </vt:variant>
      <vt:variant>
        <vt:i4>0</vt:i4>
      </vt:variant>
      <vt:variant>
        <vt:i4>5</vt:i4>
      </vt:variant>
      <vt:variant>
        <vt:lpwstr/>
      </vt:variant>
      <vt:variant>
        <vt:lpwstr>目錄</vt:lpwstr>
      </vt:variant>
      <vt:variant>
        <vt:i4>589917</vt:i4>
      </vt:variant>
      <vt:variant>
        <vt:i4>882</vt:i4>
      </vt:variant>
      <vt:variant>
        <vt:i4>0</vt:i4>
      </vt:variant>
      <vt:variant>
        <vt:i4>5</vt:i4>
      </vt:variant>
      <vt:variant>
        <vt:lpwstr>http://www.ee.yzu.edu.tw/</vt:lpwstr>
      </vt:variant>
      <vt:variant>
        <vt:lpwstr/>
      </vt:variant>
      <vt:variant>
        <vt:i4>-1828423954</vt:i4>
      </vt:variant>
      <vt:variant>
        <vt:i4>879</vt:i4>
      </vt:variant>
      <vt:variant>
        <vt:i4>0</vt:i4>
      </vt:variant>
      <vt:variant>
        <vt:i4>5</vt:i4>
      </vt:variant>
      <vt:variant>
        <vt:lpwstr/>
      </vt:variant>
      <vt:variant>
        <vt:lpwstr>目錄</vt:lpwstr>
      </vt:variant>
      <vt:variant>
        <vt:i4>6422586</vt:i4>
      </vt:variant>
      <vt:variant>
        <vt:i4>876</vt:i4>
      </vt:variant>
      <vt:variant>
        <vt:i4>0</vt:i4>
      </vt:variant>
      <vt:variant>
        <vt:i4>5</vt:i4>
      </vt:variant>
      <vt:variant>
        <vt:lpwstr>http://www.comm.yzu.edu.tw/</vt:lpwstr>
      </vt:variant>
      <vt:variant>
        <vt:lpwstr/>
      </vt:variant>
      <vt:variant>
        <vt:i4>6422586</vt:i4>
      </vt:variant>
      <vt:variant>
        <vt:i4>873</vt:i4>
      </vt:variant>
      <vt:variant>
        <vt:i4>0</vt:i4>
      </vt:variant>
      <vt:variant>
        <vt:i4>5</vt:i4>
      </vt:variant>
      <vt:variant>
        <vt:lpwstr>http://www.comm.yzu.edu.tw/</vt:lpwstr>
      </vt:variant>
      <vt:variant>
        <vt:lpwstr/>
      </vt:variant>
      <vt:variant>
        <vt:i4>-1828423954</vt:i4>
      </vt:variant>
      <vt:variant>
        <vt:i4>870</vt:i4>
      </vt:variant>
      <vt:variant>
        <vt:i4>0</vt:i4>
      </vt:variant>
      <vt:variant>
        <vt:i4>5</vt:i4>
      </vt:variant>
      <vt:variant>
        <vt:lpwstr/>
      </vt:variant>
      <vt:variant>
        <vt:lpwstr>目錄</vt:lpwstr>
      </vt:variant>
      <vt:variant>
        <vt:i4>589911</vt:i4>
      </vt:variant>
      <vt:variant>
        <vt:i4>867</vt:i4>
      </vt:variant>
      <vt:variant>
        <vt:i4>0</vt:i4>
      </vt:variant>
      <vt:variant>
        <vt:i4>5</vt:i4>
      </vt:variant>
      <vt:variant>
        <vt:lpwstr>http://www.eo.yzu.edu.tw/</vt:lpwstr>
      </vt:variant>
      <vt:variant>
        <vt:lpwstr/>
      </vt:variant>
      <vt:variant>
        <vt:i4>-1828423954</vt:i4>
      </vt:variant>
      <vt:variant>
        <vt:i4>864</vt:i4>
      </vt:variant>
      <vt:variant>
        <vt:i4>0</vt:i4>
      </vt:variant>
      <vt:variant>
        <vt:i4>5</vt:i4>
      </vt:variant>
      <vt:variant>
        <vt:lpwstr/>
      </vt:variant>
      <vt:variant>
        <vt:lpwstr>目錄</vt:lpwstr>
      </vt:variant>
      <vt:variant>
        <vt:i4>1048588</vt:i4>
      </vt:variant>
      <vt:variant>
        <vt:i4>861</vt:i4>
      </vt:variant>
      <vt:variant>
        <vt:i4>0</vt:i4>
      </vt:variant>
      <vt:variant>
        <vt:i4>5</vt:i4>
      </vt:variant>
      <vt:variant>
        <vt:lpwstr>http://www.hs.yzu.edu.tw/phd/</vt:lpwstr>
      </vt:variant>
      <vt:variant>
        <vt:lpwstr/>
      </vt:variant>
      <vt:variant>
        <vt:i4>-1828423954</vt:i4>
      </vt:variant>
      <vt:variant>
        <vt:i4>858</vt:i4>
      </vt:variant>
      <vt:variant>
        <vt:i4>0</vt:i4>
      </vt:variant>
      <vt:variant>
        <vt:i4>5</vt:i4>
      </vt:variant>
      <vt:variant>
        <vt:lpwstr/>
      </vt:variant>
      <vt:variant>
        <vt:lpwstr>目錄</vt:lpwstr>
      </vt:variant>
      <vt:variant>
        <vt:i4>852060</vt:i4>
      </vt:variant>
      <vt:variant>
        <vt:i4>855</vt:i4>
      </vt:variant>
      <vt:variant>
        <vt:i4>0</vt:i4>
      </vt:variant>
      <vt:variant>
        <vt:i4>5</vt:i4>
      </vt:variant>
      <vt:variant>
        <vt:lpwstr>http://www.ad.yzu.edu.tw/</vt:lpwstr>
      </vt:variant>
      <vt:variant>
        <vt:lpwstr/>
      </vt:variant>
      <vt:variant>
        <vt:i4>-1828423954</vt:i4>
      </vt:variant>
      <vt:variant>
        <vt:i4>852</vt:i4>
      </vt:variant>
      <vt:variant>
        <vt:i4>0</vt:i4>
      </vt:variant>
      <vt:variant>
        <vt:i4>5</vt:i4>
      </vt:variant>
      <vt:variant>
        <vt:lpwstr/>
      </vt:variant>
      <vt:variant>
        <vt:lpwstr>目錄</vt:lpwstr>
      </vt:variant>
      <vt:variant>
        <vt:i4>5701706</vt:i4>
      </vt:variant>
      <vt:variant>
        <vt:i4>849</vt:i4>
      </vt:variant>
      <vt:variant>
        <vt:i4>0</vt:i4>
      </vt:variant>
      <vt:variant>
        <vt:i4>5</vt:i4>
      </vt:variant>
      <vt:variant>
        <vt:lpwstr>http://fl.hs.yzu.edu.tw/</vt:lpwstr>
      </vt:variant>
      <vt:variant>
        <vt:lpwstr/>
      </vt:variant>
      <vt:variant>
        <vt:i4>-1828423954</vt:i4>
      </vt:variant>
      <vt:variant>
        <vt:i4>846</vt:i4>
      </vt:variant>
      <vt:variant>
        <vt:i4>0</vt:i4>
      </vt:variant>
      <vt:variant>
        <vt:i4>5</vt:i4>
      </vt:variant>
      <vt:variant>
        <vt:lpwstr/>
      </vt:variant>
      <vt:variant>
        <vt:lpwstr>目錄</vt:lpwstr>
      </vt:variant>
      <vt:variant>
        <vt:i4>4325445</vt:i4>
      </vt:variant>
      <vt:variant>
        <vt:i4>843</vt:i4>
      </vt:variant>
      <vt:variant>
        <vt:i4>0</vt:i4>
      </vt:variant>
      <vt:variant>
        <vt:i4>5</vt:i4>
      </vt:variant>
      <vt:variant>
        <vt:lpwstr>http://sc.hs.yzu.edu.tw/</vt:lpwstr>
      </vt:variant>
      <vt:variant>
        <vt:lpwstr/>
      </vt:variant>
      <vt:variant>
        <vt:i4>-1828423954</vt:i4>
      </vt:variant>
      <vt:variant>
        <vt:i4>840</vt:i4>
      </vt:variant>
      <vt:variant>
        <vt:i4>0</vt:i4>
      </vt:variant>
      <vt:variant>
        <vt:i4>5</vt:i4>
      </vt:variant>
      <vt:variant>
        <vt:lpwstr/>
      </vt:variant>
      <vt:variant>
        <vt:lpwstr>目錄</vt:lpwstr>
      </vt:variant>
      <vt:variant>
        <vt:i4>5374026</vt:i4>
      </vt:variant>
      <vt:variant>
        <vt:i4>837</vt:i4>
      </vt:variant>
      <vt:variant>
        <vt:i4>0</vt:i4>
      </vt:variant>
      <vt:variant>
        <vt:i4>5</vt:i4>
      </vt:variant>
      <vt:variant>
        <vt:lpwstr>http://cl.hs.yzu.edu.tw/</vt:lpwstr>
      </vt:variant>
      <vt:variant>
        <vt:lpwstr/>
      </vt:variant>
      <vt:variant>
        <vt:i4>-1828423954</vt:i4>
      </vt:variant>
      <vt:variant>
        <vt:i4>834</vt:i4>
      </vt:variant>
      <vt:variant>
        <vt:i4>0</vt:i4>
      </vt:variant>
      <vt:variant>
        <vt:i4>5</vt:i4>
      </vt:variant>
      <vt:variant>
        <vt:lpwstr/>
      </vt:variant>
      <vt:variant>
        <vt:lpwstr>目錄</vt:lpwstr>
      </vt:variant>
      <vt:variant>
        <vt:i4>7471230</vt:i4>
      </vt:variant>
      <vt:variant>
        <vt:i4>831</vt:i4>
      </vt:variant>
      <vt:variant>
        <vt:i4>0</vt:i4>
      </vt:variant>
      <vt:variant>
        <vt:i4>5</vt:i4>
      </vt:variant>
      <vt:variant>
        <vt:lpwstr>http://www.mis.yzu.edu.tw/</vt:lpwstr>
      </vt:variant>
      <vt:variant>
        <vt:lpwstr/>
      </vt:variant>
      <vt:variant>
        <vt:i4>-1828423954</vt:i4>
      </vt:variant>
      <vt:variant>
        <vt:i4>828</vt:i4>
      </vt:variant>
      <vt:variant>
        <vt:i4>0</vt:i4>
      </vt:variant>
      <vt:variant>
        <vt:i4>5</vt:i4>
      </vt:variant>
      <vt:variant>
        <vt:lpwstr/>
      </vt:variant>
      <vt:variant>
        <vt:lpwstr>目錄</vt:lpwstr>
      </vt:variant>
      <vt:variant>
        <vt:i4>7143545</vt:i4>
      </vt:variant>
      <vt:variant>
        <vt:i4>825</vt:i4>
      </vt:variant>
      <vt:variant>
        <vt:i4>0</vt:i4>
      </vt:variant>
      <vt:variant>
        <vt:i4>5</vt:i4>
      </vt:variant>
      <vt:variant>
        <vt:lpwstr>http://www.infocom.yzu.edu.tw/</vt:lpwstr>
      </vt:variant>
      <vt:variant>
        <vt:lpwstr/>
      </vt:variant>
      <vt:variant>
        <vt:i4>-1828423954</vt:i4>
      </vt:variant>
      <vt:variant>
        <vt:i4>822</vt:i4>
      </vt:variant>
      <vt:variant>
        <vt:i4>0</vt:i4>
      </vt:variant>
      <vt:variant>
        <vt:i4>5</vt:i4>
      </vt:variant>
      <vt:variant>
        <vt:lpwstr/>
      </vt:variant>
      <vt:variant>
        <vt:lpwstr>目錄</vt:lpwstr>
      </vt:variant>
      <vt:variant>
        <vt:i4>6946916</vt:i4>
      </vt:variant>
      <vt:variant>
        <vt:i4>819</vt:i4>
      </vt:variant>
      <vt:variant>
        <vt:i4>0</vt:i4>
      </vt:variant>
      <vt:variant>
        <vt:i4>5</vt:i4>
      </vt:variant>
      <vt:variant>
        <vt:lpwstr>http://www.cse.yzu.edu.tw/</vt:lpwstr>
      </vt:variant>
      <vt:variant>
        <vt:lpwstr/>
      </vt:variant>
      <vt:variant>
        <vt:i4>-1828423954</vt:i4>
      </vt:variant>
      <vt:variant>
        <vt:i4>815</vt:i4>
      </vt:variant>
      <vt:variant>
        <vt:i4>0</vt:i4>
      </vt:variant>
      <vt:variant>
        <vt:i4>5</vt:i4>
      </vt:variant>
      <vt:variant>
        <vt:lpwstr/>
      </vt:variant>
      <vt:variant>
        <vt:lpwstr>目錄</vt:lpwstr>
      </vt:variant>
      <vt:variant>
        <vt:i4>-1828423954</vt:i4>
      </vt:variant>
      <vt:variant>
        <vt:i4>813</vt:i4>
      </vt:variant>
      <vt:variant>
        <vt:i4>0</vt:i4>
      </vt:variant>
      <vt:variant>
        <vt:i4>5</vt:i4>
      </vt:variant>
      <vt:variant>
        <vt:lpwstr/>
      </vt:variant>
      <vt:variant>
        <vt:lpwstr>目錄</vt:lpwstr>
      </vt:variant>
      <vt:variant>
        <vt:i4>6750330</vt:i4>
      </vt:variant>
      <vt:variant>
        <vt:i4>810</vt:i4>
      </vt:variant>
      <vt:variant>
        <vt:i4>0</vt:i4>
      </vt:variant>
      <vt:variant>
        <vt:i4>5</vt:i4>
      </vt:variant>
      <vt:variant>
        <vt:lpwstr>http://www.bmi.yzu.edu.tw/</vt:lpwstr>
      </vt:variant>
      <vt:variant>
        <vt:lpwstr/>
      </vt:variant>
      <vt:variant>
        <vt:i4>2097262</vt:i4>
      </vt:variant>
      <vt:variant>
        <vt:i4>807</vt:i4>
      </vt:variant>
      <vt:variant>
        <vt:i4>0</vt:i4>
      </vt:variant>
      <vt:variant>
        <vt:i4>5</vt:i4>
      </vt:variant>
      <vt:variant>
        <vt:lpwstr>https://exam.yzu.edu.tw/NewNetapply</vt:lpwstr>
      </vt:variant>
      <vt:variant>
        <vt:lpwstr/>
      </vt:variant>
      <vt:variant>
        <vt:i4>917569</vt:i4>
      </vt:variant>
      <vt:variant>
        <vt:i4>804</vt:i4>
      </vt:variant>
      <vt:variant>
        <vt:i4>0</vt:i4>
      </vt:variant>
      <vt:variant>
        <vt:i4>5</vt:i4>
      </vt:variant>
      <vt:variant>
        <vt:lpwstr>http://www.yzu.edu.tw/admissions/</vt:lpwstr>
      </vt:variant>
      <vt:variant>
        <vt:lpwstr/>
      </vt:variant>
      <vt:variant>
        <vt:i4>3801128</vt:i4>
      </vt:variant>
      <vt:variant>
        <vt:i4>801</vt:i4>
      </vt:variant>
      <vt:variant>
        <vt:i4>0</vt:i4>
      </vt:variant>
      <vt:variant>
        <vt:i4>5</vt:i4>
      </vt:variant>
      <vt:variant>
        <vt:lpwstr>http://www.yzu.edu.tw/admin/st/</vt:lpwstr>
      </vt:variant>
      <vt:variant>
        <vt:lpwstr/>
      </vt:variant>
      <vt:variant>
        <vt:i4>917569</vt:i4>
      </vt:variant>
      <vt:variant>
        <vt:i4>798</vt:i4>
      </vt:variant>
      <vt:variant>
        <vt:i4>0</vt:i4>
      </vt:variant>
      <vt:variant>
        <vt:i4>5</vt:i4>
      </vt:variant>
      <vt:variant>
        <vt:lpwstr>http://www.yzu.edu.tw/admissions/</vt:lpwstr>
      </vt:variant>
      <vt:variant>
        <vt:lpwstr/>
      </vt:variant>
      <vt:variant>
        <vt:i4>-1595595881</vt:i4>
      </vt:variant>
      <vt:variant>
        <vt:i4>795</vt:i4>
      </vt:variant>
      <vt:variant>
        <vt:i4>0</vt:i4>
      </vt:variant>
      <vt:variant>
        <vt:i4>5</vt:i4>
      </vt:variant>
      <vt:variant>
        <vt:lpwstr/>
      </vt:variant>
      <vt:variant>
        <vt:lpwstr>伍、學系分則：招生系所、名額及甄試細則</vt:lpwstr>
      </vt:variant>
      <vt:variant>
        <vt:i4>917569</vt:i4>
      </vt:variant>
      <vt:variant>
        <vt:i4>792</vt:i4>
      </vt:variant>
      <vt:variant>
        <vt:i4>0</vt:i4>
      </vt:variant>
      <vt:variant>
        <vt:i4>5</vt:i4>
      </vt:variant>
      <vt:variant>
        <vt:lpwstr>http://www.yzu.edu.tw/admissions/</vt:lpwstr>
      </vt:variant>
      <vt:variant>
        <vt:lpwstr/>
      </vt:variant>
      <vt:variant>
        <vt:i4>917569</vt:i4>
      </vt:variant>
      <vt:variant>
        <vt:i4>789</vt:i4>
      </vt:variant>
      <vt:variant>
        <vt:i4>0</vt:i4>
      </vt:variant>
      <vt:variant>
        <vt:i4>5</vt:i4>
      </vt:variant>
      <vt:variant>
        <vt:lpwstr>http://www.yzu.edu.tw/admissions/</vt:lpwstr>
      </vt:variant>
      <vt:variant>
        <vt:lpwstr/>
      </vt:variant>
      <vt:variant>
        <vt:i4>-1827627484</vt:i4>
      </vt:variant>
      <vt:variant>
        <vt:i4>786</vt:i4>
      </vt:variant>
      <vt:variant>
        <vt:i4>0</vt:i4>
      </vt:variant>
      <vt:variant>
        <vt:i4>5</vt:i4>
      </vt:variant>
      <vt:variant>
        <vt:lpwstr/>
      </vt:variant>
      <vt:variant>
        <vt:lpwstr>成績複查申請書</vt:lpwstr>
      </vt:variant>
      <vt:variant>
        <vt:i4>-1827627484</vt:i4>
      </vt:variant>
      <vt:variant>
        <vt:i4>783</vt:i4>
      </vt:variant>
      <vt:variant>
        <vt:i4>0</vt:i4>
      </vt:variant>
      <vt:variant>
        <vt:i4>5</vt:i4>
      </vt:variant>
      <vt:variant>
        <vt:lpwstr/>
      </vt:variant>
      <vt:variant>
        <vt:lpwstr>成績複查申請書</vt:lpwstr>
      </vt:variant>
      <vt:variant>
        <vt:i4>2097262</vt:i4>
      </vt:variant>
      <vt:variant>
        <vt:i4>780</vt:i4>
      </vt:variant>
      <vt:variant>
        <vt:i4>0</vt:i4>
      </vt:variant>
      <vt:variant>
        <vt:i4>5</vt:i4>
      </vt:variant>
      <vt:variant>
        <vt:lpwstr>https://exam.yzu.edu.tw/NewNetapply</vt:lpwstr>
      </vt:variant>
      <vt:variant>
        <vt:lpwstr/>
      </vt:variant>
      <vt:variant>
        <vt:i4>2097262</vt:i4>
      </vt:variant>
      <vt:variant>
        <vt:i4>777</vt:i4>
      </vt:variant>
      <vt:variant>
        <vt:i4>0</vt:i4>
      </vt:variant>
      <vt:variant>
        <vt:i4>5</vt:i4>
      </vt:variant>
      <vt:variant>
        <vt:lpwstr>https://exam.yzu.edu.tw/NewNetapply</vt:lpwstr>
      </vt:variant>
      <vt:variant>
        <vt:lpwstr/>
      </vt:variant>
      <vt:variant>
        <vt:i4>917569</vt:i4>
      </vt:variant>
      <vt:variant>
        <vt:i4>774</vt:i4>
      </vt:variant>
      <vt:variant>
        <vt:i4>0</vt:i4>
      </vt:variant>
      <vt:variant>
        <vt:i4>5</vt:i4>
      </vt:variant>
      <vt:variant>
        <vt:lpwstr>http://www.yzu.edu.tw/admissions/</vt:lpwstr>
      </vt:variant>
      <vt:variant>
        <vt:lpwstr/>
      </vt:variant>
      <vt:variant>
        <vt:i4>2097262</vt:i4>
      </vt:variant>
      <vt:variant>
        <vt:i4>771</vt:i4>
      </vt:variant>
      <vt:variant>
        <vt:i4>0</vt:i4>
      </vt:variant>
      <vt:variant>
        <vt:i4>5</vt:i4>
      </vt:variant>
      <vt:variant>
        <vt:lpwstr>https://exam.yzu.edu.tw/NewNetapply</vt:lpwstr>
      </vt:variant>
      <vt:variant>
        <vt:lpwstr/>
      </vt:variant>
      <vt:variant>
        <vt:i4>-1595595881</vt:i4>
      </vt:variant>
      <vt:variant>
        <vt:i4>768</vt:i4>
      </vt:variant>
      <vt:variant>
        <vt:i4>0</vt:i4>
      </vt:variant>
      <vt:variant>
        <vt:i4>5</vt:i4>
      </vt:variant>
      <vt:variant>
        <vt:lpwstr/>
      </vt:variant>
      <vt:variant>
        <vt:lpwstr>伍、學系分則：招生系所、名額及甄試細則</vt:lpwstr>
      </vt:variant>
      <vt:variant>
        <vt:i4>-938940075</vt:i4>
      </vt:variant>
      <vt:variant>
        <vt:i4>765</vt:i4>
      </vt:variant>
      <vt:variant>
        <vt:i4>0</vt:i4>
      </vt:variant>
      <vt:variant>
        <vt:i4>5</vt:i4>
      </vt:variant>
      <vt:variant>
        <vt:lpwstr/>
      </vt:variant>
      <vt:variant>
        <vt:lpwstr>元智大學招生考試試場規則</vt:lpwstr>
      </vt:variant>
      <vt:variant>
        <vt:i4>2097262</vt:i4>
      </vt:variant>
      <vt:variant>
        <vt:i4>762</vt:i4>
      </vt:variant>
      <vt:variant>
        <vt:i4>0</vt:i4>
      </vt:variant>
      <vt:variant>
        <vt:i4>5</vt:i4>
      </vt:variant>
      <vt:variant>
        <vt:lpwstr>https://exam.yzu.edu.tw/NewNetapply</vt:lpwstr>
      </vt:variant>
      <vt:variant>
        <vt:lpwstr/>
      </vt:variant>
      <vt:variant>
        <vt:i4>961991418</vt:i4>
      </vt:variant>
      <vt:variant>
        <vt:i4>759</vt:i4>
      </vt:variant>
      <vt:variant>
        <vt:i4>0</vt:i4>
      </vt:variant>
      <vt:variant>
        <vt:i4>5</vt:i4>
      </vt:variant>
      <vt:variant>
        <vt:lpwstr/>
      </vt:variant>
      <vt:variant>
        <vt:lpwstr>報名費退費申請表</vt:lpwstr>
      </vt:variant>
      <vt:variant>
        <vt:i4>-1880788032</vt:i4>
      </vt:variant>
      <vt:variant>
        <vt:i4>756</vt:i4>
      </vt:variant>
      <vt:variant>
        <vt:i4>0</vt:i4>
      </vt:variant>
      <vt:variant>
        <vt:i4>5</vt:i4>
      </vt:variant>
      <vt:variant>
        <vt:lpwstr/>
      </vt:variant>
      <vt:variant>
        <vt:lpwstr>肆、報名、繳費方式及網路報名流程圖</vt:lpwstr>
      </vt:variant>
      <vt:variant>
        <vt:i4>2097262</vt:i4>
      </vt:variant>
      <vt:variant>
        <vt:i4>753</vt:i4>
      </vt:variant>
      <vt:variant>
        <vt:i4>0</vt:i4>
      </vt:variant>
      <vt:variant>
        <vt:i4>5</vt:i4>
      </vt:variant>
      <vt:variant>
        <vt:lpwstr>https://exam.yzu.edu.tw/NewNetapply</vt:lpwstr>
      </vt:variant>
      <vt:variant>
        <vt:lpwstr/>
      </vt:variant>
      <vt:variant>
        <vt:i4>-1595595881</vt:i4>
      </vt:variant>
      <vt:variant>
        <vt:i4>750</vt:i4>
      </vt:variant>
      <vt:variant>
        <vt:i4>0</vt:i4>
      </vt:variant>
      <vt:variant>
        <vt:i4>5</vt:i4>
      </vt:variant>
      <vt:variant>
        <vt:lpwstr/>
      </vt:variant>
      <vt:variant>
        <vt:lpwstr>伍、學系分則：招生系所、名額及甄試細則</vt:lpwstr>
      </vt:variant>
      <vt:variant>
        <vt:i4>484370338</vt:i4>
      </vt:variant>
      <vt:variant>
        <vt:i4>747</vt:i4>
      </vt:variant>
      <vt:variant>
        <vt:i4>0</vt:i4>
      </vt:variant>
      <vt:variant>
        <vt:i4>5</vt:i4>
      </vt:variant>
      <vt:variant>
        <vt:lpwstr/>
      </vt:variant>
      <vt:variant>
        <vt:lpwstr>入學大學同等學力認定標準</vt:lpwstr>
      </vt:variant>
      <vt:variant>
        <vt:i4>-1595595881</vt:i4>
      </vt:variant>
      <vt:variant>
        <vt:i4>744</vt:i4>
      </vt:variant>
      <vt:variant>
        <vt:i4>0</vt:i4>
      </vt:variant>
      <vt:variant>
        <vt:i4>5</vt:i4>
      </vt:variant>
      <vt:variant>
        <vt:lpwstr/>
      </vt:variant>
      <vt:variant>
        <vt:lpwstr>伍、學系分則：招生系所、名額及甄試細則</vt:lpwstr>
      </vt:variant>
      <vt:variant>
        <vt:i4>-990109266</vt:i4>
      </vt:variant>
      <vt:variant>
        <vt:i4>741</vt:i4>
      </vt:variant>
      <vt:variant>
        <vt:i4>0</vt:i4>
      </vt:variant>
      <vt:variant>
        <vt:i4>5</vt:i4>
      </vt:variant>
      <vt:variant>
        <vt:lpwstr/>
      </vt:variant>
      <vt:variant>
        <vt:lpwstr>同等學力審查申請表</vt:lpwstr>
      </vt:variant>
      <vt:variant>
        <vt:i4>484370338</vt:i4>
      </vt:variant>
      <vt:variant>
        <vt:i4>738</vt:i4>
      </vt:variant>
      <vt:variant>
        <vt:i4>0</vt:i4>
      </vt:variant>
      <vt:variant>
        <vt:i4>5</vt:i4>
      </vt:variant>
      <vt:variant>
        <vt:lpwstr/>
      </vt:variant>
      <vt:variant>
        <vt:lpwstr>入學大學同等學力認定標準</vt:lpwstr>
      </vt:variant>
      <vt:variant>
        <vt:i4>-1595595881</vt:i4>
      </vt:variant>
      <vt:variant>
        <vt:i4>735</vt:i4>
      </vt:variant>
      <vt:variant>
        <vt:i4>0</vt:i4>
      </vt:variant>
      <vt:variant>
        <vt:i4>5</vt:i4>
      </vt:variant>
      <vt:variant>
        <vt:lpwstr/>
      </vt:variant>
      <vt:variant>
        <vt:lpwstr>伍、學系分則：招生系所、名額及甄試細則</vt:lpwstr>
      </vt:variant>
      <vt:variant>
        <vt:i4>1209514344</vt:i4>
      </vt:variant>
      <vt:variant>
        <vt:i4>732</vt:i4>
      </vt:variant>
      <vt:variant>
        <vt:i4>0</vt:i4>
      </vt:variant>
      <vt:variant>
        <vt:i4>5</vt:i4>
      </vt:variant>
      <vt:variant>
        <vt:lpwstr/>
      </vt:variant>
      <vt:variant>
        <vt:lpwstr>大陸地區學歷採認辦法</vt:lpwstr>
      </vt:variant>
      <vt:variant>
        <vt:i4>-1595595881</vt:i4>
      </vt:variant>
      <vt:variant>
        <vt:i4>729</vt:i4>
      </vt:variant>
      <vt:variant>
        <vt:i4>0</vt:i4>
      </vt:variant>
      <vt:variant>
        <vt:i4>5</vt:i4>
      </vt:variant>
      <vt:variant>
        <vt:lpwstr/>
      </vt:variant>
      <vt:variant>
        <vt:lpwstr>伍、學系分則：招生系所、名額及甄試細則</vt:lpwstr>
      </vt:variant>
      <vt:variant>
        <vt:i4>-938940075</vt:i4>
      </vt:variant>
      <vt:variant>
        <vt:i4>726</vt:i4>
      </vt:variant>
      <vt:variant>
        <vt:i4>0</vt:i4>
      </vt:variant>
      <vt:variant>
        <vt:i4>5</vt:i4>
      </vt:variant>
      <vt:variant>
        <vt:lpwstr/>
      </vt:variant>
      <vt:variant>
        <vt:lpwstr>元智大學招生考試試場規則</vt:lpwstr>
      </vt:variant>
      <vt:variant>
        <vt:i4>1769490</vt:i4>
      </vt:variant>
      <vt:variant>
        <vt:i4>723</vt:i4>
      </vt:variant>
      <vt:variant>
        <vt:i4>0</vt:i4>
      </vt:variant>
      <vt:variant>
        <vt:i4>5</vt:i4>
      </vt:variant>
      <vt:variant>
        <vt:lpwstr>http://www.cm.yzu.edu.tw/phd/</vt:lpwstr>
      </vt:variant>
      <vt:variant>
        <vt:lpwstr/>
      </vt:variant>
      <vt:variant>
        <vt:i4>4784235</vt:i4>
      </vt:variant>
      <vt:variant>
        <vt:i4>720</vt:i4>
      </vt:variant>
      <vt:variant>
        <vt:i4>0</vt:i4>
      </vt:variant>
      <vt:variant>
        <vt:i4>5</vt:i4>
      </vt:variant>
      <vt:variant>
        <vt:lpwstr>mailto:syshyu@saturn.yzu.edu.tw</vt:lpwstr>
      </vt:variant>
      <vt:variant>
        <vt:lpwstr/>
      </vt:variant>
      <vt:variant>
        <vt:i4>302066445</vt:i4>
      </vt:variant>
      <vt:variant>
        <vt:i4>717</vt:i4>
      </vt:variant>
      <vt:variant>
        <vt:i4>0</vt:i4>
      </vt:variant>
      <vt:variant>
        <vt:i4>5</vt:i4>
      </vt:variant>
      <vt:variant>
        <vt:lpwstr/>
      </vt:variant>
      <vt:variant>
        <vt:lpwstr>管院博背景資料表</vt:lpwstr>
      </vt:variant>
      <vt:variant>
        <vt:i4>-2052693080</vt:i4>
      </vt:variant>
      <vt:variant>
        <vt:i4>714</vt:i4>
      </vt:variant>
      <vt:variant>
        <vt:i4>0</vt:i4>
      </vt:variant>
      <vt:variant>
        <vt:i4>5</vt:i4>
      </vt:variant>
      <vt:variant>
        <vt:lpwstr/>
      </vt:variant>
      <vt:variant>
        <vt:lpwstr>推薦函</vt:lpwstr>
      </vt:variant>
      <vt:variant>
        <vt:i4>6422581</vt:i4>
      </vt:variant>
      <vt:variant>
        <vt:i4>711</vt:i4>
      </vt:variant>
      <vt:variant>
        <vt:i4>0</vt:i4>
      </vt:variant>
      <vt:variant>
        <vt:i4>5</vt:i4>
      </vt:variant>
      <vt:variant>
        <vt:lpwstr>http://www.mech.yzu.edu.tw/</vt:lpwstr>
      </vt:variant>
      <vt:variant>
        <vt:lpwstr/>
      </vt:variant>
      <vt:variant>
        <vt:i4>-1919715486</vt:i4>
      </vt:variant>
      <vt:variant>
        <vt:i4>708</vt:i4>
      </vt:variant>
      <vt:variant>
        <vt:i4>0</vt:i4>
      </vt:variant>
      <vt:variant>
        <vt:i4>5</vt:i4>
      </vt:variant>
      <vt:variant>
        <vt:lpwstr/>
      </vt:variant>
      <vt:variant>
        <vt:lpwstr>博士班考生學經歷彙整表</vt:lpwstr>
      </vt:variant>
      <vt:variant>
        <vt:i4>-2052693080</vt:i4>
      </vt:variant>
      <vt:variant>
        <vt:i4>705</vt:i4>
      </vt:variant>
      <vt:variant>
        <vt:i4>0</vt:i4>
      </vt:variant>
      <vt:variant>
        <vt:i4>5</vt:i4>
      </vt:variant>
      <vt:variant>
        <vt:lpwstr/>
      </vt:variant>
      <vt:variant>
        <vt:lpwstr>推薦函</vt:lpwstr>
      </vt:variant>
      <vt:variant>
        <vt:i4>6946943</vt:i4>
      </vt:variant>
      <vt:variant>
        <vt:i4>702</vt:i4>
      </vt:variant>
      <vt:variant>
        <vt:i4>0</vt:i4>
      </vt:variant>
      <vt:variant>
        <vt:i4>5</vt:i4>
      </vt:variant>
      <vt:variant>
        <vt:lpwstr>http://www.che.yzu.edu.tw/</vt:lpwstr>
      </vt:variant>
      <vt:variant>
        <vt:lpwstr/>
      </vt:variant>
      <vt:variant>
        <vt:i4>-1919715486</vt:i4>
      </vt:variant>
      <vt:variant>
        <vt:i4>699</vt:i4>
      </vt:variant>
      <vt:variant>
        <vt:i4>0</vt:i4>
      </vt:variant>
      <vt:variant>
        <vt:i4>5</vt:i4>
      </vt:variant>
      <vt:variant>
        <vt:lpwstr/>
      </vt:variant>
      <vt:variant>
        <vt:lpwstr>博士班考生學經歷彙整表</vt:lpwstr>
      </vt:variant>
      <vt:variant>
        <vt:i4>-2052693080</vt:i4>
      </vt:variant>
      <vt:variant>
        <vt:i4>696</vt:i4>
      </vt:variant>
      <vt:variant>
        <vt:i4>0</vt:i4>
      </vt:variant>
      <vt:variant>
        <vt:i4>5</vt:i4>
      </vt:variant>
      <vt:variant>
        <vt:lpwstr/>
      </vt:variant>
      <vt:variant>
        <vt:lpwstr>推薦函</vt:lpwstr>
      </vt:variant>
      <vt:variant>
        <vt:i4>6815858</vt:i4>
      </vt:variant>
      <vt:variant>
        <vt:i4>693</vt:i4>
      </vt:variant>
      <vt:variant>
        <vt:i4>0</vt:i4>
      </vt:variant>
      <vt:variant>
        <vt:i4>5</vt:i4>
      </vt:variant>
      <vt:variant>
        <vt:lpwstr>http://www.iem.yzu.edu.tw/</vt:lpwstr>
      </vt:variant>
      <vt:variant>
        <vt:lpwstr/>
      </vt:variant>
      <vt:variant>
        <vt:i4>-1919715486</vt:i4>
      </vt:variant>
      <vt:variant>
        <vt:i4>690</vt:i4>
      </vt:variant>
      <vt:variant>
        <vt:i4>0</vt:i4>
      </vt:variant>
      <vt:variant>
        <vt:i4>5</vt:i4>
      </vt:variant>
      <vt:variant>
        <vt:lpwstr/>
      </vt:variant>
      <vt:variant>
        <vt:lpwstr>博士班考生學經歷彙整表</vt:lpwstr>
      </vt:variant>
      <vt:variant>
        <vt:i4>-2052693080</vt:i4>
      </vt:variant>
      <vt:variant>
        <vt:i4>687</vt:i4>
      </vt:variant>
      <vt:variant>
        <vt:i4>0</vt:i4>
      </vt:variant>
      <vt:variant>
        <vt:i4>5</vt:i4>
      </vt:variant>
      <vt:variant>
        <vt:lpwstr/>
      </vt:variant>
      <vt:variant>
        <vt:lpwstr>推薦函</vt:lpwstr>
      </vt:variant>
      <vt:variant>
        <vt:i4>589917</vt:i4>
      </vt:variant>
      <vt:variant>
        <vt:i4>684</vt:i4>
      </vt:variant>
      <vt:variant>
        <vt:i4>0</vt:i4>
      </vt:variant>
      <vt:variant>
        <vt:i4>5</vt:i4>
      </vt:variant>
      <vt:variant>
        <vt:lpwstr>http://www.ee.yzu.edu.tw/</vt:lpwstr>
      </vt:variant>
      <vt:variant>
        <vt:lpwstr/>
      </vt:variant>
      <vt:variant>
        <vt:i4>-1919715486</vt:i4>
      </vt:variant>
      <vt:variant>
        <vt:i4>681</vt:i4>
      </vt:variant>
      <vt:variant>
        <vt:i4>0</vt:i4>
      </vt:variant>
      <vt:variant>
        <vt:i4>5</vt:i4>
      </vt:variant>
      <vt:variant>
        <vt:lpwstr/>
      </vt:variant>
      <vt:variant>
        <vt:lpwstr>博士班考生學經歷彙整表</vt:lpwstr>
      </vt:variant>
      <vt:variant>
        <vt:i4>6422586</vt:i4>
      </vt:variant>
      <vt:variant>
        <vt:i4>678</vt:i4>
      </vt:variant>
      <vt:variant>
        <vt:i4>0</vt:i4>
      </vt:variant>
      <vt:variant>
        <vt:i4>5</vt:i4>
      </vt:variant>
      <vt:variant>
        <vt:lpwstr>http://www.comm.yzu.edu.tw/</vt:lpwstr>
      </vt:variant>
      <vt:variant>
        <vt:lpwstr/>
      </vt:variant>
      <vt:variant>
        <vt:i4>-1919715486</vt:i4>
      </vt:variant>
      <vt:variant>
        <vt:i4>675</vt:i4>
      </vt:variant>
      <vt:variant>
        <vt:i4>0</vt:i4>
      </vt:variant>
      <vt:variant>
        <vt:i4>5</vt:i4>
      </vt:variant>
      <vt:variant>
        <vt:lpwstr/>
      </vt:variant>
      <vt:variant>
        <vt:lpwstr>博士班考生學經歷彙整表</vt:lpwstr>
      </vt:variant>
      <vt:variant>
        <vt:i4>-2052693080</vt:i4>
      </vt:variant>
      <vt:variant>
        <vt:i4>672</vt:i4>
      </vt:variant>
      <vt:variant>
        <vt:i4>0</vt:i4>
      </vt:variant>
      <vt:variant>
        <vt:i4>5</vt:i4>
      </vt:variant>
      <vt:variant>
        <vt:lpwstr/>
      </vt:variant>
      <vt:variant>
        <vt:lpwstr>推薦函</vt:lpwstr>
      </vt:variant>
      <vt:variant>
        <vt:i4>589911</vt:i4>
      </vt:variant>
      <vt:variant>
        <vt:i4>669</vt:i4>
      </vt:variant>
      <vt:variant>
        <vt:i4>0</vt:i4>
      </vt:variant>
      <vt:variant>
        <vt:i4>5</vt:i4>
      </vt:variant>
      <vt:variant>
        <vt:lpwstr>http://www.eo.yzu.edu.tw/</vt:lpwstr>
      </vt:variant>
      <vt:variant>
        <vt:lpwstr/>
      </vt:variant>
      <vt:variant>
        <vt:i4>496503621</vt:i4>
      </vt:variant>
      <vt:variant>
        <vt:i4>666</vt:i4>
      </vt:variant>
      <vt:variant>
        <vt:i4>0</vt:i4>
      </vt:variant>
      <vt:variant>
        <vt:i4>5</vt:i4>
      </vt:variant>
      <vt:variant>
        <vt:lpwstr/>
      </vt:variant>
      <vt:variant>
        <vt:lpwstr>光電工程學系碩士班考生學經歷彙整表</vt:lpwstr>
      </vt:variant>
      <vt:variant>
        <vt:i4>1048588</vt:i4>
      </vt:variant>
      <vt:variant>
        <vt:i4>663</vt:i4>
      </vt:variant>
      <vt:variant>
        <vt:i4>0</vt:i4>
      </vt:variant>
      <vt:variant>
        <vt:i4>5</vt:i4>
      </vt:variant>
      <vt:variant>
        <vt:lpwstr>http://www.hs.yzu.edu.tw/phd/</vt:lpwstr>
      </vt:variant>
      <vt:variant>
        <vt:lpwstr/>
      </vt:variant>
      <vt:variant>
        <vt:i4>-1126072166</vt:i4>
      </vt:variant>
      <vt:variant>
        <vt:i4>660</vt:i4>
      </vt:variant>
      <vt:variant>
        <vt:i4>0</vt:i4>
      </vt:variant>
      <vt:variant>
        <vt:i4>5</vt:i4>
      </vt:variant>
      <vt:variant>
        <vt:lpwstr/>
      </vt:variant>
      <vt:variant>
        <vt:lpwstr>文化產業與文化政策博士學位學程考生學經歷彙整表</vt:lpwstr>
      </vt:variant>
      <vt:variant>
        <vt:i4>-2052693080</vt:i4>
      </vt:variant>
      <vt:variant>
        <vt:i4>657</vt:i4>
      </vt:variant>
      <vt:variant>
        <vt:i4>0</vt:i4>
      </vt:variant>
      <vt:variant>
        <vt:i4>5</vt:i4>
      </vt:variant>
      <vt:variant>
        <vt:lpwstr/>
      </vt:variant>
      <vt:variant>
        <vt:lpwstr>推薦函</vt:lpwstr>
      </vt:variant>
      <vt:variant>
        <vt:i4>7471230</vt:i4>
      </vt:variant>
      <vt:variant>
        <vt:i4>654</vt:i4>
      </vt:variant>
      <vt:variant>
        <vt:i4>0</vt:i4>
      </vt:variant>
      <vt:variant>
        <vt:i4>5</vt:i4>
      </vt:variant>
      <vt:variant>
        <vt:lpwstr>http://www.mis.yzu.edu.tw/</vt:lpwstr>
      </vt:variant>
      <vt:variant>
        <vt:lpwstr/>
      </vt:variant>
      <vt:variant>
        <vt:i4>-1919715486</vt:i4>
      </vt:variant>
      <vt:variant>
        <vt:i4>651</vt:i4>
      </vt:variant>
      <vt:variant>
        <vt:i4>0</vt:i4>
      </vt:variant>
      <vt:variant>
        <vt:i4>5</vt:i4>
      </vt:variant>
      <vt:variant>
        <vt:lpwstr/>
      </vt:variant>
      <vt:variant>
        <vt:lpwstr>博士班考生學經歷彙整表</vt:lpwstr>
      </vt:variant>
      <vt:variant>
        <vt:i4>6946916</vt:i4>
      </vt:variant>
      <vt:variant>
        <vt:i4>648</vt:i4>
      </vt:variant>
      <vt:variant>
        <vt:i4>0</vt:i4>
      </vt:variant>
      <vt:variant>
        <vt:i4>5</vt:i4>
      </vt:variant>
      <vt:variant>
        <vt:lpwstr>http://www.cse.yzu.edu.tw/</vt:lpwstr>
      </vt:variant>
      <vt:variant>
        <vt:lpwstr/>
      </vt:variant>
      <vt:variant>
        <vt:i4>2752631</vt:i4>
      </vt:variant>
      <vt:variant>
        <vt:i4>645</vt:i4>
      </vt:variant>
      <vt:variant>
        <vt:i4>0</vt:i4>
      </vt:variant>
      <vt:variant>
        <vt:i4>5</vt:i4>
      </vt:variant>
      <vt:variant>
        <vt:lpwstr>http://www.yzu.edu.tw/admin/aa/index.php/content/view/1208/370/lang,tw/</vt:lpwstr>
      </vt:variant>
      <vt:variant>
        <vt:lpwstr/>
      </vt:variant>
      <vt:variant>
        <vt:i4>8126510</vt:i4>
      </vt:variant>
      <vt:variant>
        <vt:i4>642</vt:i4>
      </vt:variant>
      <vt:variant>
        <vt:i4>0</vt:i4>
      </vt:variant>
      <vt:variant>
        <vt:i4>5</vt:i4>
      </vt:variant>
      <vt:variant>
        <vt:lpwstr>http://www.cse.yzu.edu.tw/research/bioinfo</vt:lpwstr>
      </vt:variant>
      <vt:variant>
        <vt:lpwstr/>
      </vt:variant>
      <vt:variant>
        <vt:i4>917584</vt:i4>
      </vt:variant>
      <vt:variant>
        <vt:i4>639</vt:i4>
      </vt:variant>
      <vt:variant>
        <vt:i4>0</vt:i4>
      </vt:variant>
      <vt:variant>
        <vt:i4>5</vt:i4>
      </vt:variant>
      <vt:variant>
        <vt:lpwstr>http://www.cse.yzu.edu.tw/research/computingintel</vt:lpwstr>
      </vt:variant>
      <vt:variant>
        <vt:lpwstr/>
      </vt:variant>
      <vt:variant>
        <vt:i4>8192054</vt:i4>
      </vt:variant>
      <vt:variant>
        <vt:i4>636</vt:i4>
      </vt:variant>
      <vt:variant>
        <vt:i4>0</vt:i4>
      </vt:variant>
      <vt:variant>
        <vt:i4>5</vt:i4>
      </vt:variant>
      <vt:variant>
        <vt:lpwstr>http://www.cse.yzu.edu.tw/research/learning</vt:lpwstr>
      </vt:variant>
      <vt:variant>
        <vt:lpwstr/>
      </vt:variant>
      <vt:variant>
        <vt:i4>1245262</vt:i4>
      </vt:variant>
      <vt:variant>
        <vt:i4>633</vt:i4>
      </vt:variant>
      <vt:variant>
        <vt:i4>0</vt:i4>
      </vt:variant>
      <vt:variant>
        <vt:i4>5</vt:i4>
      </vt:variant>
      <vt:variant>
        <vt:lpwstr>http://www.cse.yzu.edu.tw/research/mobile</vt:lpwstr>
      </vt:variant>
      <vt:variant>
        <vt:lpwstr/>
      </vt:variant>
      <vt:variant>
        <vt:i4>6291506</vt:i4>
      </vt:variant>
      <vt:variant>
        <vt:i4>630</vt:i4>
      </vt:variant>
      <vt:variant>
        <vt:i4>0</vt:i4>
      </vt:variant>
      <vt:variant>
        <vt:i4>5</vt:i4>
      </vt:variant>
      <vt:variant>
        <vt:lpwstr>http://www.cse.yzu.edu.tw/research/software</vt:lpwstr>
      </vt:variant>
      <vt:variant>
        <vt:lpwstr/>
      </vt:variant>
      <vt:variant>
        <vt:i4>4849705</vt:i4>
      </vt:variant>
      <vt:variant>
        <vt:i4>627</vt:i4>
      </vt:variant>
      <vt:variant>
        <vt:i4>0</vt:i4>
      </vt:variant>
      <vt:variant>
        <vt:i4>5</vt:i4>
      </vt:variant>
      <vt:variant>
        <vt:lpwstr>http://www.cse.yzu.edu.tw/research/embedded_ic</vt:lpwstr>
      </vt:variant>
      <vt:variant>
        <vt:lpwstr/>
      </vt:variant>
      <vt:variant>
        <vt:i4>-1919715486</vt:i4>
      </vt:variant>
      <vt:variant>
        <vt:i4>624</vt:i4>
      </vt:variant>
      <vt:variant>
        <vt:i4>0</vt:i4>
      </vt:variant>
      <vt:variant>
        <vt:i4>5</vt:i4>
      </vt:variant>
      <vt:variant>
        <vt:lpwstr/>
      </vt:variant>
      <vt:variant>
        <vt:lpwstr>博士班考生學經歷彙整表</vt:lpwstr>
      </vt:variant>
      <vt:variant>
        <vt:i4>-2052693080</vt:i4>
      </vt:variant>
      <vt:variant>
        <vt:i4>621</vt:i4>
      </vt:variant>
      <vt:variant>
        <vt:i4>0</vt:i4>
      </vt:variant>
      <vt:variant>
        <vt:i4>5</vt:i4>
      </vt:variant>
      <vt:variant>
        <vt:lpwstr/>
      </vt:variant>
      <vt:variant>
        <vt:lpwstr>推薦函</vt:lpwstr>
      </vt:variant>
      <vt:variant>
        <vt:i4>983125</vt:i4>
      </vt:variant>
      <vt:variant>
        <vt:i4>618</vt:i4>
      </vt:variant>
      <vt:variant>
        <vt:i4>0</vt:i4>
      </vt:variant>
      <vt:variant>
        <vt:i4>5</vt:i4>
      </vt:variant>
      <vt:variant>
        <vt:lpwstr>http://www.cm.yzu.edu.tw/</vt:lpwstr>
      </vt:variant>
      <vt:variant>
        <vt:lpwstr/>
      </vt:variant>
      <vt:variant>
        <vt:i4>983125</vt:i4>
      </vt:variant>
      <vt:variant>
        <vt:i4>615</vt:i4>
      </vt:variant>
      <vt:variant>
        <vt:i4>0</vt:i4>
      </vt:variant>
      <vt:variant>
        <vt:i4>5</vt:i4>
      </vt:variant>
      <vt:variant>
        <vt:lpwstr>http://www.cm.yzu.edu.tw/</vt:lpwstr>
      </vt:variant>
      <vt:variant>
        <vt:lpwstr/>
      </vt:variant>
      <vt:variant>
        <vt:i4>510188646</vt:i4>
      </vt:variant>
      <vt:variant>
        <vt:i4>612</vt:i4>
      </vt:variant>
      <vt:variant>
        <vt:i4>0</vt:i4>
      </vt:variant>
      <vt:variant>
        <vt:i4>5</vt:i4>
      </vt:variant>
      <vt:variant>
        <vt:lpwstr/>
      </vt:variant>
      <vt:variant>
        <vt:lpwstr>考生履歷表</vt:lpwstr>
      </vt:variant>
      <vt:variant>
        <vt:i4>6422581</vt:i4>
      </vt:variant>
      <vt:variant>
        <vt:i4>609</vt:i4>
      </vt:variant>
      <vt:variant>
        <vt:i4>0</vt:i4>
      </vt:variant>
      <vt:variant>
        <vt:i4>5</vt:i4>
      </vt:variant>
      <vt:variant>
        <vt:lpwstr>http://www.mech.yzu.edu.tw/</vt:lpwstr>
      </vt:variant>
      <vt:variant>
        <vt:lpwstr/>
      </vt:variant>
      <vt:variant>
        <vt:i4>-472698797</vt:i4>
      </vt:variant>
      <vt:variant>
        <vt:i4>606</vt:i4>
      </vt:variant>
      <vt:variant>
        <vt:i4>0</vt:i4>
      </vt:variant>
      <vt:variant>
        <vt:i4>5</vt:i4>
      </vt:variant>
      <vt:variant>
        <vt:lpwstr/>
      </vt:variant>
      <vt:variant>
        <vt:lpwstr>機械工程學系碩士班考生學經歷彙整表</vt:lpwstr>
      </vt:variant>
      <vt:variant>
        <vt:i4>6357118</vt:i4>
      </vt:variant>
      <vt:variant>
        <vt:i4>603</vt:i4>
      </vt:variant>
      <vt:variant>
        <vt:i4>0</vt:i4>
      </vt:variant>
      <vt:variant>
        <vt:i4>5</vt:i4>
      </vt:variant>
      <vt:variant>
        <vt:lpwstr>http://www.bio.yzu.edu.tw/</vt:lpwstr>
      </vt:variant>
      <vt:variant>
        <vt:lpwstr/>
      </vt:variant>
      <vt:variant>
        <vt:i4>-2052693080</vt:i4>
      </vt:variant>
      <vt:variant>
        <vt:i4>600</vt:i4>
      </vt:variant>
      <vt:variant>
        <vt:i4>0</vt:i4>
      </vt:variant>
      <vt:variant>
        <vt:i4>5</vt:i4>
      </vt:variant>
      <vt:variant>
        <vt:lpwstr/>
      </vt:variant>
      <vt:variant>
        <vt:lpwstr>推薦函</vt:lpwstr>
      </vt:variant>
      <vt:variant>
        <vt:i4>-1120034713</vt:i4>
      </vt:variant>
      <vt:variant>
        <vt:i4>597</vt:i4>
      </vt:variant>
      <vt:variant>
        <vt:i4>0</vt:i4>
      </vt:variant>
      <vt:variant>
        <vt:i4>5</vt:i4>
      </vt:variant>
      <vt:variant>
        <vt:lpwstr/>
      </vt:variant>
      <vt:variant>
        <vt:lpwstr>生技考生學經歷彙整表</vt:lpwstr>
      </vt:variant>
      <vt:variant>
        <vt:i4>6946943</vt:i4>
      </vt:variant>
      <vt:variant>
        <vt:i4>594</vt:i4>
      </vt:variant>
      <vt:variant>
        <vt:i4>0</vt:i4>
      </vt:variant>
      <vt:variant>
        <vt:i4>5</vt:i4>
      </vt:variant>
      <vt:variant>
        <vt:lpwstr>http://www.che.yzu.edu.tw/</vt:lpwstr>
      </vt:variant>
      <vt:variant>
        <vt:lpwstr/>
      </vt:variant>
      <vt:variant>
        <vt:i4>-541207176</vt:i4>
      </vt:variant>
      <vt:variant>
        <vt:i4>591</vt:i4>
      </vt:variant>
      <vt:variant>
        <vt:i4>0</vt:i4>
      </vt:variant>
      <vt:variant>
        <vt:i4>5</vt:i4>
      </vt:variant>
      <vt:variant>
        <vt:lpwstr/>
      </vt:variant>
      <vt:variant>
        <vt:lpwstr>考生學經歷彙整表</vt:lpwstr>
      </vt:variant>
      <vt:variant>
        <vt:i4>1426435609</vt:i4>
      </vt:variant>
      <vt:variant>
        <vt:i4>588</vt:i4>
      </vt:variant>
      <vt:variant>
        <vt:i4>0</vt:i4>
      </vt:variant>
      <vt:variant>
        <vt:i4>5</vt:i4>
      </vt:variant>
      <vt:variant>
        <vt:lpwstr/>
      </vt:variant>
      <vt:variant>
        <vt:lpwstr>化材碩推薦函</vt:lpwstr>
      </vt:variant>
      <vt:variant>
        <vt:i4>6815858</vt:i4>
      </vt:variant>
      <vt:variant>
        <vt:i4>585</vt:i4>
      </vt:variant>
      <vt:variant>
        <vt:i4>0</vt:i4>
      </vt:variant>
      <vt:variant>
        <vt:i4>5</vt:i4>
      </vt:variant>
      <vt:variant>
        <vt:lpwstr>http://www.iem.yzu.edu.tw/</vt:lpwstr>
      </vt:variant>
      <vt:variant>
        <vt:lpwstr/>
      </vt:variant>
      <vt:variant>
        <vt:i4>-2052693080</vt:i4>
      </vt:variant>
      <vt:variant>
        <vt:i4>582</vt:i4>
      </vt:variant>
      <vt:variant>
        <vt:i4>0</vt:i4>
      </vt:variant>
      <vt:variant>
        <vt:i4>5</vt:i4>
      </vt:variant>
      <vt:variant>
        <vt:lpwstr/>
      </vt:variant>
      <vt:variant>
        <vt:lpwstr>推薦函</vt:lpwstr>
      </vt:variant>
      <vt:variant>
        <vt:i4>-541207176</vt:i4>
      </vt:variant>
      <vt:variant>
        <vt:i4>579</vt:i4>
      </vt:variant>
      <vt:variant>
        <vt:i4>0</vt:i4>
      </vt:variant>
      <vt:variant>
        <vt:i4>5</vt:i4>
      </vt:variant>
      <vt:variant>
        <vt:lpwstr/>
      </vt:variant>
      <vt:variant>
        <vt:lpwstr>考生學經歷彙整表</vt:lpwstr>
      </vt:variant>
      <vt:variant>
        <vt:i4>589917</vt:i4>
      </vt:variant>
      <vt:variant>
        <vt:i4>576</vt:i4>
      </vt:variant>
      <vt:variant>
        <vt:i4>0</vt:i4>
      </vt:variant>
      <vt:variant>
        <vt:i4>5</vt:i4>
      </vt:variant>
      <vt:variant>
        <vt:lpwstr>http://www.ee.yzu.edu.tw/</vt:lpwstr>
      </vt:variant>
      <vt:variant>
        <vt:lpwstr/>
      </vt:variant>
      <vt:variant>
        <vt:i4>-541207176</vt:i4>
      </vt:variant>
      <vt:variant>
        <vt:i4>573</vt:i4>
      </vt:variant>
      <vt:variant>
        <vt:i4>0</vt:i4>
      </vt:variant>
      <vt:variant>
        <vt:i4>5</vt:i4>
      </vt:variant>
      <vt:variant>
        <vt:lpwstr/>
      </vt:variant>
      <vt:variant>
        <vt:lpwstr>考生學經歷彙整表</vt:lpwstr>
      </vt:variant>
      <vt:variant>
        <vt:i4>6422586</vt:i4>
      </vt:variant>
      <vt:variant>
        <vt:i4>570</vt:i4>
      </vt:variant>
      <vt:variant>
        <vt:i4>0</vt:i4>
      </vt:variant>
      <vt:variant>
        <vt:i4>5</vt:i4>
      </vt:variant>
      <vt:variant>
        <vt:lpwstr>http://www.comm.yzu.edu.tw/</vt:lpwstr>
      </vt:variant>
      <vt:variant>
        <vt:lpwstr/>
      </vt:variant>
      <vt:variant>
        <vt:i4>-541207176</vt:i4>
      </vt:variant>
      <vt:variant>
        <vt:i4>567</vt:i4>
      </vt:variant>
      <vt:variant>
        <vt:i4>0</vt:i4>
      </vt:variant>
      <vt:variant>
        <vt:i4>5</vt:i4>
      </vt:variant>
      <vt:variant>
        <vt:lpwstr/>
      </vt:variant>
      <vt:variant>
        <vt:lpwstr>考生學經歷彙整表</vt:lpwstr>
      </vt:variant>
      <vt:variant>
        <vt:i4>589911</vt:i4>
      </vt:variant>
      <vt:variant>
        <vt:i4>564</vt:i4>
      </vt:variant>
      <vt:variant>
        <vt:i4>0</vt:i4>
      </vt:variant>
      <vt:variant>
        <vt:i4>5</vt:i4>
      </vt:variant>
      <vt:variant>
        <vt:lpwstr>http://www.eo.yzu.edu.tw/</vt:lpwstr>
      </vt:variant>
      <vt:variant>
        <vt:lpwstr/>
      </vt:variant>
      <vt:variant>
        <vt:i4>496503621</vt:i4>
      </vt:variant>
      <vt:variant>
        <vt:i4>561</vt:i4>
      </vt:variant>
      <vt:variant>
        <vt:i4>0</vt:i4>
      </vt:variant>
      <vt:variant>
        <vt:i4>5</vt:i4>
      </vt:variant>
      <vt:variant>
        <vt:lpwstr/>
      </vt:variant>
      <vt:variant>
        <vt:lpwstr>光電工程學系碩士班考生學經歷彙整表</vt:lpwstr>
      </vt:variant>
      <vt:variant>
        <vt:i4>852060</vt:i4>
      </vt:variant>
      <vt:variant>
        <vt:i4>558</vt:i4>
      </vt:variant>
      <vt:variant>
        <vt:i4>0</vt:i4>
      </vt:variant>
      <vt:variant>
        <vt:i4>5</vt:i4>
      </vt:variant>
      <vt:variant>
        <vt:lpwstr>http://www.ad.yzu.edu.tw/</vt:lpwstr>
      </vt:variant>
      <vt:variant>
        <vt:lpwstr/>
      </vt:variant>
      <vt:variant>
        <vt:i4>-1361466719</vt:i4>
      </vt:variant>
      <vt:variant>
        <vt:i4>555</vt:i4>
      </vt:variant>
      <vt:variant>
        <vt:i4>0</vt:i4>
      </vt:variant>
      <vt:variant>
        <vt:i4>5</vt:i4>
      </vt:variant>
      <vt:variant>
        <vt:lpwstr/>
      </vt:variant>
      <vt:variant>
        <vt:lpwstr>藝管碩考生學經歷彙整表</vt:lpwstr>
      </vt:variant>
      <vt:variant>
        <vt:i4>5701706</vt:i4>
      </vt:variant>
      <vt:variant>
        <vt:i4>552</vt:i4>
      </vt:variant>
      <vt:variant>
        <vt:i4>0</vt:i4>
      </vt:variant>
      <vt:variant>
        <vt:i4>5</vt:i4>
      </vt:variant>
      <vt:variant>
        <vt:lpwstr>http://fl.hs.yzu.edu.tw/</vt:lpwstr>
      </vt:variant>
      <vt:variant>
        <vt:lpwstr/>
      </vt:variant>
      <vt:variant>
        <vt:i4>-1938928921</vt:i4>
      </vt:variant>
      <vt:variant>
        <vt:i4>549</vt:i4>
      </vt:variant>
      <vt:variant>
        <vt:i4>0</vt:i4>
      </vt:variant>
      <vt:variant>
        <vt:i4>5</vt:i4>
      </vt:variant>
      <vt:variant>
        <vt:lpwstr/>
      </vt:variant>
      <vt:variant>
        <vt:lpwstr>應外系考生學經歷彙整表</vt:lpwstr>
      </vt:variant>
      <vt:variant>
        <vt:i4>4325445</vt:i4>
      </vt:variant>
      <vt:variant>
        <vt:i4>546</vt:i4>
      </vt:variant>
      <vt:variant>
        <vt:i4>0</vt:i4>
      </vt:variant>
      <vt:variant>
        <vt:i4>5</vt:i4>
      </vt:variant>
      <vt:variant>
        <vt:lpwstr>http://sc.hs.yzu.edu.tw/</vt:lpwstr>
      </vt:variant>
      <vt:variant>
        <vt:lpwstr/>
      </vt:variant>
      <vt:variant>
        <vt:i4>-1337503216</vt:i4>
      </vt:variant>
      <vt:variant>
        <vt:i4>543</vt:i4>
      </vt:variant>
      <vt:variant>
        <vt:i4>0</vt:i4>
      </vt:variant>
      <vt:variant>
        <vt:i4>5</vt:i4>
      </vt:variant>
      <vt:variant>
        <vt:lpwstr/>
      </vt:variant>
      <vt:variant>
        <vt:lpwstr>社政系考生學經歷彙整表</vt:lpwstr>
      </vt:variant>
      <vt:variant>
        <vt:i4>5374026</vt:i4>
      </vt:variant>
      <vt:variant>
        <vt:i4>540</vt:i4>
      </vt:variant>
      <vt:variant>
        <vt:i4>0</vt:i4>
      </vt:variant>
      <vt:variant>
        <vt:i4>5</vt:i4>
      </vt:variant>
      <vt:variant>
        <vt:lpwstr>http://cl.hs.yzu.edu.tw/</vt:lpwstr>
      </vt:variant>
      <vt:variant>
        <vt:lpwstr/>
      </vt:variant>
      <vt:variant>
        <vt:i4>1608934659</vt:i4>
      </vt:variant>
      <vt:variant>
        <vt:i4>537</vt:i4>
      </vt:variant>
      <vt:variant>
        <vt:i4>0</vt:i4>
      </vt:variant>
      <vt:variant>
        <vt:i4>5</vt:i4>
      </vt:variant>
      <vt:variant>
        <vt:lpwstr/>
      </vt:variant>
      <vt:variant>
        <vt:lpwstr>中語系考生學經歷彙整表</vt:lpwstr>
      </vt:variant>
      <vt:variant>
        <vt:i4>7471230</vt:i4>
      </vt:variant>
      <vt:variant>
        <vt:i4>534</vt:i4>
      </vt:variant>
      <vt:variant>
        <vt:i4>0</vt:i4>
      </vt:variant>
      <vt:variant>
        <vt:i4>5</vt:i4>
      </vt:variant>
      <vt:variant>
        <vt:lpwstr>http://www.mis.yzu.edu.tw/</vt:lpwstr>
      </vt:variant>
      <vt:variant>
        <vt:lpwstr/>
      </vt:variant>
      <vt:variant>
        <vt:i4>-541207176</vt:i4>
      </vt:variant>
      <vt:variant>
        <vt:i4>531</vt:i4>
      </vt:variant>
      <vt:variant>
        <vt:i4>0</vt:i4>
      </vt:variant>
      <vt:variant>
        <vt:i4>5</vt:i4>
      </vt:variant>
      <vt:variant>
        <vt:lpwstr/>
      </vt:variant>
      <vt:variant>
        <vt:lpwstr>考生學經歷彙整表</vt:lpwstr>
      </vt:variant>
      <vt:variant>
        <vt:i4>7143545</vt:i4>
      </vt:variant>
      <vt:variant>
        <vt:i4>528</vt:i4>
      </vt:variant>
      <vt:variant>
        <vt:i4>0</vt:i4>
      </vt:variant>
      <vt:variant>
        <vt:i4>5</vt:i4>
      </vt:variant>
      <vt:variant>
        <vt:lpwstr>http://www.infocom.yzu.edu.tw/</vt:lpwstr>
      </vt:variant>
      <vt:variant>
        <vt:lpwstr/>
      </vt:variant>
      <vt:variant>
        <vt:i4>7143545</vt:i4>
      </vt:variant>
      <vt:variant>
        <vt:i4>525</vt:i4>
      </vt:variant>
      <vt:variant>
        <vt:i4>0</vt:i4>
      </vt:variant>
      <vt:variant>
        <vt:i4>5</vt:i4>
      </vt:variant>
      <vt:variant>
        <vt:lpwstr>http://www.infocom.yzu.edu.tw/</vt:lpwstr>
      </vt:variant>
      <vt:variant>
        <vt:lpwstr/>
      </vt:variant>
      <vt:variant>
        <vt:i4>2752631</vt:i4>
      </vt:variant>
      <vt:variant>
        <vt:i4>522</vt:i4>
      </vt:variant>
      <vt:variant>
        <vt:i4>0</vt:i4>
      </vt:variant>
      <vt:variant>
        <vt:i4>5</vt:i4>
      </vt:variant>
      <vt:variant>
        <vt:lpwstr>http://www.yzu.edu.tw/admin/aa/index.php/content/view/1208/370/lang,tw/</vt:lpwstr>
      </vt:variant>
      <vt:variant>
        <vt:lpwstr/>
      </vt:variant>
      <vt:variant>
        <vt:i4>-1891922874</vt:i4>
      </vt:variant>
      <vt:variant>
        <vt:i4>519</vt:i4>
      </vt:variant>
      <vt:variant>
        <vt:i4>0</vt:i4>
      </vt:variant>
      <vt:variant>
        <vt:i4>5</vt:i4>
      </vt:variant>
      <vt:variant>
        <vt:lpwstr/>
      </vt:variant>
      <vt:variant>
        <vt:lpwstr>資傳作品保證書</vt:lpwstr>
      </vt:variant>
      <vt:variant>
        <vt:i4>6946916</vt:i4>
      </vt:variant>
      <vt:variant>
        <vt:i4>516</vt:i4>
      </vt:variant>
      <vt:variant>
        <vt:i4>0</vt:i4>
      </vt:variant>
      <vt:variant>
        <vt:i4>5</vt:i4>
      </vt:variant>
      <vt:variant>
        <vt:lpwstr>http://www.cse.yzu.edu.tw/</vt:lpwstr>
      </vt:variant>
      <vt:variant>
        <vt:lpwstr/>
      </vt:variant>
      <vt:variant>
        <vt:i4>8126510</vt:i4>
      </vt:variant>
      <vt:variant>
        <vt:i4>513</vt:i4>
      </vt:variant>
      <vt:variant>
        <vt:i4>0</vt:i4>
      </vt:variant>
      <vt:variant>
        <vt:i4>5</vt:i4>
      </vt:variant>
      <vt:variant>
        <vt:lpwstr>http://www.cse.yzu.edu.tw/research/bioinfo</vt:lpwstr>
      </vt:variant>
      <vt:variant>
        <vt:lpwstr/>
      </vt:variant>
      <vt:variant>
        <vt:i4>917584</vt:i4>
      </vt:variant>
      <vt:variant>
        <vt:i4>510</vt:i4>
      </vt:variant>
      <vt:variant>
        <vt:i4>0</vt:i4>
      </vt:variant>
      <vt:variant>
        <vt:i4>5</vt:i4>
      </vt:variant>
      <vt:variant>
        <vt:lpwstr>http://www.cse.yzu.edu.tw/research/computingintel</vt:lpwstr>
      </vt:variant>
      <vt:variant>
        <vt:lpwstr/>
      </vt:variant>
      <vt:variant>
        <vt:i4>8192054</vt:i4>
      </vt:variant>
      <vt:variant>
        <vt:i4>507</vt:i4>
      </vt:variant>
      <vt:variant>
        <vt:i4>0</vt:i4>
      </vt:variant>
      <vt:variant>
        <vt:i4>5</vt:i4>
      </vt:variant>
      <vt:variant>
        <vt:lpwstr>http://www.cse.yzu.edu.tw/research/learning</vt:lpwstr>
      </vt:variant>
      <vt:variant>
        <vt:lpwstr/>
      </vt:variant>
      <vt:variant>
        <vt:i4>1245262</vt:i4>
      </vt:variant>
      <vt:variant>
        <vt:i4>504</vt:i4>
      </vt:variant>
      <vt:variant>
        <vt:i4>0</vt:i4>
      </vt:variant>
      <vt:variant>
        <vt:i4>5</vt:i4>
      </vt:variant>
      <vt:variant>
        <vt:lpwstr>http://www.cse.yzu.edu.tw/research/mobile</vt:lpwstr>
      </vt:variant>
      <vt:variant>
        <vt:lpwstr/>
      </vt:variant>
      <vt:variant>
        <vt:i4>6291506</vt:i4>
      </vt:variant>
      <vt:variant>
        <vt:i4>501</vt:i4>
      </vt:variant>
      <vt:variant>
        <vt:i4>0</vt:i4>
      </vt:variant>
      <vt:variant>
        <vt:i4>5</vt:i4>
      </vt:variant>
      <vt:variant>
        <vt:lpwstr>http://www.cse.yzu.edu.tw/research/software</vt:lpwstr>
      </vt:variant>
      <vt:variant>
        <vt:lpwstr/>
      </vt:variant>
      <vt:variant>
        <vt:i4>4849705</vt:i4>
      </vt:variant>
      <vt:variant>
        <vt:i4>498</vt:i4>
      </vt:variant>
      <vt:variant>
        <vt:i4>0</vt:i4>
      </vt:variant>
      <vt:variant>
        <vt:i4>5</vt:i4>
      </vt:variant>
      <vt:variant>
        <vt:lpwstr>http://www.cse.yzu.edu.tw/research/embedded_ic</vt:lpwstr>
      </vt:variant>
      <vt:variant>
        <vt:lpwstr/>
      </vt:variant>
      <vt:variant>
        <vt:i4>-541207176</vt:i4>
      </vt:variant>
      <vt:variant>
        <vt:i4>495</vt:i4>
      </vt:variant>
      <vt:variant>
        <vt:i4>0</vt:i4>
      </vt:variant>
      <vt:variant>
        <vt:i4>5</vt:i4>
      </vt:variant>
      <vt:variant>
        <vt:lpwstr/>
      </vt:variant>
      <vt:variant>
        <vt:lpwstr>考生學經歷彙整表</vt:lpwstr>
      </vt:variant>
      <vt:variant>
        <vt:i4>6750330</vt:i4>
      </vt:variant>
      <vt:variant>
        <vt:i4>492</vt:i4>
      </vt:variant>
      <vt:variant>
        <vt:i4>0</vt:i4>
      </vt:variant>
      <vt:variant>
        <vt:i4>5</vt:i4>
      </vt:variant>
      <vt:variant>
        <vt:lpwstr>http://www.bmi.yzu.edu.tw/</vt:lpwstr>
      </vt:variant>
      <vt:variant>
        <vt:lpwstr/>
      </vt:variant>
      <vt:variant>
        <vt:i4>-541207176</vt:i4>
      </vt:variant>
      <vt:variant>
        <vt:i4>489</vt:i4>
      </vt:variant>
      <vt:variant>
        <vt:i4>0</vt:i4>
      </vt:variant>
      <vt:variant>
        <vt:i4>5</vt:i4>
      </vt:variant>
      <vt:variant>
        <vt:lpwstr/>
      </vt:variant>
      <vt:variant>
        <vt:lpwstr>考生學經歷彙整表</vt:lpwstr>
      </vt:variant>
      <vt:variant>
        <vt:i4>2097262</vt:i4>
      </vt:variant>
      <vt:variant>
        <vt:i4>486</vt:i4>
      </vt:variant>
      <vt:variant>
        <vt:i4>0</vt:i4>
      </vt:variant>
      <vt:variant>
        <vt:i4>5</vt:i4>
      </vt:variant>
      <vt:variant>
        <vt:lpwstr>https://exam.yzu.edu.tw/NewNetapply</vt:lpwstr>
      </vt:variant>
      <vt:variant>
        <vt:lpwstr/>
      </vt:variant>
      <vt:variant>
        <vt:i4>-1448861300</vt:i4>
      </vt:variant>
      <vt:variant>
        <vt:i4>483</vt:i4>
      </vt:variant>
      <vt:variant>
        <vt:i4>0</vt:i4>
      </vt:variant>
      <vt:variant>
        <vt:i4>5</vt:i4>
      </vt:variant>
      <vt:variant>
        <vt:lpwstr/>
      </vt:variant>
      <vt:variant>
        <vt:lpwstr>柒、報名應繳交資料及相關注意事項</vt:lpwstr>
      </vt:variant>
      <vt:variant>
        <vt:i4>2097262</vt:i4>
      </vt:variant>
      <vt:variant>
        <vt:i4>479</vt:i4>
      </vt:variant>
      <vt:variant>
        <vt:i4>0</vt:i4>
      </vt:variant>
      <vt:variant>
        <vt:i4>5</vt:i4>
      </vt:variant>
      <vt:variant>
        <vt:lpwstr>https://exam.yzu.edu.tw/NewNetapply</vt:lpwstr>
      </vt:variant>
      <vt:variant>
        <vt:lpwstr/>
      </vt:variant>
      <vt:variant>
        <vt:i4>5111813</vt:i4>
      </vt:variant>
      <vt:variant>
        <vt:i4>477</vt:i4>
      </vt:variant>
      <vt:variant>
        <vt:i4>0</vt:i4>
      </vt:variant>
      <vt:variant>
        <vt:i4>5</vt:i4>
      </vt:variant>
      <vt:variant>
        <vt:lpwstr>https://exam.yzu.edu.tw/netapply/</vt:lpwstr>
      </vt:variant>
      <vt:variant>
        <vt:lpwstr/>
      </vt:variant>
      <vt:variant>
        <vt:i4>-951251188</vt:i4>
      </vt:variant>
      <vt:variant>
        <vt:i4>474</vt:i4>
      </vt:variant>
      <vt:variant>
        <vt:i4>0</vt:i4>
      </vt:variant>
      <vt:variant>
        <vt:i4>5</vt:i4>
      </vt:variant>
      <vt:variant>
        <vt:lpwstr/>
      </vt:variant>
      <vt:variant>
        <vt:lpwstr>報名費減免申請表</vt:lpwstr>
      </vt:variant>
      <vt:variant>
        <vt:i4>1593151547</vt:i4>
      </vt:variant>
      <vt:variant>
        <vt:i4>471</vt:i4>
      </vt:variant>
      <vt:variant>
        <vt:i4>0</vt:i4>
      </vt:variant>
      <vt:variant>
        <vt:i4>5</vt:i4>
      </vt:variant>
      <vt:variant>
        <vt:lpwstr/>
      </vt:variant>
      <vt:variant>
        <vt:lpwstr>信用卡繳費單</vt:lpwstr>
      </vt:variant>
      <vt:variant>
        <vt:i4>-1448861300</vt:i4>
      </vt:variant>
      <vt:variant>
        <vt:i4>468</vt:i4>
      </vt:variant>
      <vt:variant>
        <vt:i4>0</vt:i4>
      </vt:variant>
      <vt:variant>
        <vt:i4>5</vt:i4>
      </vt:variant>
      <vt:variant>
        <vt:lpwstr/>
      </vt:variant>
      <vt:variant>
        <vt:lpwstr>柒、報名應繳交資料及相關注意事項</vt:lpwstr>
      </vt:variant>
      <vt:variant>
        <vt:i4>2097262</vt:i4>
      </vt:variant>
      <vt:variant>
        <vt:i4>465</vt:i4>
      </vt:variant>
      <vt:variant>
        <vt:i4>0</vt:i4>
      </vt:variant>
      <vt:variant>
        <vt:i4>5</vt:i4>
      </vt:variant>
      <vt:variant>
        <vt:lpwstr>https://exam.yzu.edu.tw/NewNetapply</vt:lpwstr>
      </vt:variant>
      <vt:variant>
        <vt:lpwstr/>
      </vt:variant>
      <vt:variant>
        <vt:i4>2097262</vt:i4>
      </vt:variant>
      <vt:variant>
        <vt:i4>462</vt:i4>
      </vt:variant>
      <vt:variant>
        <vt:i4>0</vt:i4>
      </vt:variant>
      <vt:variant>
        <vt:i4>5</vt:i4>
      </vt:variant>
      <vt:variant>
        <vt:lpwstr>https://exam.yzu.edu.tw/NewNetapply</vt:lpwstr>
      </vt:variant>
      <vt:variant>
        <vt:lpwstr/>
      </vt:variant>
      <vt:variant>
        <vt:i4>2097262</vt:i4>
      </vt:variant>
      <vt:variant>
        <vt:i4>459</vt:i4>
      </vt:variant>
      <vt:variant>
        <vt:i4>0</vt:i4>
      </vt:variant>
      <vt:variant>
        <vt:i4>5</vt:i4>
      </vt:variant>
      <vt:variant>
        <vt:lpwstr>https://exam.yzu.edu.tw/NewNetapply</vt:lpwstr>
      </vt:variant>
      <vt:variant>
        <vt:lpwstr/>
      </vt:variant>
      <vt:variant>
        <vt:i4>1209514344</vt:i4>
      </vt:variant>
      <vt:variant>
        <vt:i4>456</vt:i4>
      </vt:variant>
      <vt:variant>
        <vt:i4>0</vt:i4>
      </vt:variant>
      <vt:variant>
        <vt:i4>5</vt:i4>
      </vt:variant>
      <vt:variant>
        <vt:lpwstr/>
      </vt:variant>
      <vt:variant>
        <vt:lpwstr>大陸地區學歷採認辦法</vt:lpwstr>
      </vt:variant>
      <vt:variant>
        <vt:i4>44834487</vt:i4>
      </vt:variant>
      <vt:variant>
        <vt:i4>453</vt:i4>
      </vt:variant>
      <vt:variant>
        <vt:i4>0</vt:i4>
      </vt:variant>
      <vt:variant>
        <vt:i4>5</vt:i4>
      </vt:variant>
      <vt:variant>
        <vt:lpwstr/>
      </vt:variant>
      <vt:variant>
        <vt:lpwstr>香港澳門學歷檢繳及採認辦法</vt:lpwstr>
      </vt:variant>
      <vt:variant>
        <vt:i4>-79218955</vt:i4>
      </vt:variant>
      <vt:variant>
        <vt:i4>450</vt:i4>
      </vt:variant>
      <vt:variant>
        <vt:i4>0</vt:i4>
      </vt:variant>
      <vt:variant>
        <vt:i4>5</vt:i4>
      </vt:variant>
      <vt:variant>
        <vt:lpwstr/>
      </vt:variant>
      <vt:variant>
        <vt:lpwstr>大學辦理國外學歷採認辦法</vt:lpwstr>
      </vt:variant>
      <vt:variant>
        <vt:i4>1209514344</vt:i4>
      </vt:variant>
      <vt:variant>
        <vt:i4>447</vt:i4>
      </vt:variant>
      <vt:variant>
        <vt:i4>0</vt:i4>
      </vt:variant>
      <vt:variant>
        <vt:i4>5</vt:i4>
      </vt:variant>
      <vt:variant>
        <vt:lpwstr/>
      </vt:variant>
      <vt:variant>
        <vt:lpwstr>大陸地區學歷採認辦法</vt:lpwstr>
      </vt:variant>
      <vt:variant>
        <vt:i4>44834487</vt:i4>
      </vt:variant>
      <vt:variant>
        <vt:i4>444</vt:i4>
      </vt:variant>
      <vt:variant>
        <vt:i4>0</vt:i4>
      </vt:variant>
      <vt:variant>
        <vt:i4>5</vt:i4>
      </vt:variant>
      <vt:variant>
        <vt:lpwstr/>
      </vt:variant>
      <vt:variant>
        <vt:lpwstr>香港澳門學歷檢繳及採認辦法</vt:lpwstr>
      </vt:variant>
      <vt:variant>
        <vt:i4>-79218955</vt:i4>
      </vt:variant>
      <vt:variant>
        <vt:i4>441</vt:i4>
      </vt:variant>
      <vt:variant>
        <vt:i4>0</vt:i4>
      </vt:variant>
      <vt:variant>
        <vt:i4>5</vt:i4>
      </vt:variant>
      <vt:variant>
        <vt:lpwstr/>
      </vt:variant>
      <vt:variant>
        <vt:lpwstr>大學辦理國外學歷採認辦法</vt:lpwstr>
      </vt:variant>
      <vt:variant>
        <vt:i4>-945426698</vt:i4>
      </vt:variant>
      <vt:variant>
        <vt:i4>438</vt:i4>
      </vt:variant>
      <vt:variant>
        <vt:i4>0</vt:i4>
      </vt:variant>
      <vt:variant>
        <vt:i4>5</vt:i4>
      </vt:variant>
      <vt:variant>
        <vt:lpwstr/>
      </vt:variant>
      <vt:variant>
        <vt:lpwstr>報考大學同等學力認定標準</vt:lpwstr>
      </vt:variant>
      <vt:variant>
        <vt:i4>1209514344</vt:i4>
      </vt:variant>
      <vt:variant>
        <vt:i4>435</vt:i4>
      </vt:variant>
      <vt:variant>
        <vt:i4>0</vt:i4>
      </vt:variant>
      <vt:variant>
        <vt:i4>5</vt:i4>
      </vt:variant>
      <vt:variant>
        <vt:lpwstr/>
      </vt:variant>
      <vt:variant>
        <vt:lpwstr>大陸地區學歷採認辦法</vt:lpwstr>
      </vt:variant>
      <vt:variant>
        <vt:i4>44834487</vt:i4>
      </vt:variant>
      <vt:variant>
        <vt:i4>432</vt:i4>
      </vt:variant>
      <vt:variant>
        <vt:i4>0</vt:i4>
      </vt:variant>
      <vt:variant>
        <vt:i4>5</vt:i4>
      </vt:variant>
      <vt:variant>
        <vt:lpwstr/>
      </vt:variant>
      <vt:variant>
        <vt:lpwstr>香港澳門學歷檢繳及採認辦法</vt:lpwstr>
      </vt:variant>
      <vt:variant>
        <vt:i4>-79218955</vt:i4>
      </vt:variant>
      <vt:variant>
        <vt:i4>429</vt:i4>
      </vt:variant>
      <vt:variant>
        <vt:i4>0</vt:i4>
      </vt:variant>
      <vt:variant>
        <vt:i4>5</vt:i4>
      </vt:variant>
      <vt:variant>
        <vt:lpwstr/>
      </vt:variant>
      <vt:variant>
        <vt:lpwstr>大學辦理國外學歷採認辦法</vt:lpwstr>
      </vt:variant>
      <vt:variant>
        <vt:i4>-990109266</vt:i4>
      </vt:variant>
      <vt:variant>
        <vt:i4>426</vt:i4>
      </vt:variant>
      <vt:variant>
        <vt:i4>0</vt:i4>
      </vt:variant>
      <vt:variant>
        <vt:i4>5</vt:i4>
      </vt:variant>
      <vt:variant>
        <vt:lpwstr/>
      </vt:variant>
      <vt:variant>
        <vt:lpwstr>同等學力審查申請表</vt:lpwstr>
      </vt:variant>
      <vt:variant>
        <vt:i4>-945426698</vt:i4>
      </vt:variant>
      <vt:variant>
        <vt:i4>423</vt:i4>
      </vt:variant>
      <vt:variant>
        <vt:i4>0</vt:i4>
      </vt:variant>
      <vt:variant>
        <vt:i4>5</vt:i4>
      </vt:variant>
      <vt:variant>
        <vt:lpwstr/>
      </vt:variant>
      <vt:variant>
        <vt:lpwstr>報考大學同等學力認定標準</vt:lpwstr>
      </vt:variant>
      <vt:variant>
        <vt:i4>-945426698</vt:i4>
      </vt:variant>
      <vt:variant>
        <vt:i4>420</vt:i4>
      </vt:variant>
      <vt:variant>
        <vt:i4>0</vt:i4>
      </vt:variant>
      <vt:variant>
        <vt:i4>5</vt:i4>
      </vt:variant>
      <vt:variant>
        <vt:lpwstr/>
      </vt:variant>
      <vt:variant>
        <vt:lpwstr>報考大學同等學力認定標準</vt:lpwstr>
      </vt:variant>
      <vt:variant>
        <vt:i4>1209514344</vt:i4>
      </vt:variant>
      <vt:variant>
        <vt:i4>417</vt:i4>
      </vt:variant>
      <vt:variant>
        <vt:i4>0</vt:i4>
      </vt:variant>
      <vt:variant>
        <vt:i4>5</vt:i4>
      </vt:variant>
      <vt:variant>
        <vt:lpwstr/>
      </vt:variant>
      <vt:variant>
        <vt:lpwstr>大陸地區學歷採認辦法</vt:lpwstr>
      </vt:variant>
      <vt:variant>
        <vt:i4>44834487</vt:i4>
      </vt:variant>
      <vt:variant>
        <vt:i4>414</vt:i4>
      </vt:variant>
      <vt:variant>
        <vt:i4>0</vt:i4>
      </vt:variant>
      <vt:variant>
        <vt:i4>5</vt:i4>
      </vt:variant>
      <vt:variant>
        <vt:lpwstr/>
      </vt:variant>
      <vt:variant>
        <vt:lpwstr>香港澳門學歷檢繳及採認辦法</vt:lpwstr>
      </vt:variant>
      <vt:variant>
        <vt:i4>-79218955</vt:i4>
      </vt:variant>
      <vt:variant>
        <vt:i4>411</vt:i4>
      </vt:variant>
      <vt:variant>
        <vt:i4>0</vt:i4>
      </vt:variant>
      <vt:variant>
        <vt:i4>5</vt:i4>
      </vt:variant>
      <vt:variant>
        <vt:lpwstr/>
      </vt:variant>
      <vt:variant>
        <vt:lpwstr>大學辦理國外學歷採認辦法</vt:lpwstr>
      </vt:variant>
      <vt:variant>
        <vt:i4>3473459</vt:i4>
      </vt:variant>
      <vt:variant>
        <vt:i4>408</vt:i4>
      </vt:variant>
      <vt:variant>
        <vt:i4>0</vt:i4>
      </vt:variant>
      <vt:variant>
        <vt:i4>5</vt:i4>
      </vt:variant>
      <vt:variant>
        <vt:lpwstr>http://web2.yzu.edu.tw/yzu/AA/pan/hotel.pdf</vt:lpwstr>
      </vt:variant>
      <vt:variant>
        <vt:lpwstr/>
      </vt:variant>
      <vt:variant>
        <vt:i4>6815850</vt:i4>
      </vt:variant>
      <vt:variant>
        <vt:i4>405</vt:i4>
      </vt:variant>
      <vt:variant>
        <vt:i4>0</vt:i4>
      </vt:variant>
      <vt:variant>
        <vt:i4>5</vt:i4>
      </vt:variant>
      <vt:variant>
        <vt:lpwstr>http://web2.yzu.edu.tw/yzu/AA/pan/road.pdf</vt:lpwstr>
      </vt:variant>
      <vt:variant>
        <vt:lpwstr/>
      </vt:variant>
      <vt:variant>
        <vt:i4>1572889</vt:i4>
      </vt:variant>
      <vt:variant>
        <vt:i4>402</vt:i4>
      </vt:variant>
      <vt:variant>
        <vt:i4>0</vt:i4>
      </vt:variant>
      <vt:variant>
        <vt:i4>5</vt:i4>
      </vt:variant>
      <vt:variant>
        <vt:lpwstr>http://web2.yzu.edu.tw/yzu/AA/pan/school.jpg</vt:lpwstr>
      </vt:variant>
      <vt:variant>
        <vt:lpwstr/>
      </vt:variant>
      <vt:variant>
        <vt:i4>1441853</vt:i4>
      </vt:variant>
      <vt:variant>
        <vt:i4>395</vt:i4>
      </vt:variant>
      <vt:variant>
        <vt:i4>0</vt:i4>
      </vt:variant>
      <vt:variant>
        <vt:i4>5</vt:i4>
      </vt:variant>
      <vt:variant>
        <vt:lpwstr/>
      </vt:variant>
      <vt:variant>
        <vt:lpwstr>_Toc429657524</vt:lpwstr>
      </vt:variant>
      <vt:variant>
        <vt:i4>1441853</vt:i4>
      </vt:variant>
      <vt:variant>
        <vt:i4>389</vt:i4>
      </vt:variant>
      <vt:variant>
        <vt:i4>0</vt:i4>
      </vt:variant>
      <vt:variant>
        <vt:i4>5</vt:i4>
      </vt:variant>
      <vt:variant>
        <vt:lpwstr/>
      </vt:variant>
      <vt:variant>
        <vt:lpwstr>_Toc429657523</vt:lpwstr>
      </vt:variant>
      <vt:variant>
        <vt:i4>1441853</vt:i4>
      </vt:variant>
      <vt:variant>
        <vt:i4>383</vt:i4>
      </vt:variant>
      <vt:variant>
        <vt:i4>0</vt:i4>
      </vt:variant>
      <vt:variant>
        <vt:i4>5</vt:i4>
      </vt:variant>
      <vt:variant>
        <vt:lpwstr/>
      </vt:variant>
      <vt:variant>
        <vt:lpwstr>_Toc429657522</vt:lpwstr>
      </vt:variant>
      <vt:variant>
        <vt:i4>1441853</vt:i4>
      </vt:variant>
      <vt:variant>
        <vt:i4>377</vt:i4>
      </vt:variant>
      <vt:variant>
        <vt:i4>0</vt:i4>
      </vt:variant>
      <vt:variant>
        <vt:i4>5</vt:i4>
      </vt:variant>
      <vt:variant>
        <vt:lpwstr/>
      </vt:variant>
      <vt:variant>
        <vt:lpwstr>_Toc429657521</vt:lpwstr>
      </vt:variant>
      <vt:variant>
        <vt:i4>1441853</vt:i4>
      </vt:variant>
      <vt:variant>
        <vt:i4>371</vt:i4>
      </vt:variant>
      <vt:variant>
        <vt:i4>0</vt:i4>
      </vt:variant>
      <vt:variant>
        <vt:i4>5</vt:i4>
      </vt:variant>
      <vt:variant>
        <vt:lpwstr/>
      </vt:variant>
      <vt:variant>
        <vt:lpwstr>_Toc429657520</vt:lpwstr>
      </vt:variant>
      <vt:variant>
        <vt:i4>1376317</vt:i4>
      </vt:variant>
      <vt:variant>
        <vt:i4>365</vt:i4>
      </vt:variant>
      <vt:variant>
        <vt:i4>0</vt:i4>
      </vt:variant>
      <vt:variant>
        <vt:i4>5</vt:i4>
      </vt:variant>
      <vt:variant>
        <vt:lpwstr/>
      </vt:variant>
      <vt:variant>
        <vt:lpwstr>_Toc429657519</vt:lpwstr>
      </vt:variant>
      <vt:variant>
        <vt:i4>1376317</vt:i4>
      </vt:variant>
      <vt:variant>
        <vt:i4>359</vt:i4>
      </vt:variant>
      <vt:variant>
        <vt:i4>0</vt:i4>
      </vt:variant>
      <vt:variant>
        <vt:i4>5</vt:i4>
      </vt:variant>
      <vt:variant>
        <vt:lpwstr/>
      </vt:variant>
      <vt:variant>
        <vt:lpwstr>_Toc429657518</vt:lpwstr>
      </vt:variant>
      <vt:variant>
        <vt:i4>1376317</vt:i4>
      </vt:variant>
      <vt:variant>
        <vt:i4>353</vt:i4>
      </vt:variant>
      <vt:variant>
        <vt:i4>0</vt:i4>
      </vt:variant>
      <vt:variant>
        <vt:i4>5</vt:i4>
      </vt:variant>
      <vt:variant>
        <vt:lpwstr/>
      </vt:variant>
      <vt:variant>
        <vt:lpwstr>_Toc429657517</vt:lpwstr>
      </vt:variant>
      <vt:variant>
        <vt:i4>1376317</vt:i4>
      </vt:variant>
      <vt:variant>
        <vt:i4>347</vt:i4>
      </vt:variant>
      <vt:variant>
        <vt:i4>0</vt:i4>
      </vt:variant>
      <vt:variant>
        <vt:i4>5</vt:i4>
      </vt:variant>
      <vt:variant>
        <vt:lpwstr/>
      </vt:variant>
      <vt:variant>
        <vt:lpwstr>_Toc429657516</vt:lpwstr>
      </vt:variant>
      <vt:variant>
        <vt:i4>1376317</vt:i4>
      </vt:variant>
      <vt:variant>
        <vt:i4>341</vt:i4>
      </vt:variant>
      <vt:variant>
        <vt:i4>0</vt:i4>
      </vt:variant>
      <vt:variant>
        <vt:i4>5</vt:i4>
      </vt:variant>
      <vt:variant>
        <vt:lpwstr/>
      </vt:variant>
      <vt:variant>
        <vt:lpwstr>_Toc429657515</vt:lpwstr>
      </vt:variant>
      <vt:variant>
        <vt:i4>1376317</vt:i4>
      </vt:variant>
      <vt:variant>
        <vt:i4>335</vt:i4>
      </vt:variant>
      <vt:variant>
        <vt:i4>0</vt:i4>
      </vt:variant>
      <vt:variant>
        <vt:i4>5</vt:i4>
      </vt:variant>
      <vt:variant>
        <vt:lpwstr/>
      </vt:variant>
      <vt:variant>
        <vt:lpwstr>_Toc429657514</vt:lpwstr>
      </vt:variant>
      <vt:variant>
        <vt:i4>1376317</vt:i4>
      </vt:variant>
      <vt:variant>
        <vt:i4>329</vt:i4>
      </vt:variant>
      <vt:variant>
        <vt:i4>0</vt:i4>
      </vt:variant>
      <vt:variant>
        <vt:i4>5</vt:i4>
      </vt:variant>
      <vt:variant>
        <vt:lpwstr/>
      </vt:variant>
      <vt:variant>
        <vt:lpwstr>_Toc429657513</vt:lpwstr>
      </vt:variant>
      <vt:variant>
        <vt:i4>1376317</vt:i4>
      </vt:variant>
      <vt:variant>
        <vt:i4>323</vt:i4>
      </vt:variant>
      <vt:variant>
        <vt:i4>0</vt:i4>
      </vt:variant>
      <vt:variant>
        <vt:i4>5</vt:i4>
      </vt:variant>
      <vt:variant>
        <vt:lpwstr/>
      </vt:variant>
      <vt:variant>
        <vt:lpwstr>_Toc429657512</vt:lpwstr>
      </vt:variant>
      <vt:variant>
        <vt:i4>1376317</vt:i4>
      </vt:variant>
      <vt:variant>
        <vt:i4>317</vt:i4>
      </vt:variant>
      <vt:variant>
        <vt:i4>0</vt:i4>
      </vt:variant>
      <vt:variant>
        <vt:i4>5</vt:i4>
      </vt:variant>
      <vt:variant>
        <vt:lpwstr/>
      </vt:variant>
      <vt:variant>
        <vt:lpwstr>_Toc429657511</vt:lpwstr>
      </vt:variant>
      <vt:variant>
        <vt:i4>1376317</vt:i4>
      </vt:variant>
      <vt:variant>
        <vt:i4>311</vt:i4>
      </vt:variant>
      <vt:variant>
        <vt:i4>0</vt:i4>
      </vt:variant>
      <vt:variant>
        <vt:i4>5</vt:i4>
      </vt:variant>
      <vt:variant>
        <vt:lpwstr/>
      </vt:variant>
      <vt:variant>
        <vt:lpwstr>_Toc429657510</vt:lpwstr>
      </vt:variant>
      <vt:variant>
        <vt:i4>1310781</vt:i4>
      </vt:variant>
      <vt:variant>
        <vt:i4>305</vt:i4>
      </vt:variant>
      <vt:variant>
        <vt:i4>0</vt:i4>
      </vt:variant>
      <vt:variant>
        <vt:i4>5</vt:i4>
      </vt:variant>
      <vt:variant>
        <vt:lpwstr/>
      </vt:variant>
      <vt:variant>
        <vt:lpwstr>_Toc429657509</vt:lpwstr>
      </vt:variant>
      <vt:variant>
        <vt:i4>1310781</vt:i4>
      </vt:variant>
      <vt:variant>
        <vt:i4>299</vt:i4>
      </vt:variant>
      <vt:variant>
        <vt:i4>0</vt:i4>
      </vt:variant>
      <vt:variant>
        <vt:i4>5</vt:i4>
      </vt:variant>
      <vt:variant>
        <vt:lpwstr/>
      </vt:variant>
      <vt:variant>
        <vt:lpwstr>_Toc429657508</vt:lpwstr>
      </vt:variant>
      <vt:variant>
        <vt:i4>1310781</vt:i4>
      </vt:variant>
      <vt:variant>
        <vt:i4>293</vt:i4>
      </vt:variant>
      <vt:variant>
        <vt:i4>0</vt:i4>
      </vt:variant>
      <vt:variant>
        <vt:i4>5</vt:i4>
      </vt:variant>
      <vt:variant>
        <vt:lpwstr/>
      </vt:variant>
      <vt:variant>
        <vt:lpwstr>_Toc429657507</vt:lpwstr>
      </vt:variant>
      <vt:variant>
        <vt:i4>1310781</vt:i4>
      </vt:variant>
      <vt:variant>
        <vt:i4>287</vt:i4>
      </vt:variant>
      <vt:variant>
        <vt:i4>0</vt:i4>
      </vt:variant>
      <vt:variant>
        <vt:i4>5</vt:i4>
      </vt:variant>
      <vt:variant>
        <vt:lpwstr/>
      </vt:variant>
      <vt:variant>
        <vt:lpwstr>_Toc429657506</vt:lpwstr>
      </vt:variant>
      <vt:variant>
        <vt:i4>1310781</vt:i4>
      </vt:variant>
      <vt:variant>
        <vt:i4>281</vt:i4>
      </vt:variant>
      <vt:variant>
        <vt:i4>0</vt:i4>
      </vt:variant>
      <vt:variant>
        <vt:i4>5</vt:i4>
      </vt:variant>
      <vt:variant>
        <vt:lpwstr/>
      </vt:variant>
      <vt:variant>
        <vt:lpwstr>_Toc429657505</vt:lpwstr>
      </vt:variant>
      <vt:variant>
        <vt:i4>1310781</vt:i4>
      </vt:variant>
      <vt:variant>
        <vt:i4>275</vt:i4>
      </vt:variant>
      <vt:variant>
        <vt:i4>0</vt:i4>
      </vt:variant>
      <vt:variant>
        <vt:i4>5</vt:i4>
      </vt:variant>
      <vt:variant>
        <vt:lpwstr/>
      </vt:variant>
      <vt:variant>
        <vt:lpwstr>_Toc429657504</vt:lpwstr>
      </vt:variant>
      <vt:variant>
        <vt:i4>1310781</vt:i4>
      </vt:variant>
      <vt:variant>
        <vt:i4>269</vt:i4>
      </vt:variant>
      <vt:variant>
        <vt:i4>0</vt:i4>
      </vt:variant>
      <vt:variant>
        <vt:i4>5</vt:i4>
      </vt:variant>
      <vt:variant>
        <vt:lpwstr/>
      </vt:variant>
      <vt:variant>
        <vt:lpwstr>_Toc429657503</vt:lpwstr>
      </vt:variant>
      <vt:variant>
        <vt:i4>1310781</vt:i4>
      </vt:variant>
      <vt:variant>
        <vt:i4>263</vt:i4>
      </vt:variant>
      <vt:variant>
        <vt:i4>0</vt:i4>
      </vt:variant>
      <vt:variant>
        <vt:i4>5</vt:i4>
      </vt:variant>
      <vt:variant>
        <vt:lpwstr/>
      </vt:variant>
      <vt:variant>
        <vt:lpwstr>_Toc429657502</vt:lpwstr>
      </vt:variant>
      <vt:variant>
        <vt:i4>1310781</vt:i4>
      </vt:variant>
      <vt:variant>
        <vt:i4>257</vt:i4>
      </vt:variant>
      <vt:variant>
        <vt:i4>0</vt:i4>
      </vt:variant>
      <vt:variant>
        <vt:i4>5</vt:i4>
      </vt:variant>
      <vt:variant>
        <vt:lpwstr/>
      </vt:variant>
      <vt:variant>
        <vt:lpwstr>_Toc429657501</vt:lpwstr>
      </vt:variant>
      <vt:variant>
        <vt:i4>1310781</vt:i4>
      </vt:variant>
      <vt:variant>
        <vt:i4>251</vt:i4>
      </vt:variant>
      <vt:variant>
        <vt:i4>0</vt:i4>
      </vt:variant>
      <vt:variant>
        <vt:i4>5</vt:i4>
      </vt:variant>
      <vt:variant>
        <vt:lpwstr/>
      </vt:variant>
      <vt:variant>
        <vt:lpwstr>_Toc429657500</vt:lpwstr>
      </vt:variant>
      <vt:variant>
        <vt:i4>1900604</vt:i4>
      </vt:variant>
      <vt:variant>
        <vt:i4>245</vt:i4>
      </vt:variant>
      <vt:variant>
        <vt:i4>0</vt:i4>
      </vt:variant>
      <vt:variant>
        <vt:i4>5</vt:i4>
      </vt:variant>
      <vt:variant>
        <vt:lpwstr/>
      </vt:variant>
      <vt:variant>
        <vt:lpwstr>_Toc429657499</vt:lpwstr>
      </vt:variant>
      <vt:variant>
        <vt:i4>1900604</vt:i4>
      </vt:variant>
      <vt:variant>
        <vt:i4>239</vt:i4>
      </vt:variant>
      <vt:variant>
        <vt:i4>0</vt:i4>
      </vt:variant>
      <vt:variant>
        <vt:i4>5</vt:i4>
      </vt:variant>
      <vt:variant>
        <vt:lpwstr/>
      </vt:variant>
      <vt:variant>
        <vt:lpwstr>_Toc429657498</vt:lpwstr>
      </vt:variant>
      <vt:variant>
        <vt:i4>1900604</vt:i4>
      </vt:variant>
      <vt:variant>
        <vt:i4>233</vt:i4>
      </vt:variant>
      <vt:variant>
        <vt:i4>0</vt:i4>
      </vt:variant>
      <vt:variant>
        <vt:i4>5</vt:i4>
      </vt:variant>
      <vt:variant>
        <vt:lpwstr/>
      </vt:variant>
      <vt:variant>
        <vt:lpwstr>_Toc429657497</vt:lpwstr>
      </vt:variant>
      <vt:variant>
        <vt:i4>1900604</vt:i4>
      </vt:variant>
      <vt:variant>
        <vt:i4>227</vt:i4>
      </vt:variant>
      <vt:variant>
        <vt:i4>0</vt:i4>
      </vt:variant>
      <vt:variant>
        <vt:i4>5</vt:i4>
      </vt:variant>
      <vt:variant>
        <vt:lpwstr/>
      </vt:variant>
      <vt:variant>
        <vt:lpwstr>_Toc429657496</vt:lpwstr>
      </vt:variant>
      <vt:variant>
        <vt:i4>1900604</vt:i4>
      </vt:variant>
      <vt:variant>
        <vt:i4>221</vt:i4>
      </vt:variant>
      <vt:variant>
        <vt:i4>0</vt:i4>
      </vt:variant>
      <vt:variant>
        <vt:i4>5</vt:i4>
      </vt:variant>
      <vt:variant>
        <vt:lpwstr/>
      </vt:variant>
      <vt:variant>
        <vt:lpwstr>_Toc429657495</vt:lpwstr>
      </vt:variant>
      <vt:variant>
        <vt:i4>1900604</vt:i4>
      </vt:variant>
      <vt:variant>
        <vt:i4>215</vt:i4>
      </vt:variant>
      <vt:variant>
        <vt:i4>0</vt:i4>
      </vt:variant>
      <vt:variant>
        <vt:i4>5</vt:i4>
      </vt:variant>
      <vt:variant>
        <vt:lpwstr/>
      </vt:variant>
      <vt:variant>
        <vt:lpwstr>_Toc429657494</vt:lpwstr>
      </vt:variant>
      <vt:variant>
        <vt:i4>1900604</vt:i4>
      </vt:variant>
      <vt:variant>
        <vt:i4>209</vt:i4>
      </vt:variant>
      <vt:variant>
        <vt:i4>0</vt:i4>
      </vt:variant>
      <vt:variant>
        <vt:i4>5</vt:i4>
      </vt:variant>
      <vt:variant>
        <vt:lpwstr/>
      </vt:variant>
      <vt:variant>
        <vt:lpwstr>_Toc429657493</vt:lpwstr>
      </vt:variant>
      <vt:variant>
        <vt:i4>1900604</vt:i4>
      </vt:variant>
      <vt:variant>
        <vt:i4>203</vt:i4>
      </vt:variant>
      <vt:variant>
        <vt:i4>0</vt:i4>
      </vt:variant>
      <vt:variant>
        <vt:i4>5</vt:i4>
      </vt:variant>
      <vt:variant>
        <vt:lpwstr/>
      </vt:variant>
      <vt:variant>
        <vt:lpwstr>_Toc429657492</vt:lpwstr>
      </vt:variant>
      <vt:variant>
        <vt:i4>1900604</vt:i4>
      </vt:variant>
      <vt:variant>
        <vt:i4>197</vt:i4>
      </vt:variant>
      <vt:variant>
        <vt:i4>0</vt:i4>
      </vt:variant>
      <vt:variant>
        <vt:i4>5</vt:i4>
      </vt:variant>
      <vt:variant>
        <vt:lpwstr/>
      </vt:variant>
      <vt:variant>
        <vt:lpwstr>_Toc429657491</vt:lpwstr>
      </vt:variant>
      <vt:variant>
        <vt:i4>1900604</vt:i4>
      </vt:variant>
      <vt:variant>
        <vt:i4>191</vt:i4>
      </vt:variant>
      <vt:variant>
        <vt:i4>0</vt:i4>
      </vt:variant>
      <vt:variant>
        <vt:i4>5</vt:i4>
      </vt:variant>
      <vt:variant>
        <vt:lpwstr/>
      </vt:variant>
      <vt:variant>
        <vt:lpwstr>_Toc429657490</vt:lpwstr>
      </vt:variant>
      <vt:variant>
        <vt:i4>1835068</vt:i4>
      </vt:variant>
      <vt:variant>
        <vt:i4>185</vt:i4>
      </vt:variant>
      <vt:variant>
        <vt:i4>0</vt:i4>
      </vt:variant>
      <vt:variant>
        <vt:i4>5</vt:i4>
      </vt:variant>
      <vt:variant>
        <vt:lpwstr/>
      </vt:variant>
      <vt:variant>
        <vt:lpwstr>_Toc429657489</vt:lpwstr>
      </vt:variant>
      <vt:variant>
        <vt:i4>1835068</vt:i4>
      </vt:variant>
      <vt:variant>
        <vt:i4>179</vt:i4>
      </vt:variant>
      <vt:variant>
        <vt:i4>0</vt:i4>
      </vt:variant>
      <vt:variant>
        <vt:i4>5</vt:i4>
      </vt:variant>
      <vt:variant>
        <vt:lpwstr/>
      </vt:variant>
      <vt:variant>
        <vt:lpwstr>_Toc429657488</vt:lpwstr>
      </vt:variant>
      <vt:variant>
        <vt:i4>1835068</vt:i4>
      </vt:variant>
      <vt:variant>
        <vt:i4>173</vt:i4>
      </vt:variant>
      <vt:variant>
        <vt:i4>0</vt:i4>
      </vt:variant>
      <vt:variant>
        <vt:i4>5</vt:i4>
      </vt:variant>
      <vt:variant>
        <vt:lpwstr/>
      </vt:variant>
      <vt:variant>
        <vt:lpwstr>_Toc429657487</vt:lpwstr>
      </vt:variant>
      <vt:variant>
        <vt:i4>1835068</vt:i4>
      </vt:variant>
      <vt:variant>
        <vt:i4>167</vt:i4>
      </vt:variant>
      <vt:variant>
        <vt:i4>0</vt:i4>
      </vt:variant>
      <vt:variant>
        <vt:i4>5</vt:i4>
      </vt:variant>
      <vt:variant>
        <vt:lpwstr/>
      </vt:variant>
      <vt:variant>
        <vt:lpwstr>_Toc429657486</vt:lpwstr>
      </vt:variant>
      <vt:variant>
        <vt:i4>1835068</vt:i4>
      </vt:variant>
      <vt:variant>
        <vt:i4>161</vt:i4>
      </vt:variant>
      <vt:variant>
        <vt:i4>0</vt:i4>
      </vt:variant>
      <vt:variant>
        <vt:i4>5</vt:i4>
      </vt:variant>
      <vt:variant>
        <vt:lpwstr/>
      </vt:variant>
      <vt:variant>
        <vt:lpwstr>_Toc429657485</vt:lpwstr>
      </vt:variant>
      <vt:variant>
        <vt:i4>1835068</vt:i4>
      </vt:variant>
      <vt:variant>
        <vt:i4>155</vt:i4>
      </vt:variant>
      <vt:variant>
        <vt:i4>0</vt:i4>
      </vt:variant>
      <vt:variant>
        <vt:i4>5</vt:i4>
      </vt:variant>
      <vt:variant>
        <vt:lpwstr/>
      </vt:variant>
      <vt:variant>
        <vt:lpwstr>_Toc429657484</vt:lpwstr>
      </vt:variant>
      <vt:variant>
        <vt:i4>1835068</vt:i4>
      </vt:variant>
      <vt:variant>
        <vt:i4>149</vt:i4>
      </vt:variant>
      <vt:variant>
        <vt:i4>0</vt:i4>
      </vt:variant>
      <vt:variant>
        <vt:i4>5</vt:i4>
      </vt:variant>
      <vt:variant>
        <vt:lpwstr/>
      </vt:variant>
      <vt:variant>
        <vt:lpwstr>_Toc429657483</vt:lpwstr>
      </vt:variant>
      <vt:variant>
        <vt:i4>1835068</vt:i4>
      </vt:variant>
      <vt:variant>
        <vt:i4>143</vt:i4>
      </vt:variant>
      <vt:variant>
        <vt:i4>0</vt:i4>
      </vt:variant>
      <vt:variant>
        <vt:i4>5</vt:i4>
      </vt:variant>
      <vt:variant>
        <vt:lpwstr/>
      </vt:variant>
      <vt:variant>
        <vt:lpwstr>_Toc429657482</vt:lpwstr>
      </vt:variant>
      <vt:variant>
        <vt:i4>1835068</vt:i4>
      </vt:variant>
      <vt:variant>
        <vt:i4>137</vt:i4>
      </vt:variant>
      <vt:variant>
        <vt:i4>0</vt:i4>
      </vt:variant>
      <vt:variant>
        <vt:i4>5</vt:i4>
      </vt:variant>
      <vt:variant>
        <vt:lpwstr/>
      </vt:variant>
      <vt:variant>
        <vt:lpwstr>_Toc429657481</vt:lpwstr>
      </vt:variant>
      <vt:variant>
        <vt:i4>1835068</vt:i4>
      </vt:variant>
      <vt:variant>
        <vt:i4>131</vt:i4>
      </vt:variant>
      <vt:variant>
        <vt:i4>0</vt:i4>
      </vt:variant>
      <vt:variant>
        <vt:i4>5</vt:i4>
      </vt:variant>
      <vt:variant>
        <vt:lpwstr/>
      </vt:variant>
      <vt:variant>
        <vt:lpwstr>_Toc429657480</vt:lpwstr>
      </vt:variant>
      <vt:variant>
        <vt:i4>1245244</vt:i4>
      </vt:variant>
      <vt:variant>
        <vt:i4>125</vt:i4>
      </vt:variant>
      <vt:variant>
        <vt:i4>0</vt:i4>
      </vt:variant>
      <vt:variant>
        <vt:i4>5</vt:i4>
      </vt:variant>
      <vt:variant>
        <vt:lpwstr/>
      </vt:variant>
      <vt:variant>
        <vt:lpwstr>_Toc429657479</vt:lpwstr>
      </vt:variant>
      <vt:variant>
        <vt:i4>1245244</vt:i4>
      </vt:variant>
      <vt:variant>
        <vt:i4>119</vt:i4>
      </vt:variant>
      <vt:variant>
        <vt:i4>0</vt:i4>
      </vt:variant>
      <vt:variant>
        <vt:i4>5</vt:i4>
      </vt:variant>
      <vt:variant>
        <vt:lpwstr/>
      </vt:variant>
      <vt:variant>
        <vt:lpwstr>_Toc429657478</vt:lpwstr>
      </vt:variant>
      <vt:variant>
        <vt:i4>1245244</vt:i4>
      </vt:variant>
      <vt:variant>
        <vt:i4>113</vt:i4>
      </vt:variant>
      <vt:variant>
        <vt:i4>0</vt:i4>
      </vt:variant>
      <vt:variant>
        <vt:i4>5</vt:i4>
      </vt:variant>
      <vt:variant>
        <vt:lpwstr/>
      </vt:variant>
      <vt:variant>
        <vt:lpwstr>_Toc429657477</vt:lpwstr>
      </vt:variant>
      <vt:variant>
        <vt:i4>1245244</vt:i4>
      </vt:variant>
      <vt:variant>
        <vt:i4>107</vt:i4>
      </vt:variant>
      <vt:variant>
        <vt:i4>0</vt:i4>
      </vt:variant>
      <vt:variant>
        <vt:i4>5</vt:i4>
      </vt:variant>
      <vt:variant>
        <vt:lpwstr/>
      </vt:variant>
      <vt:variant>
        <vt:lpwstr>_Toc429657476</vt:lpwstr>
      </vt:variant>
      <vt:variant>
        <vt:i4>1245244</vt:i4>
      </vt:variant>
      <vt:variant>
        <vt:i4>101</vt:i4>
      </vt:variant>
      <vt:variant>
        <vt:i4>0</vt:i4>
      </vt:variant>
      <vt:variant>
        <vt:i4>5</vt:i4>
      </vt:variant>
      <vt:variant>
        <vt:lpwstr/>
      </vt:variant>
      <vt:variant>
        <vt:lpwstr>_Toc429657475</vt:lpwstr>
      </vt:variant>
      <vt:variant>
        <vt:i4>1245244</vt:i4>
      </vt:variant>
      <vt:variant>
        <vt:i4>95</vt:i4>
      </vt:variant>
      <vt:variant>
        <vt:i4>0</vt:i4>
      </vt:variant>
      <vt:variant>
        <vt:i4>5</vt:i4>
      </vt:variant>
      <vt:variant>
        <vt:lpwstr/>
      </vt:variant>
      <vt:variant>
        <vt:lpwstr>_Toc429657474</vt:lpwstr>
      </vt:variant>
      <vt:variant>
        <vt:i4>1245244</vt:i4>
      </vt:variant>
      <vt:variant>
        <vt:i4>89</vt:i4>
      </vt:variant>
      <vt:variant>
        <vt:i4>0</vt:i4>
      </vt:variant>
      <vt:variant>
        <vt:i4>5</vt:i4>
      </vt:variant>
      <vt:variant>
        <vt:lpwstr/>
      </vt:variant>
      <vt:variant>
        <vt:lpwstr>_Toc429657473</vt:lpwstr>
      </vt:variant>
      <vt:variant>
        <vt:i4>1245244</vt:i4>
      </vt:variant>
      <vt:variant>
        <vt:i4>83</vt:i4>
      </vt:variant>
      <vt:variant>
        <vt:i4>0</vt:i4>
      </vt:variant>
      <vt:variant>
        <vt:i4>5</vt:i4>
      </vt:variant>
      <vt:variant>
        <vt:lpwstr/>
      </vt:variant>
      <vt:variant>
        <vt:lpwstr>_Toc429657472</vt:lpwstr>
      </vt:variant>
      <vt:variant>
        <vt:i4>1245244</vt:i4>
      </vt:variant>
      <vt:variant>
        <vt:i4>77</vt:i4>
      </vt:variant>
      <vt:variant>
        <vt:i4>0</vt:i4>
      </vt:variant>
      <vt:variant>
        <vt:i4>5</vt:i4>
      </vt:variant>
      <vt:variant>
        <vt:lpwstr/>
      </vt:variant>
      <vt:variant>
        <vt:lpwstr>_Toc429657471</vt:lpwstr>
      </vt:variant>
      <vt:variant>
        <vt:i4>1245244</vt:i4>
      </vt:variant>
      <vt:variant>
        <vt:i4>71</vt:i4>
      </vt:variant>
      <vt:variant>
        <vt:i4>0</vt:i4>
      </vt:variant>
      <vt:variant>
        <vt:i4>5</vt:i4>
      </vt:variant>
      <vt:variant>
        <vt:lpwstr/>
      </vt:variant>
      <vt:variant>
        <vt:lpwstr>_Toc429657470</vt:lpwstr>
      </vt:variant>
      <vt:variant>
        <vt:i4>1179708</vt:i4>
      </vt:variant>
      <vt:variant>
        <vt:i4>65</vt:i4>
      </vt:variant>
      <vt:variant>
        <vt:i4>0</vt:i4>
      </vt:variant>
      <vt:variant>
        <vt:i4>5</vt:i4>
      </vt:variant>
      <vt:variant>
        <vt:lpwstr/>
      </vt:variant>
      <vt:variant>
        <vt:lpwstr>_Toc429657469</vt:lpwstr>
      </vt:variant>
      <vt:variant>
        <vt:i4>1179708</vt:i4>
      </vt:variant>
      <vt:variant>
        <vt:i4>59</vt:i4>
      </vt:variant>
      <vt:variant>
        <vt:i4>0</vt:i4>
      </vt:variant>
      <vt:variant>
        <vt:i4>5</vt:i4>
      </vt:variant>
      <vt:variant>
        <vt:lpwstr/>
      </vt:variant>
      <vt:variant>
        <vt:lpwstr>_Toc429657468</vt:lpwstr>
      </vt:variant>
      <vt:variant>
        <vt:i4>1179708</vt:i4>
      </vt:variant>
      <vt:variant>
        <vt:i4>53</vt:i4>
      </vt:variant>
      <vt:variant>
        <vt:i4>0</vt:i4>
      </vt:variant>
      <vt:variant>
        <vt:i4>5</vt:i4>
      </vt:variant>
      <vt:variant>
        <vt:lpwstr/>
      </vt:variant>
      <vt:variant>
        <vt:lpwstr>_Toc429657467</vt:lpwstr>
      </vt:variant>
      <vt:variant>
        <vt:i4>1179708</vt:i4>
      </vt:variant>
      <vt:variant>
        <vt:i4>47</vt:i4>
      </vt:variant>
      <vt:variant>
        <vt:i4>0</vt:i4>
      </vt:variant>
      <vt:variant>
        <vt:i4>5</vt:i4>
      </vt:variant>
      <vt:variant>
        <vt:lpwstr/>
      </vt:variant>
      <vt:variant>
        <vt:lpwstr>_Toc429657466</vt:lpwstr>
      </vt:variant>
      <vt:variant>
        <vt:i4>1179708</vt:i4>
      </vt:variant>
      <vt:variant>
        <vt:i4>41</vt:i4>
      </vt:variant>
      <vt:variant>
        <vt:i4>0</vt:i4>
      </vt:variant>
      <vt:variant>
        <vt:i4>5</vt:i4>
      </vt:variant>
      <vt:variant>
        <vt:lpwstr/>
      </vt:variant>
      <vt:variant>
        <vt:lpwstr>_Toc429657464</vt:lpwstr>
      </vt:variant>
      <vt:variant>
        <vt:i4>1179708</vt:i4>
      </vt:variant>
      <vt:variant>
        <vt:i4>35</vt:i4>
      </vt:variant>
      <vt:variant>
        <vt:i4>0</vt:i4>
      </vt:variant>
      <vt:variant>
        <vt:i4>5</vt:i4>
      </vt:variant>
      <vt:variant>
        <vt:lpwstr/>
      </vt:variant>
      <vt:variant>
        <vt:lpwstr>_Toc429657463</vt:lpwstr>
      </vt:variant>
      <vt:variant>
        <vt:i4>2097262</vt:i4>
      </vt:variant>
      <vt:variant>
        <vt:i4>30</vt:i4>
      </vt:variant>
      <vt:variant>
        <vt:i4>0</vt:i4>
      </vt:variant>
      <vt:variant>
        <vt:i4>5</vt:i4>
      </vt:variant>
      <vt:variant>
        <vt:lpwstr>https://exam.yzu.edu.tw/NewNetapply</vt:lpwstr>
      </vt:variant>
      <vt:variant>
        <vt:lpwstr/>
      </vt:variant>
      <vt:variant>
        <vt:i4>917569</vt:i4>
      </vt:variant>
      <vt:variant>
        <vt:i4>27</vt:i4>
      </vt:variant>
      <vt:variant>
        <vt:i4>0</vt:i4>
      </vt:variant>
      <vt:variant>
        <vt:i4>5</vt:i4>
      </vt:variant>
      <vt:variant>
        <vt:lpwstr>http://www.yzu.edu.tw/admissions/</vt:lpwstr>
      </vt:variant>
      <vt:variant>
        <vt:lpwstr/>
      </vt:variant>
      <vt:variant>
        <vt:i4>2097262</vt:i4>
      </vt:variant>
      <vt:variant>
        <vt:i4>24</vt:i4>
      </vt:variant>
      <vt:variant>
        <vt:i4>0</vt:i4>
      </vt:variant>
      <vt:variant>
        <vt:i4>5</vt:i4>
      </vt:variant>
      <vt:variant>
        <vt:lpwstr>https://exam.yzu.edu.tw/NewNetapply</vt:lpwstr>
      </vt:variant>
      <vt:variant>
        <vt:lpwstr/>
      </vt:variant>
      <vt:variant>
        <vt:i4>917569</vt:i4>
      </vt:variant>
      <vt:variant>
        <vt:i4>21</vt:i4>
      </vt:variant>
      <vt:variant>
        <vt:i4>0</vt:i4>
      </vt:variant>
      <vt:variant>
        <vt:i4>5</vt:i4>
      </vt:variant>
      <vt:variant>
        <vt:lpwstr>http://www.yzu.edu.tw/admissions/</vt:lpwstr>
      </vt:variant>
      <vt:variant>
        <vt:lpwstr/>
      </vt:variant>
      <vt:variant>
        <vt:i4>917569</vt:i4>
      </vt:variant>
      <vt:variant>
        <vt:i4>18</vt:i4>
      </vt:variant>
      <vt:variant>
        <vt:i4>0</vt:i4>
      </vt:variant>
      <vt:variant>
        <vt:i4>5</vt:i4>
      </vt:variant>
      <vt:variant>
        <vt:lpwstr>http://www.yzu.edu.tw/admissions/</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-1595595881</vt:i4>
      </vt:variant>
      <vt:variant>
        <vt:i4>12</vt:i4>
      </vt:variant>
      <vt:variant>
        <vt:i4>0</vt:i4>
      </vt:variant>
      <vt:variant>
        <vt:i4>5</vt:i4>
      </vt:variant>
      <vt:variant>
        <vt:lpwstr/>
      </vt:variant>
      <vt:variant>
        <vt:lpwstr>伍、學系分則：招生系所、名額及甄試細則</vt:lpwstr>
      </vt:variant>
      <vt:variant>
        <vt:i4>2097262</vt:i4>
      </vt:variant>
      <vt:variant>
        <vt:i4>9</vt:i4>
      </vt:variant>
      <vt:variant>
        <vt:i4>0</vt:i4>
      </vt:variant>
      <vt:variant>
        <vt:i4>5</vt:i4>
      </vt:variant>
      <vt:variant>
        <vt:lpwstr>https://exam.yzu.edu.tw/NewNetapply</vt:lpwstr>
      </vt:variant>
      <vt:variant>
        <vt:lpwstr/>
      </vt:variant>
      <vt:variant>
        <vt:i4>2752631</vt:i4>
      </vt:variant>
      <vt:variant>
        <vt:i4>6</vt:i4>
      </vt:variant>
      <vt:variant>
        <vt:i4>0</vt:i4>
      </vt:variant>
      <vt:variant>
        <vt:i4>5</vt:i4>
      </vt:variant>
      <vt:variant>
        <vt:lpwstr>http://www.yzu.edu.tw/admin/aa/index.php/content/view/1208/370/lang,tw/</vt:lpwstr>
      </vt:variant>
      <vt:variant>
        <vt:lpwstr/>
      </vt:variant>
      <vt:variant>
        <vt:i4>2752631</vt:i4>
      </vt:variant>
      <vt:variant>
        <vt:i4>3</vt:i4>
      </vt:variant>
      <vt:variant>
        <vt:i4>0</vt:i4>
      </vt:variant>
      <vt:variant>
        <vt:i4>5</vt:i4>
      </vt:variant>
      <vt:variant>
        <vt:lpwstr>http://www.yzu.edu.tw/admin/aa/index.php/content/view/1208/370/lang,tw/</vt:lpwstr>
      </vt:variant>
      <vt:variant>
        <vt:lpwstr/>
      </vt:variant>
      <vt:variant>
        <vt:i4>917569</vt:i4>
      </vt:variant>
      <vt:variant>
        <vt:i4>0</vt:i4>
      </vt:variant>
      <vt:variant>
        <vt:i4>0</vt:i4>
      </vt:variant>
      <vt:variant>
        <vt:i4>5</vt:i4>
      </vt:variant>
      <vt:variant>
        <vt:lpwstr>http://www.yzu.edu.tw/admissions/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碩博士甄試招生簡章</dc:title>
  <dc:creator>tutoanda</dc:creator>
  <cp:lastModifiedBy>jennyyu1003@gmail.com</cp:lastModifiedBy>
  <cp:revision>2</cp:revision>
  <cp:lastPrinted>2021-04-07T03:18:00Z</cp:lastPrinted>
  <dcterms:created xsi:type="dcterms:W3CDTF">2024-01-09T06:44:00Z</dcterms:created>
  <dcterms:modified xsi:type="dcterms:W3CDTF">2024-01-09T06:44:00Z</dcterms:modified>
</cp:coreProperties>
</file>