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D0" w:rsidRDefault="00261846" w:rsidP="0040627E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 w:rsidR="00A15684">
        <w:rPr>
          <w:rFonts w:ascii="Times New Roman" w:eastAsia="標楷體" w:hAnsi="標楷體" w:cs="Times New Roman" w:hint="eastAsia"/>
          <w:b/>
          <w:sz w:val="28"/>
          <w:szCs w:val="28"/>
        </w:rPr>
        <w:t>與華南師範大學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雙聯學制</w:t>
      </w:r>
    </w:p>
    <w:p w:rsidR="008F0E43" w:rsidRPr="00DD4D8E" w:rsidRDefault="00A15684" w:rsidP="0040627E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通訊</w:t>
      </w:r>
      <w:r w:rsidR="00261846" w:rsidRPr="00DD4D8E">
        <w:rPr>
          <w:rFonts w:ascii="Times New Roman" w:eastAsia="標楷體" w:hAnsi="標楷體" w:cs="Times New Roman"/>
          <w:b/>
          <w:sz w:val="28"/>
          <w:szCs w:val="28"/>
        </w:rPr>
        <w:t>工程學系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>學士班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AF5C79">
        <w:rPr>
          <w:rFonts w:ascii="Times New Roman" w:eastAsia="標楷體" w:hAnsi="標楷體" w:cs="Times New Roman" w:hint="eastAsia"/>
          <w:b/>
          <w:sz w:val="28"/>
          <w:szCs w:val="28"/>
        </w:rPr>
        <w:t>修業規定</w:t>
      </w:r>
    </w:p>
    <w:p w:rsidR="00261846" w:rsidRDefault="00261846" w:rsidP="006C1DC3">
      <w:pPr>
        <w:snapToGrid w:val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10</w:t>
      </w:r>
      <w:r w:rsidR="00445A03"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學年度入學適用）</w:t>
      </w:r>
    </w:p>
    <w:p w:rsidR="00717EF1" w:rsidRDefault="00717EF1" w:rsidP="006C1DC3">
      <w:pPr>
        <w:snapToGrid w:val="0"/>
        <w:jc w:val="center"/>
        <w:rPr>
          <w:rFonts w:ascii="Times New Roman" w:eastAsia="標楷體" w:hAnsi="Times New Roman" w:cs="Times New Roman"/>
        </w:rPr>
      </w:pPr>
    </w:p>
    <w:p w:rsidR="00717EF1" w:rsidRPr="00717EF1" w:rsidRDefault="00717EF1" w:rsidP="00717EF1">
      <w:pPr>
        <w:adjustRightInd w:val="0"/>
        <w:snapToGrid w:val="0"/>
        <w:ind w:left="282" w:rightChars="-177" w:right="-425"/>
        <w:jc w:val="right"/>
        <w:rPr>
          <w:rFonts w:ascii="Times New Roman" w:hAnsi="Times New Roman" w:cs="Times New Roman"/>
          <w:sz w:val="18"/>
          <w:szCs w:val="18"/>
        </w:rPr>
      </w:pPr>
      <w:r w:rsidRPr="00717EF1">
        <w:rPr>
          <w:rFonts w:ascii="Times New Roman" w:hAnsi="Times New Roman" w:cs="Times New Roman"/>
          <w:sz w:val="18"/>
          <w:szCs w:val="18"/>
        </w:rPr>
        <w:t xml:space="preserve">106.01.18 </w:t>
      </w:r>
      <w:r w:rsidRPr="00717EF1">
        <w:rPr>
          <w:rFonts w:ascii="Times New Roman" w:eastAsia="標楷體" w:hAnsi="Times New Roman" w:cs="Times New Roman"/>
          <w:sz w:val="18"/>
          <w:szCs w:val="18"/>
        </w:rPr>
        <w:t>一</w:t>
      </w:r>
      <w:r w:rsidRPr="00717EF1">
        <w:rPr>
          <w:rFonts w:ascii="Times New Roman" w:hAnsi="Times New Roman" w:cs="Times New Roman"/>
          <w:sz w:val="18"/>
          <w:szCs w:val="18"/>
        </w:rPr>
        <w:t>○</w:t>
      </w:r>
      <w:r w:rsidRPr="00717EF1">
        <w:rPr>
          <w:rFonts w:ascii="Times New Roman" w:eastAsia="標楷體" w:hAnsi="Times New Roman" w:cs="Times New Roman"/>
          <w:sz w:val="18"/>
          <w:szCs w:val="18"/>
        </w:rPr>
        <w:t>五學年度第三次教務會議通過</w:t>
      </w:r>
    </w:p>
    <w:p w:rsidR="0071079B" w:rsidRPr="00717EF1" w:rsidRDefault="00327827" w:rsidP="00717EF1">
      <w:pPr>
        <w:adjustRightInd w:val="0"/>
        <w:snapToGrid w:val="0"/>
        <w:ind w:rightChars="-177" w:right="-425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327827">
        <w:rPr>
          <w:rFonts w:ascii="Times New Roman" w:hAnsi="Times New Roman" w:cs="Times New Roman"/>
          <w:sz w:val="18"/>
          <w:szCs w:val="18"/>
        </w:rPr>
        <w:t>Passed</w:t>
      </w:r>
      <w:r w:rsidR="00717EF1" w:rsidRPr="00717EF1">
        <w:rPr>
          <w:rFonts w:ascii="Times New Roman" w:hAnsi="Times New Roman" w:cs="Times New Roman"/>
          <w:sz w:val="18"/>
          <w:szCs w:val="18"/>
        </w:rPr>
        <w:t xml:space="preserve"> by the 3st Academic Affairs Meeting, Academic Year 2016, on January</w:t>
      </w:r>
      <w:r w:rsidR="00717EF1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717EF1" w:rsidRPr="00717EF1">
        <w:rPr>
          <w:rFonts w:ascii="Times New Roman" w:hAnsi="Times New Roman" w:cs="Times New Roman"/>
          <w:sz w:val="18"/>
          <w:szCs w:val="18"/>
        </w:rPr>
        <w:t>18, 2017</w:t>
      </w:r>
    </w:p>
    <w:p w:rsidR="00AF5C79" w:rsidRPr="00C7188F" w:rsidRDefault="00AF5C79" w:rsidP="001D7785">
      <w:pPr>
        <w:pStyle w:val="Default"/>
        <w:ind w:leftChars="-118" w:left="-283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  <w:b/>
        </w:rPr>
        <w:t>畢業學分規定</w:t>
      </w:r>
      <w:r w:rsidRPr="00C7188F">
        <w:rPr>
          <w:rFonts w:ascii="Times New Roman" w:hAnsi="Times New Roman" w:cs="Times New Roman"/>
        </w:rPr>
        <w:t>：</w:t>
      </w:r>
      <w:bookmarkStart w:id="0" w:name="_GoBack"/>
      <w:bookmarkEnd w:id="0"/>
    </w:p>
    <w:p w:rsidR="00AF5C79" w:rsidRDefault="00601D59" w:rsidP="00601D59">
      <w:pPr>
        <w:pStyle w:val="Default"/>
        <w:snapToGrid w:val="0"/>
        <w:ind w:left="425" w:rightChars="-59" w:right="-142" w:hangingChars="17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(1)</w:t>
      </w:r>
      <w:r w:rsidRPr="00601D59">
        <w:rPr>
          <w:rFonts w:ascii="Times New Roman" w:hAnsi="Times New Roman" w:cs="Times New Roman"/>
        </w:rPr>
        <w:t>「</w:t>
      </w:r>
      <w:r w:rsidR="00C7188F" w:rsidRPr="00601D59">
        <w:rPr>
          <w:rFonts w:ascii="Times New Roman" w:hAnsi="Times New Roman" w:cs="Times New Roman"/>
        </w:rPr>
        <w:t>元智大學</w:t>
      </w:r>
      <w:r w:rsidR="00A15684" w:rsidRPr="00601D59">
        <w:rPr>
          <w:rFonts w:ascii="Times New Roman" w:hAnsi="Times New Roman" w:cs="Times New Roman"/>
        </w:rPr>
        <w:t>通</w:t>
      </w:r>
      <w:r w:rsidR="00C7188F" w:rsidRPr="00601D59">
        <w:rPr>
          <w:rFonts w:ascii="Times New Roman" w:hAnsi="Times New Roman" w:cs="Times New Roman"/>
        </w:rPr>
        <w:t>訊工程學系</w:t>
      </w:r>
      <w:r w:rsidRPr="00601D59">
        <w:rPr>
          <w:rFonts w:ascii="Times New Roman" w:hAnsi="Times New Roman" w:cs="Times New Roman"/>
        </w:rPr>
        <w:t>」</w:t>
      </w:r>
      <w:r w:rsidR="00BF3FE5">
        <w:rPr>
          <w:rFonts w:ascii="Times New Roman" w:hAnsi="Times New Roman" w:cs="Times New Roman" w:hint="eastAsia"/>
        </w:rPr>
        <w:t>總</w:t>
      </w:r>
      <w:r w:rsidR="00AF5C79" w:rsidRPr="00601D59">
        <w:rPr>
          <w:rFonts w:ascii="Times New Roman" w:hAnsi="Times New Roman" w:cs="Times New Roman"/>
        </w:rPr>
        <w:t>畢業學</w:t>
      </w:r>
      <w:r w:rsidR="00BF3FE5">
        <w:rPr>
          <w:rFonts w:ascii="Times New Roman" w:hAnsi="Times New Roman" w:cs="Times New Roman" w:hint="eastAsia"/>
        </w:rPr>
        <w:t>分為</w:t>
      </w:r>
      <w:r w:rsidR="00C7188F" w:rsidRPr="00601D59">
        <w:rPr>
          <w:rFonts w:ascii="Times New Roman" w:hAnsi="Times New Roman" w:cs="Times New Roman"/>
        </w:rPr>
        <w:t>1</w:t>
      </w:r>
      <w:r w:rsidR="00A15684" w:rsidRPr="00601D59">
        <w:rPr>
          <w:rFonts w:ascii="Times New Roman" w:hAnsi="Times New Roman" w:cs="Times New Roman"/>
        </w:rPr>
        <w:t>28</w:t>
      </w:r>
      <w:r w:rsidR="00AF5C79" w:rsidRPr="00601D59">
        <w:rPr>
          <w:rFonts w:ascii="Times New Roman" w:hAnsi="Times New Roman" w:cs="Times New Roman"/>
        </w:rPr>
        <w:t>學分，</w:t>
      </w:r>
      <w:r w:rsidRPr="00601D59">
        <w:rPr>
          <w:rFonts w:ascii="Times New Roman" w:hAnsi="Times New Roman" w:cs="Times New Roman"/>
        </w:rPr>
        <w:t>「</w:t>
      </w:r>
      <w:r w:rsidR="00A15684" w:rsidRPr="00601D59">
        <w:rPr>
          <w:rFonts w:ascii="Times New Roman" w:hAnsi="Times New Roman" w:cs="Times New Roman"/>
        </w:rPr>
        <w:t>華南師範</w:t>
      </w:r>
      <w:r w:rsidR="00C7188F" w:rsidRPr="00601D59">
        <w:rPr>
          <w:rFonts w:ascii="Times New Roman" w:hAnsi="Times New Roman" w:cs="Times New Roman"/>
        </w:rPr>
        <w:t>大學</w:t>
      </w:r>
      <w:r w:rsidRPr="00601D59">
        <w:rPr>
          <w:rFonts w:ascii="Times New Roman" w:hAnsi="Times New Roman" w:cs="Times New Roman"/>
        </w:rPr>
        <w:t>」</w:t>
      </w:r>
      <w:r w:rsidR="00C7188F" w:rsidRPr="00601D59">
        <w:rPr>
          <w:rFonts w:ascii="Times New Roman" w:hAnsi="Times New Roman" w:cs="Times New Roman"/>
        </w:rPr>
        <w:t>雙聯學制學生</w:t>
      </w:r>
      <w:r w:rsidR="00BF3FE5">
        <w:rPr>
          <w:rFonts w:ascii="Times New Roman" w:hAnsi="Times New Roman" w:cs="Times New Roman" w:hint="eastAsia"/>
        </w:rPr>
        <w:t>，</w:t>
      </w:r>
      <w:r w:rsidRPr="00D41FB8">
        <w:rPr>
          <w:rFonts w:ascii="Times New Roman" w:hAnsi="Times New Roman" w:cs="Times New Roman"/>
          <w:szCs w:val="22"/>
        </w:rPr>
        <w:t>需</w:t>
      </w:r>
      <w:r w:rsidR="00005722" w:rsidRPr="00D41FB8">
        <w:rPr>
          <w:rFonts w:ascii="Times New Roman" w:hAnsi="Times New Roman" w:cs="Times New Roman" w:hint="eastAsia"/>
          <w:szCs w:val="22"/>
        </w:rPr>
        <w:t>於本系</w:t>
      </w:r>
      <w:r w:rsidR="00005722" w:rsidRPr="00D41FB8">
        <w:rPr>
          <w:rFonts w:ascii="Times New Roman" w:hAnsi="Times New Roman" w:cs="Times New Roman" w:hint="eastAsia"/>
          <w:szCs w:val="22"/>
        </w:rPr>
        <w:t>(</w:t>
      </w:r>
      <w:r w:rsidR="00005722" w:rsidRPr="00D41FB8">
        <w:rPr>
          <w:rFonts w:ascii="Times New Roman" w:hAnsi="Times New Roman" w:cs="Times New Roman" w:hint="eastAsia"/>
          <w:szCs w:val="22"/>
        </w:rPr>
        <w:t>所</w:t>
      </w:r>
      <w:r w:rsidR="00005722" w:rsidRPr="00D41FB8">
        <w:rPr>
          <w:rFonts w:ascii="Times New Roman" w:hAnsi="Times New Roman" w:cs="Times New Roman" w:hint="eastAsia"/>
          <w:szCs w:val="22"/>
        </w:rPr>
        <w:t>)</w:t>
      </w:r>
      <w:r w:rsidR="006359FE" w:rsidRPr="00D41FB8">
        <w:rPr>
          <w:rFonts w:ascii="Times New Roman" w:hAnsi="Times New Roman" w:cs="Times New Roman" w:hint="eastAsia"/>
          <w:szCs w:val="22"/>
        </w:rPr>
        <w:t>修畢</w:t>
      </w:r>
      <w:r w:rsidRPr="00D41FB8">
        <w:rPr>
          <w:rFonts w:ascii="Times New Roman" w:hAnsi="Times New Roman" w:cs="Times New Roman"/>
          <w:szCs w:val="22"/>
        </w:rPr>
        <w:t>43</w:t>
      </w:r>
      <w:r w:rsidRPr="00D41FB8">
        <w:rPr>
          <w:rFonts w:ascii="Times New Roman" w:hAnsi="Times New Roman" w:cs="Times New Roman"/>
          <w:szCs w:val="22"/>
        </w:rPr>
        <w:t>學分</w:t>
      </w:r>
      <w:r w:rsidR="006359FE" w:rsidRPr="00D41FB8">
        <w:rPr>
          <w:rFonts w:ascii="Times New Roman" w:hAnsi="Times New Roman" w:cs="Times New Roman" w:hint="eastAsia"/>
          <w:szCs w:val="22"/>
        </w:rPr>
        <w:t>以上</w:t>
      </w:r>
      <w:r w:rsidRPr="00D41FB8">
        <w:rPr>
          <w:rFonts w:ascii="Times New Roman" w:hAnsi="Times New Roman" w:cs="Times New Roman"/>
          <w:szCs w:val="22"/>
        </w:rPr>
        <w:t>始符合規定。</w:t>
      </w:r>
      <w:r w:rsidR="008854DD" w:rsidRPr="00D41FB8">
        <w:rPr>
          <w:rFonts w:ascii="Times New Roman" w:hAnsi="Times New Roman" w:cs="Times New Roman"/>
        </w:rPr>
        <w:t>其餘</w:t>
      </w:r>
      <w:r w:rsidR="00BF3FE5" w:rsidRPr="00D41FB8">
        <w:rPr>
          <w:rFonts w:ascii="Times New Roman" w:hAnsi="Times New Roman" w:cs="Times New Roman" w:hint="eastAsia"/>
        </w:rPr>
        <w:t>細部</w:t>
      </w:r>
      <w:r w:rsidR="008854DD" w:rsidRPr="00D41FB8">
        <w:rPr>
          <w:rFonts w:ascii="Times New Roman" w:hAnsi="Times New Roman" w:cs="Times New Roman"/>
        </w:rPr>
        <w:t>規定依兩校簽屬之雙聯學制協定書</w:t>
      </w:r>
      <w:r w:rsidR="001D7B4A" w:rsidRPr="00D41FB8">
        <w:rPr>
          <w:rFonts w:ascii="Times New Roman" w:hAnsi="Times New Roman" w:cs="Times New Roman" w:hint="eastAsia"/>
        </w:rPr>
        <w:t>執</w:t>
      </w:r>
      <w:r w:rsidR="001D7B4A">
        <w:rPr>
          <w:rFonts w:ascii="Times New Roman" w:hAnsi="Times New Roman" w:cs="Times New Roman" w:hint="eastAsia"/>
        </w:rPr>
        <w:t>行</w:t>
      </w:r>
      <w:r w:rsidR="008854DD" w:rsidRPr="00601D59">
        <w:rPr>
          <w:rFonts w:ascii="Times New Roman" w:hAnsi="Times New Roman" w:cs="Times New Roman"/>
        </w:rPr>
        <w:t>。</w:t>
      </w:r>
    </w:p>
    <w:p w:rsidR="00601D59" w:rsidRPr="00601D59" w:rsidRDefault="00601D59" w:rsidP="00601D59">
      <w:pPr>
        <w:pStyle w:val="Default"/>
        <w:snapToGrid w:val="0"/>
        <w:ind w:left="283" w:rightChars="-59" w:right="-142" w:hangingChars="118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(2)</w:t>
      </w:r>
      <w:r>
        <w:rPr>
          <w:rFonts w:ascii="Times New Roman" w:hAnsi="Times New Roman" w:cs="Times New Roman" w:hint="eastAsia"/>
        </w:rPr>
        <w:t>各科及格分數</w:t>
      </w:r>
      <w:r>
        <w:rPr>
          <w:rFonts w:ascii="Times New Roman" w:hAnsi="Times New Roman" w:cs="Times New Roman" w:hint="eastAsia"/>
        </w:rPr>
        <w:t>60</w:t>
      </w:r>
      <w:r>
        <w:rPr>
          <w:rFonts w:ascii="Times New Roman" w:hAnsi="Times New Roman" w:cs="Times New Roman" w:hint="eastAsia"/>
        </w:rPr>
        <w:t>分，且無補考制度。</w:t>
      </w:r>
    </w:p>
    <w:p w:rsidR="009661F9" w:rsidRPr="009661F9" w:rsidRDefault="009661F9" w:rsidP="00601D59">
      <w:pPr>
        <w:snapToGrid w:val="0"/>
        <w:spacing w:beforeLines="50" w:before="180" w:afterLines="10" w:after="36"/>
        <w:ind w:leftChars="-118" w:left="-283"/>
        <w:rPr>
          <w:rFonts w:ascii="Times New Roman" w:eastAsia="標楷體" w:hAnsi="Times New Roman" w:cs="Times New Roman"/>
          <w:b/>
        </w:rPr>
      </w:pPr>
      <w:r w:rsidRPr="009661F9">
        <w:rPr>
          <w:rFonts w:ascii="Times New Roman" w:eastAsia="標楷體" w:hAnsi="Times New Roman" w:cs="Times New Roman" w:hint="eastAsia"/>
          <w:b/>
        </w:rPr>
        <w:t>課程架構：</w:t>
      </w:r>
    </w:p>
    <w:tbl>
      <w:tblPr>
        <w:tblStyle w:val="a4"/>
        <w:tblW w:w="10456" w:type="dxa"/>
        <w:tblInd w:w="-176" w:type="dxa"/>
        <w:tblLook w:val="04A0" w:firstRow="1" w:lastRow="0" w:firstColumn="1" w:lastColumn="0" w:noHBand="0" w:noVBand="1"/>
      </w:tblPr>
      <w:tblGrid>
        <w:gridCol w:w="534"/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96658E" w:rsidRPr="001D7B4A" w:rsidTr="001D7785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658E" w:rsidRPr="001D7B4A" w:rsidRDefault="0096658E" w:rsidP="00070D31">
            <w:pPr>
              <w:adjustRightInd w:val="0"/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D7B4A">
              <w:rPr>
                <w:rFonts w:ascii="Times New Roman" w:eastAsia="標楷體" w:hAnsi="Times New Roman" w:cs="Times New Roman"/>
                <w:sz w:val="20"/>
                <w:szCs w:val="20"/>
              </w:rPr>
              <w:t>學年</w:t>
            </w:r>
          </w:p>
          <w:p w:rsidR="0096658E" w:rsidRPr="001D7B4A" w:rsidRDefault="0096658E" w:rsidP="00070D31">
            <w:pPr>
              <w:adjustRightInd w:val="0"/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D7B4A">
              <w:rPr>
                <w:rFonts w:ascii="Times New Roman" w:eastAsia="標楷體" w:hAnsi="Times New Roman" w:cs="Times New Roman"/>
                <w:sz w:val="20"/>
                <w:szCs w:val="20"/>
              </w:rPr>
              <w:t>學期</w:t>
            </w:r>
          </w:p>
          <w:p w:rsidR="0096658E" w:rsidRPr="001D7B4A" w:rsidRDefault="0096658E" w:rsidP="00070D31">
            <w:pPr>
              <w:adjustRightInd w:val="0"/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D7B4A">
              <w:rPr>
                <w:rFonts w:ascii="Times New Roman" w:eastAsia="標楷體" w:hAnsi="Times New Roman" w:cs="Times New Roman"/>
                <w:sz w:val="20"/>
                <w:szCs w:val="20"/>
              </w:rPr>
              <w:t>科目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1D7B4A" w:rsidRDefault="0096658E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D7B4A">
              <w:rPr>
                <w:rFonts w:ascii="Times New Roman" w:eastAsia="標楷體" w:hAnsi="Times New Roman" w:cs="Times New Roman"/>
                <w:sz w:val="20"/>
                <w:szCs w:val="20"/>
              </w:rPr>
              <w:t>第一學年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1D7B4A" w:rsidRDefault="0096658E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D7B4A">
              <w:rPr>
                <w:rFonts w:ascii="Times New Roman" w:eastAsia="標楷體" w:hAnsi="Times New Roman" w:cs="Times New Roman"/>
                <w:sz w:val="20"/>
                <w:szCs w:val="20"/>
              </w:rPr>
              <w:t>第二學年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1D7B4A" w:rsidRDefault="0096658E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D7B4A">
              <w:rPr>
                <w:rFonts w:ascii="Times New Roman" w:eastAsia="標楷體" w:hAnsi="Times New Roman" w:cs="Times New Roman"/>
                <w:sz w:val="20"/>
                <w:szCs w:val="20"/>
              </w:rPr>
              <w:t>第三學年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658E" w:rsidRPr="001D7B4A" w:rsidRDefault="0096658E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D7B4A">
              <w:rPr>
                <w:rFonts w:ascii="Times New Roman" w:eastAsia="標楷體" w:hAnsi="Times New Roman" w:cs="Times New Roman"/>
                <w:sz w:val="20"/>
                <w:szCs w:val="20"/>
              </w:rPr>
              <w:t>第四學年</w:t>
            </w:r>
          </w:p>
        </w:tc>
      </w:tr>
      <w:tr w:rsidR="00261846" w:rsidRPr="001D7B4A" w:rsidTr="001D7785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1846" w:rsidRPr="001D7B4A" w:rsidRDefault="00261846" w:rsidP="00070D31">
            <w:pPr>
              <w:adjustRightInd w:val="0"/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1D7B4A" w:rsidRDefault="00261846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D7B4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1D7B4A" w:rsidRDefault="00261846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D7B4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1D7B4A" w:rsidRDefault="00261846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D7B4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261846" w:rsidRPr="001D7B4A" w:rsidRDefault="00261846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D7B4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1D7B4A" w:rsidRDefault="00261846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D7B4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1D7B4A" w:rsidRDefault="00261846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D7B4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1D7B4A" w:rsidRDefault="00261846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D7B4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1846" w:rsidRPr="001D7B4A" w:rsidRDefault="00261846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D7B4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</w:p>
        </w:tc>
      </w:tr>
      <w:tr w:rsidR="00070D31" w:rsidRPr="001D7B4A" w:rsidTr="001D7785">
        <w:trPr>
          <w:trHeight w:val="92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D7B4A">
              <w:rPr>
                <w:rFonts w:ascii="Times New Roman" w:eastAsia="標楷體" w:hAnsi="Times New Roman" w:cs="Times New Roman"/>
                <w:sz w:val="20"/>
                <w:szCs w:val="20"/>
              </w:rPr>
              <w:t>系</w:t>
            </w:r>
          </w:p>
          <w:p w:rsidR="00070D31" w:rsidRPr="001D7B4A" w:rsidRDefault="00070D31" w:rsidP="00070D31">
            <w:pPr>
              <w:adjustRightInd w:val="0"/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D7B4A">
              <w:rPr>
                <w:rFonts w:ascii="Times New Roman" w:eastAsia="標楷體" w:hAnsi="Times New Roman" w:cs="Times New Roman"/>
                <w:sz w:val="20"/>
                <w:szCs w:val="20"/>
              </w:rPr>
              <w:t>專</w:t>
            </w:r>
          </w:p>
          <w:p w:rsidR="00070D31" w:rsidRPr="001D7B4A" w:rsidRDefault="00070D31" w:rsidP="00070D31">
            <w:pPr>
              <w:adjustRightInd w:val="0"/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D7B4A">
              <w:rPr>
                <w:rFonts w:ascii="Times New Roman" w:eastAsia="標楷體" w:hAnsi="Times New Roman" w:cs="Times New Roman"/>
                <w:sz w:val="20"/>
                <w:szCs w:val="20"/>
              </w:rPr>
              <w:t>業</w:t>
            </w:r>
          </w:p>
          <w:p w:rsidR="00070D31" w:rsidRPr="001D7B4A" w:rsidRDefault="00070D31" w:rsidP="00070D31">
            <w:pPr>
              <w:adjustRightInd w:val="0"/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D7B4A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</w:p>
          <w:p w:rsidR="00070D31" w:rsidRPr="001D7B4A" w:rsidRDefault="00070D31" w:rsidP="00070D31">
            <w:pPr>
              <w:adjustRightInd w:val="0"/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D7B4A">
              <w:rPr>
                <w:rFonts w:ascii="Times New Roman" w:eastAsia="標楷體" w:hAnsi="Times New Roman" w:cs="Times New Roman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普通物理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  <w:t>(3)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CN103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普通物理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  <w:t>(3)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CN104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工程數學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  <w:t>(3)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CN203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工程數學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  <w:t>(3)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CN204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通訊系統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CN303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數位通訊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CN305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畢業專題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  <w:t>(3)</w:t>
            </w:r>
          </w:p>
          <w:p w:rsidR="00F43341" w:rsidRPr="001D7B4A" w:rsidRDefault="00F43341" w:rsidP="00070D3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dstrike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CN432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D31" w:rsidRPr="001D7B4A" w:rsidRDefault="00070D31" w:rsidP="0044081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基頻通訊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IC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設計概論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(3)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  <w:t>CN410</w:t>
            </w:r>
          </w:p>
        </w:tc>
      </w:tr>
      <w:tr w:rsidR="00070D31" w:rsidRPr="001D7B4A" w:rsidTr="001D7785">
        <w:trPr>
          <w:trHeight w:val="922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70D31" w:rsidRPr="001D7B4A" w:rsidRDefault="00070D31" w:rsidP="00070D31">
            <w:pPr>
              <w:adjustRightInd w:val="0"/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普通物理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實驗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)(1)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CN121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普通物理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實驗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)(1)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CN122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電子學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CN201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電子學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CN202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電磁學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CN304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</w:rPr>
              <w:t>通訊網路</w:t>
            </w:r>
            <w:r w:rsidRPr="001D7B4A">
              <w:rPr>
                <w:rFonts w:ascii="Times New Roman" w:eastAsia="標楷體" w:hAnsi="Times New Roman" w:cs="Times New Roman"/>
                <w:sz w:val="18"/>
              </w:rPr>
              <w:br/>
              <w:t>(3)</w:t>
            </w:r>
            <w:r w:rsidRPr="001D7B4A">
              <w:rPr>
                <w:rFonts w:ascii="Times New Roman" w:eastAsia="標楷體" w:hAnsi="Times New Roman" w:cs="Times New Roman"/>
                <w:sz w:val="18"/>
              </w:rPr>
              <w:br/>
              <w:t>CN312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440811">
            <w:pPr>
              <w:pStyle w:val="1"/>
              <w:snapToGrid w:val="0"/>
              <w:rPr>
                <w:szCs w:val="18"/>
                <w:u w:val="none"/>
              </w:rPr>
            </w:pPr>
            <w:r w:rsidRPr="001D7B4A">
              <w:rPr>
                <w:szCs w:val="18"/>
                <w:u w:val="none"/>
              </w:rPr>
              <w:t>專業實習</w:t>
            </w:r>
            <w:r w:rsidRPr="001D7B4A">
              <w:rPr>
                <w:szCs w:val="18"/>
                <w:u w:val="none"/>
              </w:rPr>
              <w:t>(</w:t>
            </w:r>
            <w:r w:rsidRPr="001D7B4A">
              <w:rPr>
                <w:szCs w:val="18"/>
                <w:u w:val="none"/>
              </w:rPr>
              <w:t>二</w:t>
            </w:r>
            <w:r w:rsidRPr="001D7B4A">
              <w:rPr>
                <w:szCs w:val="18"/>
                <w:u w:val="none"/>
              </w:rPr>
              <w:t>)</w:t>
            </w:r>
            <w:r w:rsidRPr="001D7B4A">
              <w:rPr>
                <w:szCs w:val="18"/>
                <w:u w:val="none"/>
              </w:rPr>
              <w:br/>
              <w:t>(3)</w:t>
            </w:r>
          </w:p>
          <w:p w:rsidR="00070D31" w:rsidRPr="001D7B4A" w:rsidRDefault="00070D31" w:rsidP="0044081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CN315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D31" w:rsidRPr="001D7B4A" w:rsidRDefault="00070D31" w:rsidP="0044081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行動通訊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概論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(3)</w:t>
            </w:r>
          </w:p>
          <w:p w:rsidR="00070D31" w:rsidRPr="001D7B4A" w:rsidRDefault="00070D31" w:rsidP="0044081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CN413</w:t>
            </w:r>
          </w:p>
        </w:tc>
      </w:tr>
      <w:tr w:rsidR="00070D31" w:rsidRPr="001D7B4A" w:rsidTr="001D7785">
        <w:trPr>
          <w:trHeight w:val="922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70D31" w:rsidRPr="001D7B4A" w:rsidRDefault="00070D31" w:rsidP="00070D31">
            <w:pPr>
              <w:adjustRightInd w:val="0"/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微積分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CN101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微積分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CN102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電子電路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實驗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  <w:t>(1)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CN205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電子電路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實驗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  <w:t>(1)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CN206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4408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電子學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(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三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)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  <w:t>(3)</w:t>
            </w:r>
          </w:p>
          <w:p w:rsidR="00070D31" w:rsidRPr="001D7B4A" w:rsidRDefault="00070D31" w:rsidP="004408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CN309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通訊實驗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(1)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CN320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44081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電磁干擾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  <w:t>(3)</w:t>
            </w:r>
          </w:p>
          <w:p w:rsidR="00070D31" w:rsidRPr="001D7B4A" w:rsidRDefault="00070D31" w:rsidP="004408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CN402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D31" w:rsidRPr="001D7B4A" w:rsidRDefault="00070D31" w:rsidP="004408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天線設計與</w:t>
            </w:r>
          </w:p>
          <w:p w:rsidR="00070D31" w:rsidRPr="001D7B4A" w:rsidRDefault="00070D31" w:rsidP="0044081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量測實驗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(3)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  <w:t>CN414</w:t>
            </w:r>
          </w:p>
        </w:tc>
      </w:tr>
      <w:tr w:rsidR="00070D31" w:rsidRPr="001D7B4A" w:rsidTr="001D7785">
        <w:trPr>
          <w:trHeight w:val="922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70D31" w:rsidRPr="001D7B4A" w:rsidRDefault="00070D31" w:rsidP="00070D31">
            <w:pPr>
              <w:adjustRightInd w:val="0"/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計算機概論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  <w:t>(3)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CN108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程式語言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  <w:t>(3)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CN109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電路學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CN214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電磁學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CN210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4408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作業系統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  <w:t>(3)</w:t>
            </w:r>
          </w:p>
          <w:p w:rsidR="00070D31" w:rsidRPr="001D7B4A" w:rsidRDefault="00070D31" w:rsidP="004408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CN310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畢業專題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  <w:t>(3)</w:t>
            </w:r>
          </w:p>
          <w:p w:rsidR="00F43341" w:rsidRPr="001D7B4A" w:rsidRDefault="00F4334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CN328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4408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通訊電子學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  <w:t>(3)</w:t>
            </w:r>
          </w:p>
          <w:p w:rsidR="00070D31" w:rsidRPr="001D7B4A" w:rsidRDefault="00070D31" w:rsidP="004408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CN404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D31" w:rsidRPr="001D7B4A" w:rsidRDefault="00070D31" w:rsidP="0044081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網路管理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  <w:t>(3)</w:t>
            </w:r>
          </w:p>
          <w:p w:rsidR="00070D31" w:rsidRPr="001D7B4A" w:rsidRDefault="00070D31" w:rsidP="0044081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CN415</w:t>
            </w:r>
          </w:p>
        </w:tc>
      </w:tr>
      <w:tr w:rsidR="00070D31" w:rsidRPr="001D7B4A" w:rsidTr="001D7785">
        <w:trPr>
          <w:trHeight w:val="922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70D31" w:rsidRPr="001D7B4A" w:rsidRDefault="00070D31" w:rsidP="00070D31">
            <w:pPr>
              <w:adjustRightInd w:val="0"/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線性代數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CN110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邏輯電路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設計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CN111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工程機率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CN112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訊號與系統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CN211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4408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數值分析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  <w:t>(3)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  <w:t>CN311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4408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工程統計</w:t>
            </w:r>
          </w:p>
          <w:p w:rsidR="00070D31" w:rsidRPr="001D7B4A" w:rsidRDefault="00070D31" w:rsidP="004408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CN307</w:t>
            </w:r>
          </w:p>
          <w:p w:rsidR="00070D31" w:rsidRPr="001D7B4A" w:rsidRDefault="00070D31" w:rsidP="004408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(3)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44081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電腦輔助通訊系統分析與設計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(3)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  <w:t>CN405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D31" w:rsidRPr="001D7B4A" w:rsidRDefault="00070D31" w:rsidP="0044081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高科技產業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介紹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(3)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  <w:t>CN418</w:t>
            </w:r>
          </w:p>
        </w:tc>
      </w:tr>
      <w:tr w:rsidR="00070D31" w:rsidRPr="001D7B4A" w:rsidTr="001D7785">
        <w:trPr>
          <w:trHeight w:val="922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70D31" w:rsidRPr="001D7B4A" w:rsidRDefault="00070D31" w:rsidP="00070D31">
            <w:pPr>
              <w:adjustRightInd w:val="0"/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邏輯電路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實驗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(1)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CN118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微電腦系統</w:t>
            </w: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CN209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資料結構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  <w:t>(3)</w:t>
            </w:r>
          </w:p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CN113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4408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多媒體通訊概論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(3)</w:t>
            </w:r>
          </w:p>
          <w:p w:rsidR="00070D31" w:rsidRPr="001D7B4A" w:rsidRDefault="00070D31" w:rsidP="004408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CN322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4408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電子電路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設計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(3)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  <w:t>CN313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440811">
            <w:pPr>
              <w:pStyle w:val="1"/>
              <w:snapToGrid w:val="0"/>
              <w:rPr>
                <w:szCs w:val="18"/>
                <w:u w:val="none"/>
              </w:rPr>
            </w:pPr>
            <w:r w:rsidRPr="001D7B4A">
              <w:rPr>
                <w:szCs w:val="18"/>
                <w:u w:val="none"/>
              </w:rPr>
              <w:t>電腦網路</w:t>
            </w:r>
            <w:r w:rsidRPr="001D7B4A">
              <w:rPr>
                <w:szCs w:val="18"/>
                <w:u w:val="none"/>
              </w:rPr>
              <w:br/>
              <w:t>(3)</w:t>
            </w:r>
          </w:p>
          <w:p w:rsidR="00070D31" w:rsidRPr="001D7B4A" w:rsidRDefault="00070D31" w:rsidP="0044081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CN406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D31" w:rsidRPr="001D7B4A" w:rsidRDefault="00070D31" w:rsidP="00440811">
            <w:pPr>
              <w:tabs>
                <w:tab w:val="left" w:pos="582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射頻電路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設計與應用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(3)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  <w:t>CN428</w:t>
            </w:r>
          </w:p>
        </w:tc>
      </w:tr>
      <w:tr w:rsidR="00070D31" w:rsidRPr="001D7B4A" w:rsidTr="001D7785">
        <w:trPr>
          <w:trHeight w:val="922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70D31" w:rsidRPr="001D7B4A" w:rsidRDefault="00070D31" w:rsidP="00070D31">
            <w:pPr>
              <w:adjustRightInd w:val="0"/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070D3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070D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微電腦實驗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  <w:t>(2)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  <w:t>CN213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70D31" w:rsidRPr="001D7B4A" w:rsidRDefault="00070D31" w:rsidP="00070D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0000FF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4408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硬體描述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語言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(3)</w:t>
            </w:r>
          </w:p>
          <w:p w:rsidR="00070D31" w:rsidRPr="001D7B4A" w:rsidRDefault="00070D31" w:rsidP="004408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CN323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440811">
            <w:pPr>
              <w:pStyle w:val="1"/>
              <w:snapToGrid w:val="0"/>
              <w:rPr>
                <w:szCs w:val="18"/>
                <w:u w:val="none"/>
              </w:rPr>
            </w:pPr>
            <w:r w:rsidRPr="001D7B4A">
              <w:rPr>
                <w:szCs w:val="18"/>
                <w:u w:val="none"/>
              </w:rPr>
              <w:t>專業實習</w:t>
            </w:r>
            <w:r w:rsidRPr="001D7B4A">
              <w:rPr>
                <w:szCs w:val="18"/>
                <w:u w:val="none"/>
              </w:rPr>
              <w:t>(</w:t>
            </w:r>
            <w:r w:rsidRPr="001D7B4A">
              <w:rPr>
                <w:szCs w:val="18"/>
                <w:u w:val="none"/>
              </w:rPr>
              <w:t>一</w:t>
            </w:r>
            <w:r w:rsidRPr="001D7B4A">
              <w:rPr>
                <w:szCs w:val="18"/>
                <w:u w:val="none"/>
              </w:rPr>
              <w:t>)</w:t>
            </w:r>
            <w:r w:rsidRPr="001D7B4A">
              <w:rPr>
                <w:szCs w:val="18"/>
                <w:u w:val="none"/>
              </w:rPr>
              <w:br/>
              <w:t>(3)</w:t>
            </w:r>
          </w:p>
          <w:p w:rsidR="00070D31" w:rsidRPr="001D7B4A" w:rsidRDefault="00070D31" w:rsidP="0044081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CN314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44081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通訊產業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管理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(3)</w:t>
            </w:r>
          </w:p>
          <w:p w:rsidR="00070D31" w:rsidRPr="001D7B4A" w:rsidRDefault="00070D31" w:rsidP="0044081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CN424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D31" w:rsidRPr="001D7B4A" w:rsidRDefault="00070D31" w:rsidP="0044081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雲端運算與智慧聯網簡介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(3)</w:t>
            </w:r>
          </w:p>
          <w:p w:rsidR="00070D31" w:rsidRPr="001D7B4A" w:rsidRDefault="00070D31" w:rsidP="0044081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CN429</w:t>
            </w:r>
          </w:p>
        </w:tc>
      </w:tr>
      <w:tr w:rsidR="00070D31" w:rsidRPr="001D7B4A" w:rsidTr="001D7785">
        <w:trPr>
          <w:trHeight w:val="922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70D31" w:rsidRPr="001D7B4A" w:rsidRDefault="00070D31" w:rsidP="00070D31">
            <w:pPr>
              <w:adjustRightInd w:val="0"/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dstrike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070D3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70D31" w:rsidRPr="001D7B4A" w:rsidRDefault="00070D31" w:rsidP="00070D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0000FF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4408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數位信號處理概論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(3)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  <w:t>CN403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44081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電磁波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  <w:t>(3)</w:t>
            </w:r>
          </w:p>
          <w:p w:rsidR="00070D31" w:rsidRPr="001D7B4A" w:rsidRDefault="00070D31" w:rsidP="0044081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CN316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0D31" w:rsidRPr="001D7B4A" w:rsidRDefault="00070D31" w:rsidP="0044081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高頻儀器與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軟體應用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(3)</w:t>
            </w:r>
          </w:p>
          <w:p w:rsidR="00070D31" w:rsidRPr="001D7B4A" w:rsidRDefault="00070D31" w:rsidP="0044081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CN427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D31" w:rsidRPr="001D7B4A" w:rsidRDefault="00070D31" w:rsidP="00070D3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D67E7B" w:rsidRPr="001D7B4A" w:rsidTr="001D7785">
        <w:trPr>
          <w:trHeight w:val="922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D67E7B" w:rsidRPr="001D7B4A" w:rsidRDefault="00D67E7B" w:rsidP="00070D31">
            <w:pPr>
              <w:adjustRightInd w:val="0"/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67E7B" w:rsidRPr="001D7B4A" w:rsidRDefault="00D67E7B" w:rsidP="00070D3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67E7B" w:rsidRPr="001D7B4A" w:rsidRDefault="00D67E7B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67E7B" w:rsidRPr="001D7B4A" w:rsidRDefault="00D67E7B" w:rsidP="00070D3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D67E7B" w:rsidRPr="001D7B4A" w:rsidRDefault="00D67E7B" w:rsidP="00070D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67E7B" w:rsidRPr="001D7B4A" w:rsidRDefault="00D67E7B" w:rsidP="004408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科技英文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  <w:t>(3)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  <w:t>CN422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67E7B" w:rsidRPr="001D7B4A" w:rsidRDefault="00D67E7B" w:rsidP="0044081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數位系統設計與實驗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(3)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  <w:t>CN318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67E7B" w:rsidRPr="001D7B4A" w:rsidRDefault="00D67E7B" w:rsidP="00D13CF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高齡醫學、遠端醫療與健康照護概論</w:t>
            </w:r>
          </w:p>
          <w:p w:rsidR="00D67E7B" w:rsidRPr="001D7B4A" w:rsidRDefault="00D67E7B" w:rsidP="00D13CF8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(3) CN431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7E7B" w:rsidRPr="001D7B4A" w:rsidRDefault="00D67E7B" w:rsidP="00070D3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0000FF"/>
                <w:sz w:val="18"/>
                <w:szCs w:val="18"/>
              </w:rPr>
            </w:pPr>
          </w:p>
        </w:tc>
      </w:tr>
      <w:tr w:rsidR="00D67E7B" w:rsidRPr="001D7B4A" w:rsidTr="00717EF1">
        <w:trPr>
          <w:trHeight w:val="803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D67E7B" w:rsidRPr="001D7B4A" w:rsidRDefault="00D67E7B" w:rsidP="00070D31">
            <w:pPr>
              <w:adjustRightInd w:val="0"/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E7B" w:rsidRPr="001D7B4A" w:rsidRDefault="00D67E7B" w:rsidP="00070D3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E7B" w:rsidRPr="001D7B4A" w:rsidRDefault="00D67E7B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E7B" w:rsidRPr="001D7B4A" w:rsidRDefault="00D67E7B" w:rsidP="00070D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E7B" w:rsidRPr="001D7B4A" w:rsidRDefault="00D67E7B" w:rsidP="00070D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E7B" w:rsidRPr="001D7B4A" w:rsidRDefault="00D67E7B" w:rsidP="004408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視窗程式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設計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(3)</w:t>
            </w:r>
          </w:p>
          <w:p w:rsidR="00D67E7B" w:rsidRPr="001D7B4A" w:rsidRDefault="00D67E7B" w:rsidP="004408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CN317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E7B" w:rsidRPr="001D7B4A" w:rsidRDefault="00D67E7B" w:rsidP="00440811">
            <w:pPr>
              <w:tabs>
                <w:tab w:val="left" w:pos="582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嵌入式系統原理及實驗</w:t>
            </w:r>
          </w:p>
          <w:p w:rsidR="00D67E7B" w:rsidRPr="001D7B4A" w:rsidRDefault="00D67E7B" w:rsidP="00440811">
            <w:pPr>
              <w:tabs>
                <w:tab w:val="left" w:pos="582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(3) CN321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E7B" w:rsidRPr="001D7B4A" w:rsidRDefault="00D67E7B" w:rsidP="005234C4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E7B" w:rsidRPr="001D7B4A" w:rsidRDefault="00D67E7B" w:rsidP="00070D3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D67E7B" w:rsidRPr="001D7B4A" w:rsidTr="00717EF1">
        <w:trPr>
          <w:trHeight w:val="702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D67E7B" w:rsidRPr="001D7B4A" w:rsidRDefault="00D67E7B" w:rsidP="00070D31">
            <w:pPr>
              <w:adjustRightInd w:val="0"/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E7B" w:rsidRPr="001D7B4A" w:rsidRDefault="00D67E7B" w:rsidP="00070D3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E7B" w:rsidRPr="001D7B4A" w:rsidRDefault="00D67E7B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E7B" w:rsidRPr="001D7B4A" w:rsidRDefault="00D67E7B" w:rsidP="00070D31">
            <w:pPr>
              <w:pStyle w:val="1"/>
              <w:snapToGrid w:val="0"/>
              <w:rPr>
                <w:szCs w:val="18"/>
                <w:u w:val="none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E7B" w:rsidRPr="001D7B4A" w:rsidRDefault="00D67E7B" w:rsidP="00070D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E7B" w:rsidRPr="001D7B4A" w:rsidRDefault="00D67E7B" w:rsidP="00D67E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物件導向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程式設計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(3)</w:t>
            </w:r>
          </w:p>
          <w:p w:rsidR="00D67E7B" w:rsidRPr="001D7B4A" w:rsidRDefault="00D67E7B" w:rsidP="00D67E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CN430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E7B" w:rsidRPr="001D7B4A" w:rsidRDefault="00D67E7B" w:rsidP="00D21552">
            <w:pPr>
              <w:tabs>
                <w:tab w:val="left" w:pos="582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行動裝置應用程式開發</w:t>
            </w:r>
          </w:p>
          <w:p w:rsidR="00D67E7B" w:rsidRPr="001D7B4A" w:rsidRDefault="00D67E7B" w:rsidP="00D21552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(3) CN324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E7B" w:rsidRPr="001D7B4A" w:rsidRDefault="00D67E7B" w:rsidP="00070D3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E7B" w:rsidRPr="001D7B4A" w:rsidRDefault="00D67E7B" w:rsidP="00070D3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D67E7B" w:rsidRPr="001D7B4A" w:rsidTr="00717EF1">
        <w:trPr>
          <w:trHeight w:val="698"/>
        </w:trPr>
        <w:tc>
          <w:tcPr>
            <w:tcW w:w="534" w:type="dxa"/>
            <w:tcBorders>
              <w:left w:val="single" w:sz="12" w:space="0" w:color="auto"/>
            </w:tcBorders>
          </w:tcPr>
          <w:p w:rsidR="00D67E7B" w:rsidRPr="00EB61E3" w:rsidRDefault="00D67E7B" w:rsidP="00070D31">
            <w:pPr>
              <w:adjustRightInd w:val="0"/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E7B" w:rsidRPr="001D7B4A" w:rsidRDefault="00D67E7B" w:rsidP="00070D3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E7B" w:rsidRPr="001D7B4A" w:rsidRDefault="00D67E7B" w:rsidP="00070D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E7B" w:rsidRPr="001D7B4A" w:rsidRDefault="00D67E7B" w:rsidP="00070D31">
            <w:pPr>
              <w:pStyle w:val="1"/>
              <w:snapToGrid w:val="0"/>
              <w:rPr>
                <w:szCs w:val="18"/>
                <w:u w:val="none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E7B" w:rsidRPr="001D7B4A" w:rsidRDefault="00D67E7B" w:rsidP="00070D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E7B" w:rsidRPr="001D7B4A" w:rsidRDefault="00D67E7B" w:rsidP="00070D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E7B" w:rsidRPr="001D7B4A" w:rsidRDefault="00D67E7B" w:rsidP="00EB61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 w:val="18"/>
                <w:szCs w:val="18"/>
              </w:rPr>
              <w:t>FPGA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18"/>
                <w:szCs w:val="18"/>
              </w:rPr>
              <w:t>專題</w:t>
            </w:r>
            <w:r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FF"/>
                <w:sz w:val="18"/>
                <w:szCs w:val="18"/>
              </w:rPr>
              <w:t>實作</w:t>
            </w: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(3)</w:t>
            </w:r>
          </w:p>
          <w:p w:rsidR="00D67E7B" w:rsidRPr="001D7B4A" w:rsidRDefault="00D67E7B" w:rsidP="00EB61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  <w:r w:rsidRPr="001D7B4A"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  <w:t>CN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18"/>
                <w:szCs w:val="18"/>
              </w:rPr>
              <w:t>325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E7B" w:rsidRPr="001D7B4A" w:rsidRDefault="00D67E7B" w:rsidP="00070D3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E7B" w:rsidRPr="001D7B4A" w:rsidRDefault="00D67E7B" w:rsidP="00070D31">
            <w:pPr>
              <w:tabs>
                <w:tab w:val="left" w:pos="58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D67E7B" w:rsidRPr="001D7B4A" w:rsidTr="001D7785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67E7B" w:rsidRPr="001D7B4A" w:rsidRDefault="00D67E7B" w:rsidP="00EB61E3">
            <w:pPr>
              <w:adjustRightInd w:val="0"/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D7B4A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  <w:tc>
          <w:tcPr>
            <w:tcW w:w="992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E7B" w:rsidRPr="001D7B4A" w:rsidRDefault="00D67E7B" w:rsidP="00F43341">
            <w:pPr>
              <w:tabs>
                <w:tab w:val="left" w:pos="60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D7B4A">
              <w:rPr>
                <w:rFonts w:ascii="Times New Roman" w:eastAsia="標楷體" w:hAnsi="Times New Roman" w:cs="Times New Roman"/>
                <w:sz w:val="18"/>
                <w:szCs w:val="18"/>
              </w:rPr>
              <w:t>括弧內數字為學分數。</w:t>
            </w:r>
          </w:p>
        </w:tc>
      </w:tr>
    </w:tbl>
    <w:p w:rsidR="00261846" w:rsidRPr="00261846" w:rsidRDefault="00D80F72" w:rsidP="00717EF1">
      <w:pPr>
        <w:ind w:rightChars="-177" w:right="-425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AA-CP-04-CF02 (1.3 </w:t>
      </w:r>
      <w:r>
        <w:rPr>
          <w:rFonts w:ascii="新細明體" w:hAnsi="Times New Roman" w:hint="eastAsia"/>
          <w:sz w:val="20"/>
          <w:szCs w:val="20"/>
        </w:rPr>
        <w:t>版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新細明體" w:hAnsi="Times New Roman" w:hint="eastAsia"/>
          <w:sz w:val="20"/>
          <w:szCs w:val="20"/>
        </w:rPr>
        <w:t>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102.04.19 </w:t>
      </w:r>
      <w:r>
        <w:rPr>
          <w:rFonts w:ascii="新細明體" w:hAnsi="Times New Roman" w:hint="eastAsia"/>
          <w:sz w:val="20"/>
          <w:szCs w:val="20"/>
        </w:rPr>
        <w:t>修訂</w:t>
      </w:r>
    </w:p>
    <w:sectPr w:rsidR="00261846" w:rsidRPr="00261846" w:rsidSect="00717EF1">
      <w:pgSz w:w="11906" w:h="16838"/>
      <w:pgMar w:top="426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C25" w:rsidRDefault="00EB4C25" w:rsidP="00494467">
      <w:r>
        <w:separator/>
      </w:r>
    </w:p>
  </w:endnote>
  <w:endnote w:type="continuationSeparator" w:id="0">
    <w:p w:rsidR="00EB4C25" w:rsidRDefault="00EB4C25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C25" w:rsidRDefault="00EB4C25" w:rsidP="00494467">
      <w:r>
        <w:separator/>
      </w:r>
    </w:p>
  </w:footnote>
  <w:footnote w:type="continuationSeparator" w:id="0">
    <w:p w:rsidR="00EB4C25" w:rsidRDefault="00EB4C25" w:rsidP="004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240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">
    <w:nsid w:val="027E551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EA5139D"/>
    <w:multiLevelType w:val="hybridMultilevel"/>
    <w:tmpl w:val="68702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ADF0611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D6C6CA1"/>
    <w:multiLevelType w:val="hybridMultilevel"/>
    <w:tmpl w:val="E65CF6E2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D821B2"/>
    <w:multiLevelType w:val="hybridMultilevel"/>
    <w:tmpl w:val="D85E3E4E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251452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7">
    <w:nsid w:val="231809D4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>
    <w:nsid w:val="292118FC"/>
    <w:multiLevelType w:val="hybridMultilevel"/>
    <w:tmpl w:val="ABD8E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0C09CF"/>
    <w:multiLevelType w:val="hybridMultilevel"/>
    <w:tmpl w:val="6574A4B4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C10366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4446711A"/>
    <w:multiLevelType w:val="hybridMultilevel"/>
    <w:tmpl w:val="C8AAB190"/>
    <w:lvl w:ilvl="0" w:tplc="561E3C18">
      <w:start w:val="1"/>
      <w:numFmt w:val="bullet"/>
      <w:lvlText w:val="※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2">
    <w:nsid w:val="483D0693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3">
    <w:nsid w:val="5F0E6EA4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68890BF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7DB02070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46"/>
    <w:rsid w:val="00005722"/>
    <w:rsid w:val="00043487"/>
    <w:rsid w:val="0004513B"/>
    <w:rsid w:val="00070D31"/>
    <w:rsid w:val="000A02D0"/>
    <w:rsid w:val="000D6D05"/>
    <w:rsid w:val="000E7233"/>
    <w:rsid w:val="000F3408"/>
    <w:rsid w:val="001042FE"/>
    <w:rsid w:val="001B4EE7"/>
    <w:rsid w:val="001D7785"/>
    <w:rsid w:val="001D7B4A"/>
    <w:rsid w:val="001F593C"/>
    <w:rsid w:val="00217D91"/>
    <w:rsid w:val="00261846"/>
    <w:rsid w:val="00261ADB"/>
    <w:rsid w:val="002A5299"/>
    <w:rsid w:val="002F635E"/>
    <w:rsid w:val="00302011"/>
    <w:rsid w:val="00313483"/>
    <w:rsid w:val="00327827"/>
    <w:rsid w:val="00355CA8"/>
    <w:rsid w:val="00385B74"/>
    <w:rsid w:val="003B1757"/>
    <w:rsid w:val="003D1540"/>
    <w:rsid w:val="003F0638"/>
    <w:rsid w:val="003F09C3"/>
    <w:rsid w:val="0040627E"/>
    <w:rsid w:val="00413720"/>
    <w:rsid w:val="004166C3"/>
    <w:rsid w:val="00432797"/>
    <w:rsid w:val="00445A03"/>
    <w:rsid w:val="00456AF7"/>
    <w:rsid w:val="00494467"/>
    <w:rsid w:val="004A2718"/>
    <w:rsid w:val="004A28F1"/>
    <w:rsid w:val="004A3220"/>
    <w:rsid w:val="004D6726"/>
    <w:rsid w:val="0051001B"/>
    <w:rsid w:val="00534BB3"/>
    <w:rsid w:val="0054479E"/>
    <w:rsid w:val="00545F6B"/>
    <w:rsid w:val="0055167A"/>
    <w:rsid w:val="005917F4"/>
    <w:rsid w:val="005E537A"/>
    <w:rsid w:val="005F0B75"/>
    <w:rsid w:val="005F0E80"/>
    <w:rsid w:val="005F445C"/>
    <w:rsid w:val="00601D59"/>
    <w:rsid w:val="00611DF3"/>
    <w:rsid w:val="006228CE"/>
    <w:rsid w:val="006359FE"/>
    <w:rsid w:val="00661F9B"/>
    <w:rsid w:val="006750F4"/>
    <w:rsid w:val="00690777"/>
    <w:rsid w:val="006C1DC3"/>
    <w:rsid w:val="0071079B"/>
    <w:rsid w:val="00717EF1"/>
    <w:rsid w:val="007B2B6B"/>
    <w:rsid w:val="008120DE"/>
    <w:rsid w:val="00820ABC"/>
    <w:rsid w:val="00826697"/>
    <w:rsid w:val="008854DD"/>
    <w:rsid w:val="008971C5"/>
    <w:rsid w:val="008A3B88"/>
    <w:rsid w:val="008B6408"/>
    <w:rsid w:val="008C1B3D"/>
    <w:rsid w:val="008F0E43"/>
    <w:rsid w:val="00904DA3"/>
    <w:rsid w:val="00911533"/>
    <w:rsid w:val="009661F9"/>
    <w:rsid w:val="0096658E"/>
    <w:rsid w:val="00973677"/>
    <w:rsid w:val="00981038"/>
    <w:rsid w:val="009A0315"/>
    <w:rsid w:val="009A2DAD"/>
    <w:rsid w:val="009C0D67"/>
    <w:rsid w:val="009D2E1C"/>
    <w:rsid w:val="00A15684"/>
    <w:rsid w:val="00A40084"/>
    <w:rsid w:val="00A41729"/>
    <w:rsid w:val="00AB3645"/>
    <w:rsid w:val="00AD4155"/>
    <w:rsid w:val="00AD6119"/>
    <w:rsid w:val="00AE0132"/>
    <w:rsid w:val="00AF5C79"/>
    <w:rsid w:val="00B3270A"/>
    <w:rsid w:val="00B46954"/>
    <w:rsid w:val="00B63B76"/>
    <w:rsid w:val="00B674B1"/>
    <w:rsid w:val="00B6782E"/>
    <w:rsid w:val="00BD17EA"/>
    <w:rsid w:val="00BF3FE5"/>
    <w:rsid w:val="00C21D85"/>
    <w:rsid w:val="00C64C77"/>
    <w:rsid w:val="00C657FE"/>
    <w:rsid w:val="00C7188F"/>
    <w:rsid w:val="00CB0475"/>
    <w:rsid w:val="00D3670D"/>
    <w:rsid w:val="00D41FB8"/>
    <w:rsid w:val="00D54998"/>
    <w:rsid w:val="00D67E7B"/>
    <w:rsid w:val="00D72793"/>
    <w:rsid w:val="00D72E49"/>
    <w:rsid w:val="00D80144"/>
    <w:rsid w:val="00D80F72"/>
    <w:rsid w:val="00D858F8"/>
    <w:rsid w:val="00D86C53"/>
    <w:rsid w:val="00D96F50"/>
    <w:rsid w:val="00DC3880"/>
    <w:rsid w:val="00DD4D8E"/>
    <w:rsid w:val="00DE111F"/>
    <w:rsid w:val="00E1033D"/>
    <w:rsid w:val="00E60994"/>
    <w:rsid w:val="00EB0900"/>
    <w:rsid w:val="00EB4C25"/>
    <w:rsid w:val="00EB61E3"/>
    <w:rsid w:val="00ED58E0"/>
    <w:rsid w:val="00EE1071"/>
    <w:rsid w:val="00F25A45"/>
    <w:rsid w:val="00F2731D"/>
    <w:rsid w:val="00F32B63"/>
    <w:rsid w:val="00F43341"/>
    <w:rsid w:val="00F51E56"/>
    <w:rsid w:val="00F617F8"/>
    <w:rsid w:val="00F814CC"/>
    <w:rsid w:val="00FC489D"/>
    <w:rsid w:val="00FC6D92"/>
    <w:rsid w:val="00FD68A3"/>
    <w:rsid w:val="00FE7E40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070D31"/>
    <w:pPr>
      <w:keepNext/>
      <w:autoSpaceDE w:val="0"/>
      <w:autoSpaceDN w:val="0"/>
      <w:adjustRightInd w:val="0"/>
      <w:jc w:val="center"/>
      <w:outlineLvl w:val="0"/>
    </w:pPr>
    <w:rPr>
      <w:rFonts w:ascii="Times New Roman" w:eastAsia="標楷體" w:hAnsi="Times New Roman" w:cs="Times New Roman"/>
      <w:color w:val="0000FF"/>
      <w:sz w:val="18"/>
      <w:szCs w:val="20"/>
      <w:u w:val="single"/>
    </w:rPr>
  </w:style>
  <w:style w:type="paragraph" w:styleId="2">
    <w:name w:val="heading 2"/>
    <w:basedOn w:val="a"/>
    <w:next w:val="a0"/>
    <w:link w:val="20"/>
    <w:qFormat/>
    <w:rsid w:val="00070D31"/>
    <w:pPr>
      <w:keepNext/>
      <w:jc w:val="center"/>
      <w:outlineLvl w:val="1"/>
    </w:pPr>
    <w:rPr>
      <w:rFonts w:ascii="Times New Roman" w:eastAsia="標楷體" w:hAnsi="Times New Roman" w:cs="Times New Roman"/>
      <w:color w:val="0000FF"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6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61846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6">
    <w:name w:val="註釋標題 字元"/>
    <w:basedOn w:val="a1"/>
    <w:link w:val="a5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261846"/>
    <w:pPr>
      <w:ind w:leftChars="1800" w:left="1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8">
    <w:name w:val="結語 字元"/>
    <w:basedOn w:val="a1"/>
    <w:link w:val="a7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120DE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49446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494467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9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4944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0">
    <w:name w:val="標題 2 字元"/>
    <w:basedOn w:val="a1"/>
    <w:link w:val="2"/>
    <w:rsid w:val="00070D31"/>
    <w:rPr>
      <w:rFonts w:ascii="Times New Roman" w:eastAsia="標楷體" w:hAnsi="Times New Roman" w:cs="Times New Roman"/>
      <w:color w:val="0000FF"/>
      <w:sz w:val="20"/>
      <w:szCs w:val="20"/>
      <w:u w:val="single"/>
    </w:rPr>
  </w:style>
  <w:style w:type="paragraph" w:styleId="a0">
    <w:name w:val="Normal Indent"/>
    <w:basedOn w:val="a"/>
    <w:uiPriority w:val="99"/>
    <w:semiHidden/>
    <w:unhideWhenUsed/>
    <w:rsid w:val="00070D31"/>
    <w:pPr>
      <w:ind w:leftChars="200" w:left="480"/>
    </w:pPr>
  </w:style>
  <w:style w:type="character" w:customStyle="1" w:styleId="10">
    <w:name w:val="標題 1 字元"/>
    <w:basedOn w:val="a1"/>
    <w:link w:val="1"/>
    <w:rsid w:val="00070D31"/>
    <w:rPr>
      <w:rFonts w:ascii="Times New Roman" w:eastAsia="標楷體" w:hAnsi="Times New Roman" w:cs="Times New Roman"/>
      <w:color w:val="0000FF"/>
      <w:sz w:val="18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070D31"/>
    <w:pPr>
      <w:keepNext/>
      <w:autoSpaceDE w:val="0"/>
      <w:autoSpaceDN w:val="0"/>
      <w:adjustRightInd w:val="0"/>
      <w:jc w:val="center"/>
      <w:outlineLvl w:val="0"/>
    </w:pPr>
    <w:rPr>
      <w:rFonts w:ascii="Times New Roman" w:eastAsia="標楷體" w:hAnsi="Times New Roman" w:cs="Times New Roman"/>
      <w:color w:val="0000FF"/>
      <w:sz w:val="18"/>
      <w:szCs w:val="20"/>
      <w:u w:val="single"/>
    </w:rPr>
  </w:style>
  <w:style w:type="paragraph" w:styleId="2">
    <w:name w:val="heading 2"/>
    <w:basedOn w:val="a"/>
    <w:next w:val="a0"/>
    <w:link w:val="20"/>
    <w:qFormat/>
    <w:rsid w:val="00070D31"/>
    <w:pPr>
      <w:keepNext/>
      <w:jc w:val="center"/>
      <w:outlineLvl w:val="1"/>
    </w:pPr>
    <w:rPr>
      <w:rFonts w:ascii="Times New Roman" w:eastAsia="標楷體" w:hAnsi="Times New Roman" w:cs="Times New Roman"/>
      <w:color w:val="0000FF"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6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61846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6">
    <w:name w:val="註釋標題 字元"/>
    <w:basedOn w:val="a1"/>
    <w:link w:val="a5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261846"/>
    <w:pPr>
      <w:ind w:leftChars="1800" w:left="1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8">
    <w:name w:val="結語 字元"/>
    <w:basedOn w:val="a1"/>
    <w:link w:val="a7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120DE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49446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494467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9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4944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0">
    <w:name w:val="標題 2 字元"/>
    <w:basedOn w:val="a1"/>
    <w:link w:val="2"/>
    <w:rsid w:val="00070D31"/>
    <w:rPr>
      <w:rFonts w:ascii="Times New Roman" w:eastAsia="標楷體" w:hAnsi="Times New Roman" w:cs="Times New Roman"/>
      <w:color w:val="0000FF"/>
      <w:sz w:val="20"/>
      <w:szCs w:val="20"/>
      <w:u w:val="single"/>
    </w:rPr>
  </w:style>
  <w:style w:type="paragraph" w:styleId="a0">
    <w:name w:val="Normal Indent"/>
    <w:basedOn w:val="a"/>
    <w:uiPriority w:val="99"/>
    <w:semiHidden/>
    <w:unhideWhenUsed/>
    <w:rsid w:val="00070D31"/>
    <w:pPr>
      <w:ind w:leftChars="200" w:left="480"/>
    </w:pPr>
  </w:style>
  <w:style w:type="character" w:customStyle="1" w:styleId="10">
    <w:name w:val="標題 1 字元"/>
    <w:basedOn w:val="a1"/>
    <w:link w:val="1"/>
    <w:rsid w:val="00070D31"/>
    <w:rPr>
      <w:rFonts w:ascii="Times New Roman" w:eastAsia="標楷體" w:hAnsi="Times New Roman" w:cs="Times New Roman"/>
      <w:color w:val="0000FF"/>
      <w:sz w:val="1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>yzucse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aahlyu</dc:creator>
  <cp:lastModifiedBy>楊惠敏</cp:lastModifiedBy>
  <cp:revision>2</cp:revision>
  <cp:lastPrinted>2014-03-10T03:46:00Z</cp:lastPrinted>
  <dcterms:created xsi:type="dcterms:W3CDTF">2017-03-09T03:19:00Z</dcterms:created>
  <dcterms:modified xsi:type="dcterms:W3CDTF">2017-03-09T03:19:00Z</dcterms:modified>
</cp:coreProperties>
</file>