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3B" w:rsidRPr="0036465F" w:rsidRDefault="009D1F3B" w:rsidP="009D1F3B">
      <w:pPr>
        <w:snapToGrid w:val="0"/>
        <w:jc w:val="center"/>
        <w:rPr>
          <w:rFonts w:eastAsia="標楷體"/>
          <w:b/>
          <w:color w:val="000000"/>
          <w:sz w:val="28"/>
        </w:rPr>
      </w:pPr>
      <w:r w:rsidRPr="0036465F">
        <w:rPr>
          <w:rFonts w:eastAsia="標楷體" w:hAnsi="標楷體" w:hint="eastAsia"/>
          <w:b/>
          <w:color w:val="000000"/>
          <w:sz w:val="28"/>
        </w:rPr>
        <w:t>元智大學</w:t>
      </w:r>
      <w:r w:rsidRPr="0036465F">
        <w:rPr>
          <w:rFonts w:eastAsia="標楷體" w:hint="eastAsia"/>
          <w:b/>
          <w:color w:val="000000"/>
          <w:sz w:val="28"/>
        </w:rPr>
        <w:t xml:space="preserve"> </w:t>
      </w:r>
      <w:r>
        <w:rPr>
          <w:rFonts w:eastAsia="標楷體" w:hAnsi="標楷體" w:hint="eastAsia"/>
          <w:b/>
          <w:color w:val="000000"/>
          <w:sz w:val="28"/>
        </w:rPr>
        <w:t>機械工程學</w:t>
      </w:r>
      <w:r w:rsidRPr="0036465F">
        <w:rPr>
          <w:rFonts w:eastAsia="標楷體" w:hAnsi="標楷體" w:hint="eastAsia"/>
          <w:b/>
          <w:color w:val="000000"/>
          <w:sz w:val="28"/>
        </w:rPr>
        <w:t>系</w:t>
      </w:r>
      <w:r w:rsidRPr="0036465F">
        <w:rPr>
          <w:rFonts w:eastAsia="標楷體" w:hint="eastAsia"/>
          <w:b/>
          <w:color w:val="000000"/>
          <w:sz w:val="28"/>
        </w:rPr>
        <w:t xml:space="preserve"> </w:t>
      </w:r>
      <w:r w:rsidRPr="0036465F">
        <w:rPr>
          <w:rFonts w:eastAsia="標楷體" w:hAnsi="標楷體" w:hint="eastAsia"/>
          <w:b/>
          <w:color w:val="000000"/>
          <w:sz w:val="28"/>
        </w:rPr>
        <w:t>必修科目表</w:t>
      </w:r>
    </w:p>
    <w:p w:rsidR="009D1F3B" w:rsidRDefault="009D1F3B" w:rsidP="000D37C6">
      <w:pPr>
        <w:snapToGrid w:val="0"/>
        <w:spacing w:line="40" w:lineRule="atLeast"/>
        <w:jc w:val="center"/>
        <w:rPr>
          <w:rFonts w:eastAsia="標楷體" w:hAnsi="標楷體"/>
          <w:b/>
          <w:color w:val="000000"/>
        </w:rPr>
      </w:pPr>
      <w:r w:rsidRPr="0036465F">
        <w:rPr>
          <w:rFonts w:eastAsia="標楷體" w:hAnsi="標楷體" w:hint="eastAsia"/>
          <w:b/>
          <w:color w:val="000000"/>
        </w:rPr>
        <w:t>（</w:t>
      </w:r>
      <w:r w:rsidR="00C13589">
        <w:rPr>
          <w:rFonts w:eastAsia="標楷體" w:hint="eastAsia"/>
          <w:b/>
          <w:color w:val="000000"/>
        </w:rPr>
        <w:t>10</w:t>
      </w:r>
      <w:r w:rsidR="000D37C6">
        <w:rPr>
          <w:rFonts w:eastAsia="標楷體" w:hint="eastAsia"/>
          <w:b/>
          <w:color w:val="000000"/>
        </w:rPr>
        <w:t>2</w:t>
      </w:r>
      <w:r w:rsidRPr="0036465F">
        <w:rPr>
          <w:rFonts w:eastAsia="標楷體" w:hAnsi="標楷體" w:hint="eastAsia"/>
          <w:b/>
          <w:color w:val="000000"/>
        </w:rPr>
        <w:t>學年度入學新生適用）</w:t>
      </w:r>
    </w:p>
    <w:p w:rsidR="000223C8" w:rsidRPr="000223C8" w:rsidRDefault="000223C8" w:rsidP="000223C8">
      <w:pPr>
        <w:snapToGrid w:val="0"/>
        <w:jc w:val="right"/>
        <w:rPr>
          <w:rFonts w:eastAsia="標楷體"/>
          <w:kern w:val="0"/>
          <w:sz w:val="16"/>
          <w:szCs w:val="16"/>
        </w:rPr>
      </w:pPr>
      <w:r w:rsidRPr="000223C8">
        <w:rPr>
          <w:rFonts w:eastAsia="標楷體"/>
          <w:kern w:val="0"/>
          <w:sz w:val="16"/>
          <w:szCs w:val="16"/>
        </w:rPr>
        <w:t>10</w:t>
      </w:r>
      <w:r w:rsidRPr="000223C8">
        <w:rPr>
          <w:rFonts w:eastAsia="標楷體" w:hint="eastAsia"/>
          <w:kern w:val="0"/>
          <w:sz w:val="16"/>
          <w:szCs w:val="16"/>
        </w:rPr>
        <w:t>2</w:t>
      </w:r>
      <w:r w:rsidRPr="000223C8">
        <w:rPr>
          <w:rFonts w:eastAsia="標楷體"/>
          <w:kern w:val="0"/>
          <w:sz w:val="16"/>
          <w:szCs w:val="16"/>
        </w:rPr>
        <w:t>.</w:t>
      </w:r>
      <w:r w:rsidRPr="000223C8">
        <w:rPr>
          <w:rFonts w:eastAsia="標楷體" w:hint="eastAsia"/>
          <w:kern w:val="0"/>
          <w:sz w:val="16"/>
          <w:szCs w:val="16"/>
        </w:rPr>
        <w:t>04</w:t>
      </w:r>
      <w:r w:rsidRPr="000223C8">
        <w:rPr>
          <w:rFonts w:eastAsia="標楷體"/>
          <w:kern w:val="0"/>
          <w:sz w:val="16"/>
          <w:szCs w:val="16"/>
        </w:rPr>
        <w:t>.</w:t>
      </w:r>
      <w:r w:rsidRPr="000223C8">
        <w:rPr>
          <w:rFonts w:eastAsia="標楷體" w:hint="eastAsia"/>
          <w:kern w:val="0"/>
          <w:sz w:val="16"/>
          <w:szCs w:val="16"/>
        </w:rPr>
        <w:t>17</w:t>
      </w:r>
      <w:r w:rsidRPr="000223C8">
        <w:rPr>
          <w:rFonts w:eastAsia="標楷體"/>
          <w:kern w:val="0"/>
          <w:sz w:val="16"/>
          <w:szCs w:val="16"/>
        </w:rPr>
        <w:t xml:space="preserve"> </w:t>
      </w:r>
      <w:r w:rsidRPr="000223C8">
        <w:rPr>
          <w:rFonts w:eastAsia="標楷體"/>
          <w:kern w:val="0"/>
          <w:sz w:val="16"/>
          <w:szCs w:val="16"/>
        </w:rPr>
        <w:t>一</w:t>
      </w:r>
      <w:r w:rsidRPr="000223C8">
        <w:rPr>
          <w:rFonts w:eastAsia="標楷體"/>
          <w:kern w:val="0"/>
          <w:sz w:val="16"/>
          <w:szCs w:val="16"/>
        </w:rPr>
        <w:t>○</w:t>
      </w:r>
      <w:r w:rsidRPr="000223C8">
        <w:rPr>
          <w:rFonts w:eastAsia="標楷體"/>
          <w:kern w:val="0"/>
          <w:sz w:val="16"/>
          <w:szCs w:val="16"/>
        </w:rPr>
        <w:t>一學年度第</w:t>
      </w:r>
      <w:r w:rsidRPr="000223C8">
        <w:rPr>
          <w:rFonts w:eastAsia="標楷體" w:hint="eastAsia"/>
          <w:kern w:val="0"/>
          <w:sz w:val="16"/>
          <w:szCs w:val="16"/>
        </w:rPr>
        <w:t>五</w:t>
      </w:r>
      <w:r w:rsidRPr="000223C8">
        <w:rPr>
          <w:rFonts w:eastAsia="標楷體"/>
          <w:kern w:val="0"/>
          <w:sz w:val="16"/>
          <w:szCs w:val="16"/>
        </w:rPr>
        <w:t>次教務會議通過</w:t>
      </w:r>
    </w:p>
    <w:p w:rsidR="005D0F56" w:rsidRDefault="005D0F56" w:rsidP="005D0F56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標楷體" w:eastAsia="標楷體" w:hAnsi="標楷體"/>
          <w:sz w:val="16"/>
          <w:szCs w:val="16"/>
        </w:rPr>
      </w:pPr>
      <w:r w:rsidRPr="00862BDC">
        <w:rPr>
          <w:rFonts w:ascii="Times New Roman" w:hAnsi="Times New Roman" w:cs="Times New Roman"/>
          <w:sz w:val="16"/>
          <w:szCs w:val="16"/>
        </w:rPr>
        <w:t xml:space="preserve">103.04.09 </w:t>
      </w:r>
      <w:r w:rsidRPr="00862BDC">
        <w:rPr>
          <w:rFonts w:ascii="標楷體" w:eastAsia="標楷體" w:hAnsi="標楷體" w:hint="eastAsia"/>
          <w:sz w:val="16"/>
          <w:szCs w:val="16"/>
        </w:rPr>
        <w:t>一</w:t>
      </w:r>
      <w:r w:rsidRPr="00862BDC">
        <w:rPr>
          <w:rFonts w:ascii="Times New Roman" w:hAnsi="Times New Roman" w:cs="Times New Roman"/>
          <w:sz w:val="16"/>
          <w:szCs w:val="16"/>
        </w:rPr>
        <w:t>○</w:t>
      </w:r>
      <w:r w:rsidRPr="00862BDC">
        <w:rPr>
          <w:rFonts w:ascii="標楷體" w:eastAsia="標楷體" w:hAnsi="標楷體" w:hint="eastAsia"/>
          <w:sz w:val="16"/>
          <w:szCs w:val="16"/>
        </w:rPr>
        <w:t>二學年度第六次教務會議修訂通過</w:t>
      </w:r>
    </w:p>
    <w:p w:rsidR="00C659BA" w:rsidRPr="00321268" w:rsidRDefault="00321268" w:rsidP="005D0F56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Times New Roman" w:hAnsi="Times New Roman" w:cs="Times New Roman"/>
          <w:sz w:val="16"/>
          <w:szCs w:val="16"/>
        </w:rPr>
      </w:pPr>
      <w:r w:rsidRPr="00321268">
        <w:rPr>
          <w:rFonts w:ascii="Times New Roman" w:hAnsi="Times New Roman" w:cs="Times New Roman"/>
          <w:sz w:val="16"/>
          <w:szCs w:val="16"/>
        </w:rPr>
        <w:t xml:space="preserve">105.01.20 </w:t>
      </w:r>
      <w:r w:rsidRPr="00321268">
        <w:rPr>
          <w:rFonts w:ascii="標楷體" w:eastAsia="標楷體" w:hAnsi="標楷體" w:hint="eastAsia"/>
          <w:sz w:val="16"/>
          <w:szCs w:val="16"/>
        </w:rPr>
        <w:t>一</w:t>
      </w:r>
      <w:r w:rsidRPr="00321268">
        <w:rPr>
          <w:rFonts w:ascii="Times New Roman" w:hAnsi="Times New Roman" w:cs="Times New Roman"/>
          <w:sz w:val="16"/>
          <w:szCs w:val="16"/>
        </w:rPr>
        <w:t>○</w:t>
      </w:r>
      <w:r w:rsidRPr="00321268">
        <w:rPr>
          <w:rFonts w:ascii="標楷體" w:eastAsia="標楷體" w:hAnsi="標楷體" w:hint="eastAsia"/>
          <w:sz w:val="16"/>
          <w:szCs w:val="16"/>
        </w:rPr>
        <w:t>四學年度第三次教務會議修訂通過</w:t>
      </w:r>
    </w:p>
    <w:tbl>
      <w:tblPr>
        <w:tblW w:w="9762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14"/>
        <w:gridCol w:w="1186"/>
        <w:gridCol w:w="1200"/>
        <w:gridCol w:w="1440"/>
        <w:gridCol w:w="1200"/>
        <w:gridCol w:w="960"/>
        <w:gridCol w:w="1200"/>
        <w:gridCol w:w="762"/>
      </w:tblGrid>
      <w:tr w:rsidR="009138E5" w:rsidRPr="0036465F" w:rsidTr="00B1143F">
        <w:trPr>
          <w:cantSplit/>
          <w:trHeight w:hRule="exact" w:val="280"/>
        </w:trPr>
        <w:tc>
          <w:tcPr>
            <w:tcW w:w="600" w:type="dxa"/>
            <w:vMerge w:val="restart"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int="eastAsia"/>
                <w:color w:val="000000"/>
                <w:sz w:val="18"/>
              </w:rPr>
              <w:t xml:space="preserve">  </w:t>
            </w:r>
            <w:r w:rsidRPr="0036465F">
              <w:rPr>
                <w:rFonts w:eastAsia="標楷體" w:hAnsi="標楷體" w:hint="eastAsia"/>
                <w:color w:val="000000"/>
                <w:sz w:val="18"/>
              </w:rPr>
              <w:t>學年</w:t>
            </w:r>
          </w:p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學期</w:t>
            </w:r>
          </w:p>
          <w:p w:rsidR="009138E5" w:rsidRPr="0036465F" w:rsidRDefault="009138E5" w:rsidP="00B1143F">
            <w:pPr>
              <w:adjustRightInd w:val="0"/>
              <w:snapToGrid w:val="0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int="eastAsia"/>
                <w:color w:val="000000"/>
                <w:sz w:val="18"/>
              </w:rPr>
              <w:t xml:space="preserve"> </w:t>
            </w:r>
            <w:r w:rsidRPr="0036465F">
              <w:rPr>
                <w:rFonts w:eastAsia="標楷體" w:hAnsi="標楷體" w:hint="eastAsia"/>
                <w:color w:val="000000"/>
                <w:sz w:val="18"/>
              </w:rPr>
              <w:t>科目</w:t>
            </w:r>
          </w:p>
        </w:tc>
        <w:tc>
          <w:tcPr>
            <w:tcW w:w="2400" w:type="dxa"/>
            <w:gridSpan w:val="3"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第一學年</w:t>
            </w:r>
          </w:p>
        </w:tc>
        <w:tc>
          <w:tcPr>
            <w:tcW w:w="2640" w:type="dxa"/>
            <w:gridSpan w:val="2"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第二學年</w:t>
            </w:r>
          </w:p>
        </w:tc>
        <w:tc>
          <w:tcPr>
            <w:tcW w:w="2160" w:type="dxa"/>
            <w:gridSpan w:val="2"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第三學年</w:t>
            </w:r>
          </w:p>
        </w:tc>
        <w:tc>
          <w:tcPr>
            <w:tcW w:w="1962" w:type="dxa"/>
            <w:gridSpan w:val="2"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第四學年</w:t>
            </w:r>
          </w:p>
        </w:tc>
      </w:tr>
      <w:tr w:rsidR="009138E5" w:rsidRPr="0036465F" w:rsidTr="00B1143F">
        <w:trPr>
          <w:cantSplit/>
          <w:trHeight w:val="444"/>
        </w:trPr>
        <w:tc>
          <w:tcPr>
            <w:tcW w:w="600" w:type="dxa"/>
            <w:vMerge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1186" w:type="dxa"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1200" w:type="dxa"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1440" w:type="dxa"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1200" w:type="dxa"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960" w:type="dxa"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1200" w:type="dxa"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762" w:type="dxa"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</w:tr>
      <w:tr w:rsidR="009138E5" w:rsidRPr="0036465F" w:rsidTr="00B1143F">
        <w:trPr>
          <w:cantSplit/>
          <w:trHeight w:hRule="exact" w:val="423"/>
        </w:trPr>
        <w:tc>
          <w:tcPr>
            <w:tcW w:w="600" w:type="dxa"/>
            <w:vMerge w:val="restart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共</w:t>
            </w:r>
          </w:p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同</w:t>
            </w:r>
          </w:p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必</w:t>
            </w:r>
          </w:p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修</w:t>
            </w:r>
          </w:p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科</w:t>
            </w:r>
          </w:p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目</w:t>
            </w:r>
          </w:p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(23)</w:t>
            </w:r>
          </w:p>
        </w:tc>
        <w:tc>
          <w:tcPr>
            <w:tcW w:w="1214" w:type="dxa"/>
            <w:gridSpan w:val="2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國文（一）</w:t>
            </w:r>
          </w:p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186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國文（二）</w:t>
            </w:r>
          </w:p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200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62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9138E5" w:rsidRPr="0036465F" w:rsidTr="00B1143F">
        <w:trPr>
          <w:cantSplit/>
          <w:trHeight w:hRule="exact" w:val="445"/>
        </w:trPr>
        <w:tc>
          <w:tcPr>
            <w:tcW w:w="600" w:type="dxa"/>
            <w:vMerge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英語（</w:t>
            </w:r>
            <w:r>
              <w:rPr>
                <w:rFonts w:eastAsia="標楷體" w:hint="eastAsia"/>
                <w:sz w:val="18"/>
              </w:rPr>
              <w:t>一</w:t>
            </w:r>
            <w:r w:rsidRPr="000239B4">
              <w:rPr>
                <w:rFonts w:eastAsia="標楷體" w:hint="eastAsia"/>
                <w:sz w:val="18"/>
              </w:rPr>
              <w:t>）</w:t>
            </w:r>
          </w:p>
          <w:p w:rsidR="009138E5" w:rsidRPr="00C113ED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dstrike/>
                <w:sz w:val="18"/>
              </w:rPr>
            </w:pPr>
            <w:r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186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int="eastAsia"/>
                <w:sz w:val="18"/>
              </w:rPr>
              <w:t>英語（</w:t>
            </w:r>
            <w:r>
              <w:rPr>
                <w:rFonts w:eastAsia="標楷體" w:hint="eastAsia"/>
                <w:sz w:val="18"/>
              </w:rPr>
              <w:t>二</w:t>
            </w:r>
            <w:r w:rsidRPr="000239B4">
              <w:rPr>
                <w:rFonts w:eastAsia="標楷體" w:hint="eastAsia"/>
                <w:sz w:val="18"/>
              </w:rPr>
              <w:t>）</w:t>
            </w:r>
          </w:p>
          <w:p w:rsidR="009138E5" w:rsidRPr="00C113ED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dstrike/>
                <w:sz w:val="18"/>
              </w:rPr>
            </w:pPr>
            <w:r>
              <w:rPr>
                <w:rFonts w:eastAsia="標楷體" w:hint="eastAsia"/>
                <w:sz w:val="18"/>
              </w:rPr>
              <w:t>(2)</w:t>
            </w:r>
          </w:p>
        </w:tc>
        <w:tc>
          <w:tcPr>
            <w:tcW w:w="1200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62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9138E5" w:rsidRPr="0036465F" w:rsidTr="00B1143F">
        <w:trPr>
          <w:cantSplit/>
          <w:trHeight w:hRule="exact" w:val="467"/>
        </w:trPr>
        <w:tc>
          <w:tcPr>
            <w:tcW w:w="600" w:type="dxa"/>
            <w:vMerge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9138E5" w:rsidRPr="000D37C6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18"/>
              </w:rPr>
            </w:pPr>
            <w:r w:rsidRPr="000D37C6">
              <w:rPr>
                <w:rFonts w:eastAsia="標楷體" w:hint="eastAsia"/>
                <w:b/>
                <w:bCs/>
                <w:sz w:val="18"/>
              </w:rPr>
              <w:t>歷史</w:t>
            </w:r>
          </w:p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D37C6">
              <w:rPr>
                <w:rFonts w:eastAsia="標楷體" w:hint="eastAsia"/>
                <w:b/>
                <w:bCs/>
                <w:sz w:val="18"/>
              </w:rPr>
              <w:t>(2)</w:t>
            </w:r>
          </w:p>
        </w:tc>
        <w:tc>
          <w:tcPr>
            <w:tcW w:w="1186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38E5" w:rsidRPr="000D37C6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0D37C6">
              <w:rPr>
                <w:rFonts w:eastAsia="標楷體" w:hAnsi="新細明體" w:hint="eastAsia"/>
                <w:b/>
                <w:bCs/>
                <w:sz w:val="18"/>
              </w:rPr>
              <w:t>民主倫理與法治</w:t>
            </w:r>
            <w:r w:rsidRPr="000D37C6">
              <w:rPr>
                <w:rFonts w:eastAsia="標楷體" w:hAnsi="新細明體" w:hint="eastAsia"/>
                <w:b/>
                <w:bCs/>
                <w:sz w:val="18"/>
              </w:rPr>
              <w:t>(2)</w:t>
            </w:r>
          </w:p>
        </w:tc>
        <w:tc>
          <w:tcPr>
            <w:tcW w:w="1440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62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9138E5" w:rsidRPr="0036465F" w:rsidTr="00B1143F">
        <w:trPr>
          <w:cantSplit/>
          <w:trHeight w:hRule="exact" w:val="694"/>
        </w:trPr>
        <w:tc>
          <w:tcPr>
            <w:tcW w:w="600" w:type="dxa"/>
            <w:vMerge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162" w:type="dxa"/>
            <w:gridSpan w:val="9"/>
            <w:vAlign w:val="center"/>
          </w:tcPr>
          <w:p w:rsidR="009138E5" w:rsidRPr="003478B7" w:rsidRDefault="009138E5" w:rsidP="00B1143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「英語（一）」及「英語（二）」為基礎課程，共計二學期四學分。</w:t>
            </w:r>
          </w:p>
          <w:p w:rsidR="009138E5" w:rsidRPr="003478B7" w:rsidRDefault="009138E5" w:rsidP="00B1143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「營隊英語：(</w:t>
            </w:r>
            <w:proofErr w:type="gramStart"/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課名</w:t>
            </w:r>
            <w:proofErr w:type="gramEnd"/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)」為營隊式課程，共計</w:t>
            </w:r>
            <w:proofErr w:type="gramStart"/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proofErr w:type="gramEnd"/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學期六學分，畢業前需修畢三個不同營隊課程，始取得畢業資格。</w:t>
            </w:r>
          </w:p>
          <w:p w:rsidR="009138E5" w:rsidRPr="00814260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3478B7">
              <w:rPr>
                <w:rFonts w:ascii="標楷體" w:eastAsia="標楷體" w:hAnsi="標楷體" w:hint="eastAsia"/>
                <w:sz w:val="18"/>
                <w:szCs w:val="18"/>
              </w:rPr>
              <w:t>英語檢定（2）、經典五十（2）、服務學習（1）</w:t>
            </w:r>
          </w:p>
        </w:tc>
      </w:tr>
      <w:tr w:rsidR="009138E5" w:rsidRPr="0036465F" w:rsidTr="00B1143F">
        <w:trPr>
          <w:cantSplit/>
          <w:trHeight w:hRule="exact" w:val="647"/>
        </w:trPr>
        <w:tc>
          <w:tcPr>
            <w:tcW w:w="600" w:type="dxa"/>
            <w:vMerge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3042F">
              <w:rPr>
                <w:rFonts w:eastAsia="標楷體" w:hAnsi="標楷體"/>
                <w:b/>
                <w:sz w:val="16"/>
                <w:szCs w:val="16"/>
              </w:rPr>
              <w:t>全民國防教育軍事訓練課程</w:t>
            </w:r>
            <w:r w:rsidRPr="0073042F">
              <w:rPr>
                <w:rFonts w:eastAsia="標楷體" w:hAnsi="標楷體"/>
                <w:b/>
                <w:sz w:val="16"/>
                <w:szCs w:val="16"/>
              </w:rPr>
              <w:t>-</w:t>
            </w:r>
            <w:r w:rsidRPr="0073042F">
              <w:rPr>
                <w:rFonts w:eastAsia="標楷體" w:hAnsi="標楷體"/>
                <w:b/>
                <w:sz w:val="16"/>
                <w:szCs w:val="16"/>
              </w:rPr>
              <w:t>國際情勢（</w:t>
            </w:r>
            <w:r w:rsidRPr="0073042F">
              <w:rPr>
                <w:rFonts w:eastAsia="標楷體" w:hAnsi="標楷體"/>
                <w:b/>
                <w:sz w:val="16"/>
                <w:szCs w:val="16"/>
              </w:rPr>
              <w:t>0</w:t>
            </w:r>
            <w:r w:rsidRPr="0073042F">
              <w:rPr>
                <w:rFonts w:eastAsia="標楷體" w:hAnsi="標楷體"/>
                <w:b/>
                <w:sz w:val="16"/>
                <w:szCs w:val="16"/>
              </w:rPr>
              <w:t>）</w:t>
            </w:r>
          </w:p>
        </w:tc>
        <w:tc>
          <w:tcPr>
            <w:tcW w:w="1186" w:type="dxa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3042F">
              <w:rPr>
                <w:rFonts w:eastAsia="標楷體" w:hAnsi="標楷體"/>
                <w:b/>
                <w:sz w:val="16"/>
                <w:szCs w:val="16"/>
              </w:rPr>
              <w:t>全民國防教育軍事訓練課程</w:t>
            </w:r>
            <w:r w:rsidRPr="0073042F">
              <w:rPr>
                <w:rFonts w:eastAsia="標楷體" w:hAnsi="標楷體"/>
                <w:b/>
                <w:sz w:val="16"/>
                <w:szCs w:val="16"/>
              </w:rPr>
              <w:t>-</w:t>
            </w:r>
            <w:r w:rsidRPr="0073042F">
              <w:rPr>
                <w:rFonts w:eastAsia="標楷體" w:hAnsi="標楷體"/>
                <w:b/>
                <w:sz w:val="16"/>
                <w:szCs w:val="16"/>
              </w:rPr>
              <w:t>全民國防（</w:t>
            </w:r>
            <w:r w:rsidRPr="0073042F">
              <w:rPr>
                <w:rFonts w:eastAsia="標楷體" w:hAnsi="標楷體"/>
                <w:b/>
                <w:sz w:val="16"/>
                <w:szCs w:val="16"/>
              </w:rPr>
              <w:t>0</w:t>
            </w:r>
            <w:r w:rsidRPr="0073042F">
              <w:rPr>
                <w:rFonts w:eastAsia="標楷體" w:hAnsi="標楷體"/>
                <w:b/>
                <w:sz w:val="16"/>
                <w:szCs w:val="16"/>
              </w:rPr>
              <w:t>）</w:t>
            </w:r>
          </w:p>
        </w:tc>
        <w:tc>
          <w:tcPr>
            <w:tcW w:w="1200" w:type="dxa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62" w:type="dxa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9138E5" w:rsidRPr="0036465F" w:rsidTr="00B1143F">
        <w:trPr>
          <w:cantSplit/>
          <w:trHeight w:hRule="exact" w:val="276"/>
        </w:trPr>
        <w:tc>
          <w:tcPr>
            <w:tcW w:w="600" w:type="dxa"/>
            <w:vMerge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73042F">
              <w:rPr>
                <w:rFonts w:eastAsia="標楷體" w:hint="eastAsia"/>
                <w:sz w:val="18"/>
              </w:rPr>
              <w:t>體育</w:t>
            </w:r>
            <w:r w:rsidRPr="0073042F"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1186" w:type="dxa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73042F">
              <w:rPr>
                <w:rFonts w:eastAsia="標楷體" w:hint="eastAsia"/>
                <w:sz w:val="18"/>
              </w:rPr>
              <w:t>體育</w:t>
            </w:r>
            <w:r w:rsidRPr="0073042F"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1200" w:type="dxa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73042F">
              <w:rPr>
                <w:rFonts w:eastAsia="標楷體" w:hint="eastAsia"/>
                <w:sz w:val="18"/>
              </w:rPr>
              <w:t>體育</w:t>
            </w:r>
            <w:r w:rsidRPr="0073042F"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1440" w:type="dxa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73042F">
              <w:rPr>
                <w:rFonts w:eastAsia="標楷體" w:hint="eastAsia"/>
                <w:sz w:val="18"/>
              </w:rPr>
              <w:t>體育</w:t>
            </w:r>
            <w:r w:rsidRPr="0073042F"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1200" w:type="dxa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73042F">
              <w:rPr>
                <w:rFonts w:eastAsia="標楷體" w:hint="eastAsia"/>
                <w:sz w:val="18"/>
              </w:rPr>
              <w:t>體育</w:t>
            </w:r>
            <w:r w:rsidRPr="0073042F"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960" w:type="dxa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73042F">
              <w:rPr>
                <w:rFonts w:eastAsia="標楷體" w:hint="eastAsia"/>
                <w:sz w:val="18"/>
              </w:rPr>
              <w:t>體育</w:t>
            </w:r>
            <w:r w:rsidRPr="0073042F">
              <w:rPr>
                <w:rFonts w:eastAsia="標楷體" w:hint="eastAsia"/>
                <w:sz w:val="18"/>
              </w:rPr>
              <w:t>(0)</w:t>
            </w:r>
          </w:p>
        </w:tc>
        <w:tc>
          <w:tcPr>
            <w:tcW w:w="1200" w:type="dxa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762" w:type="dxa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9138E5" w:rsidRPr="0036465F" w:rsidTr="00B1143F">
        <w:trPr>
          <w:cantSplit/>
          <w:trHeight w:hRule="exact" w:val="266"/>
        </w:trPr>
        <w:tc>
          <w:tcPr>
            <w:tcW w:w="600" w:type="dxa"/>
            <w:vMerge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162" w:type="dxa"/>
            <w:gridSpan w:val="9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proofErr w:type="gramStart"/>
            <w:r w:rsidRPr="0073042F">
              <w:rPr>
                <w:rFonts w:eastAsia="標楷體" w:hint="eastAsia"/>
                <w:sz w:val="18"/>
                <w:szCs w:val="18"/>
              </w:rPr>
              <w:t>體育除修習</w:t>
            </w:r>
            <w:proofErr w:type="gramEnd"/>
            <w:r w:rsidRPr="0073042F">
              <w:rPr>
                <w:rFonts w:eastAsia="標楷體" w:hint="eastAsia"/>
                <w:sz w:val="18"/>
                <w:szCs w:val="18"/>
              </w:rPr>
              <w:t>大</w:t>
            </w:r>
            <w:proofErr w:type="gramStart"/>
            <w:r w:rsidRPr="0073042F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73042F">
              <w:rPr>
                <w:rFonts w:eastAsia="標楷體" w:hint="eastAsia"/>
                <w:sz w:val="18"/>
                <w:szCs w:val="18"/>
              </w:rPr>
              <w:t>至大三</w:t>
            </w:r>
            <w:proofErr w:type="gramStart"/>
            <w:r w:rsidRPr="0073042F">
              <w:rPr>
                <w:rFonts w:eastAsia="標楷體" w:hint="eastAsia"/>
                <w:sz w:val="18"/>
                <w:szCs w:val="18"/>
              </w:rPr>
              <w:t>6</w:t>
            </w:r>
            <w:r w:rsidRPr="0073042F">
              <w:rPr>
                <w:rFonts w:eastAsia="標楷體" w:hint="eastAsia"/>
                <w:bCs/>
                <w:sz w:val="18"/>
                <w:szCs w:val="18"/>
              </w:rPr>
              <w:t>個</w:t>
            </w:r>
            <w:proofErr w:type="gramEnd"/>
            <w:r w:rsidRPr="0073042F">
              <w:rPr>
                <w:rFonts w:eastAsia="標楷體" w:hint="eastAsia"/>
                <w:sz w:val="18"/>
                <w:szCs w:val="18"/>
              </w:rPr>
              <w:t>學期外，另需通過「游泳能力檢定」及「心肺適能檢定」等二項檢測，列為畢業門檻。</w:t>
            </w:r>
          </w:p>
        </w:tc>
      </w:tr>
      <w:tr w:rsidR="009138E5" w:rsidRPr="0036465F" w:rsidTr="00B1143F">
        <w:trPr>
          <w:cantSplit/>
          <w:trHeight w:hRule="exact" w:val="1431"/>
        </w:trPr>
        <w:tc>
          <w:tcPr>
            <w:tcW w:w="600" w:type="dxa"/>
            <w:vAlign w:val="center"/>
          </w:tcPr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 w:hAnsi="標楷體" w:hint="eastAsia"/>
                <w:sz w:val="18"/>
              </w:rPr>
              <w:t>通識教育科目</w:t>
            </w:r>
          </w:p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 w:hint="eastAsia"/>
                <w:sz w:val="18"/>
              </w:rPr>
              <w:t>(10)</w:t>
            </w:r>
          </w:p>
        </w:tc>
        <w:tc>
          <w:tcPr>
            <w:tcW w:w="9162" w:type="dxa"/>
            <w:gridSpan w:val="9"/>
            <w:vAlign w:val="center"/>
          </w:tcPr>
          <w:p w:rsidR="009138E5" w:rsidRPr="0073042F" w:rsidRDefault="009138E5" w:rsidP="00B1143F">
            <w:pPr>
              <w:adjustRightInd w:val="0"/>
              <w:snapToGrid w:val="0"/>
              <w:ind w:leftChars="88" w:left="211"/>
              <w:rPr>
                <w:rFonts w:eastAsia="標楷體"/>
                <w:sz w:val="20"/>
              </w:rPr>
            </w:pPr>
            <w:r w:rsidRPr="0073042F">
              <w:rPr>
                <w:rFonts w:eastAsia="標楷體" w:hAnsi="標楷體"/>
                <w:sz w:val="20"/>
              </w:rPr>
              <w:t>分人文藝術</w:t>
            </w:r>
            <w:proofErr w:type="gramStart"/>
            <w:r w:rsidRPr="0073042F">
              <w:rPr>
                <w:rFonts w:eastAsia="標楷體" w:hAnsi="標楷體"/>
                <w:sz w:val="20"/>
              </w:rPr>
              <w:t>﹑</w:t>
            </w:r>
            <w:proofErr w:type="gramEnd"/>
            <w:r w:rsidRPr="0073042F">
              <w:rPr>
                <w:rFonts w:eastAsia="標楷體" w:hAnsi="標楷體"/>
                <w:sz w:val="20"/>
              </w:rPr>
              <w:t>自然科學、社會科學及生命科學四大類。學生須於四領域中各選修兩學分課程，共計</w:t>
            </w:r>
            <w:r w:rsidRPr="0073042F">
              <w:rPr>
                <w:rFonts w:eastAsia="標楷體"/>
                <w:sz w:val="20"/>
              </w:rPr>
              <w:t>8</w:t>
            </w:r>
            <w:r w:rsidRPr="0073042F">
              <w:rPr>
                <w:rFonts w:eastAsia="標楷體" w:hAnsi="標楷體"/>
                <w:sz w:val="20"/>
              </w:rPr>
              <w:t>學分，</w:t>
            </w:r>
            <w:r w:rsidRPr="0073042F">
              <w:rPr>
                <w:rFonts w:eastAsia="標楷體" w:hAnsi="標楷體"/>
                <w:sz w:val="20"/>
                <w:u w:val="single"/>
              </w:rPr>
              <w:t>其餘二學分依各</w:t>
            </w:r>
            <w:r w:rsidRPr="0073042F">
              <w:rPr>
                <w:rFonts w:eastAsia="標楷體"/>
                <w:sz w:val="20"/>
                <w:u w:val="single"/>
              </w:rPr>
              <w:t>(</w:t>
            </w:r>
            <w:r w:rsidRPr="0073042F">
              <w:rPr>
                <w:rFonts w:eastAsia="標楷體" w:hAnsi="標楷體"/>
                <w:sz w:val="20"/>
                <w:u w:val="single"/>
              </w:rPr>
              <w:t>系</w:t>
            </w:r>
            <w:r w:rsidRPr="0073042F">
              <w:rPr>
                <w:rFonts w:eastAsia="標楷體"/>
                <w:sz w:val="20"/>
                <w:u w:val="single"/>
              </w:rPr>
              <w:t>)</w:t>
            </w:r>
            <w:r w:rsidRPr="0073042F">
              <w:rPr>
                <w:rFonts w:eastAsia="標楷體" w:hAnsi="標楷體"/>
                <w:sz w:val="20"/>
                <w:u w:val="single"/>
              </w:rPr>
              <w:t>院學生選課須有下列選課規定：</w:t>
            </w:r>
          </w:p>
          <w:tbl>
            <w:tblPr>
              <w:tblW w:w="0" w:type="auto"/>
              <w:tblInd w:w="13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79"/>
              <w:gridCol w:w="6237"/>
            </w:tblGrid>
            <w:tr w:rsidR="009138E5" w:rsidRPr="0073042F" w:rsidTr="00B1143F">
              <w:trPr>
                <w:trHeight w:val="242"/>
              </w:trPr>
              <w:tc>
                <w:tcPr>
                  <w:tcW w:w="2579" w:type="dxa"/>
                  <w:shd w:val="clear" w:color="auto" w:fill="auto"/>
                  <w:vAlign w:val="center"/>
                </w:tcPr>
                <w:p w:rsidR="009138E5" w:rsidRPr="0073042F" w:rsidRDefault="009138E5" w:rsidP="00B1143F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sz w:val="18"/>
                      <w:szCs w:val="18"/>
                    </w:rPr>
                  </w:pPr>
                  <w:r w:rsidRPr="0073042F">
                    <w:rPr>
                      <w:rFonts w:eastAsia="標楷體" w:hAnsi="標楷體" w:hint="eastAsia"/>
                      <w:sz w:val="18"/>
                      <w:szCs w:val="18"/>
                    </w:rPr>
                    <w:t>(</w:t>
                  </w:r>
                  <w:r w:rsidRPr="0073042F">
                    <w:rPr>
                      <w:rFonts w:eastAsia="標楷體" w:hAnsi="標楷體" w:hint="eastAsia"/>
                      <w:sz w:val="18"/>
                      <w:szCs w:val="18"/>
                    </w:rPr>
                    <w:t>系</w:t>
                  </w:r>
                  <w:r w:rsidRPr="0073042F">
                    <w:rPr>
                      <w:rFonts w:eastAsia="標楷體" w:hAnsi="標楷體" w:hint="eastAsia"/>
                      <w:sz w:val="18"/>
                      <w:szCs w:val="18"/>
                    </w:rPr>
                    <w:t>)</w:t>
                  </w:r>
                  <w:r w:rsidRPr="0073042F">
                    <w:rPr>
                      <w:rFonts w:eastAsia="標楷體" w:hAnsi="標楷體" w:hint="eastAsia"/>
                      <w:sz w:val="18"/>
                      <w:szCs w:val="18"/>
                    </w:rPr>
                    <w:t>院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138E5" w:rsidRPr="0073042F" w:rsidRDefault="009138E5" w:rsidP="00B1143F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sz w:val="18"/>
                      <w:szCs w:val="18"/>
                    </w:rPr>
                  </w:pPr>
                  <w:r w:rsidRPr="0073042F">
                    <w:rPr>
                      <w:rFonts w:eastAsia="標楷體" w:hAnsi="標楷體" w:hint="eastAsia"/>
                      <w:sz w:val="18"/>
                      <w:szCs w:val="18"/>
                    </w:rPr>
                    <w:t>選課規定</w:t>
                  </w:r>
                </w:p>
              </w:tc>
            </w:tr>
            <w:tr w:rsidR="009138E5" w:rsidRPr="0073042F" w:rsidTr="00B1143F">
              <w:trPr>
                <w:trHeight w:val="504"/>
              </w:trPr>
              <w:tc>
                <w:tcPr>
                  <w:tcW w:w="2579" w:type="dxa"/>
                  <w:shd w:val="clear" w:color="auto" w:fill="auto"/>
                  <w:vAlign w:val="center"/>
                </w:tcPr>
                <w:p w:rsidR="009138E5" w:rsidRPr="0073042F" w:rsidRDefault="009138E5" w:rsidP="00B1143F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sz w:val="18"/>
                      <w:szCs w:val="18"/>
                    </w:rPr>
                  </w:pPr>
                  <w:r w:rsidRPr="0073042F">
                    <w:rPr>
                      <w:rFonts w:eastAsia="標楷體" w:hAnsi="標楷體"/>
                      <w:sz w:val="18"/>
                      <w:szCs w:val="18"/>
                    </w:rPr>
                    <w:t>工學院、電通學院與資工系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138E5" w:rsidRPr="0073042F" w:rsidRDefault="009138E5" w:rsidP="00B1143F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sz w:val="18"/>
                      <w:szCs w:val="18"/>
                    </w:rPr>
                  </w:pPr>
                  <w:r w:rsidRPr="0073042F">
                    <w:rPr>
                      <w:rFonts w:eastAsia="標楷體" w:hAnsi="標楷體"/>
                      <w:sz w:val="18"/>
                      <w:szCs w:val="18"/>
                    </w:rPr>
                    <w:t>不得再選自然領域</w:t>
                  </w:r>
                  <w:r w:rsidRPr="0073042F">
                    <w:rPr>
                      <w:rFonts w:eastAsia="標楷體" w:hAnsi="標楷體"/>
                      <w:sz w:val="18"/>
                      <w:szCs w:val="18"/>
                    </w:rPr>
                    <w:t>(GN)</w:t>
                  </w:r>
                  <w:r w:rsidRPr="0073042F">
                    <w:rPr>
                      <w:rFonts w:eastAsia="標楷體" w:hAnsi="標楷體"/>
                      <w:sz w:val="18"/>
                      <w:szCs w:val="18"/>
                    </w:rPr>
                    <w:t>，須於社會</w:t>
                  </w:r>
                  <w:r w:rsidRPr="0073042F">
                    <w:rPr>
                      <w:rFonts w:eastAsia="標楷體" w:hAnsi="標楷體"/>
                      <w:sz w:val="18"/>
                      <w:szCs w:val="18"/>
                    </w:rPr>
                    <w:t>(GS),</w:t>
                  </w:r>
                  <w:r w:rsidRPr="0073042F">
                    <w:rPr>
                      <w:rFonts w:eastAsia="標楷體" w:hAnsi="標楷體"/>
                      <w:sz w:val="18"/>
                      <w:szCs w:val="18"/>
                    </w:rPr>
                    <w:t>生命</w:t>
                  </w:r>
                  <w:r w:rsidRPr="0073042F">
                    <w:rPr>
                      <w:rFonts w:eastAsia="標楷體" w:hAnsi="標楷體"/>
                      <w:sz w:val="18"/>
                      <w:szCs w:val="18"/>
                    </w:rPr>
                    <w:t>(LS),</w:t>
                  </w:r>
                  <w:r w:rsidRPr="0073042F">
                    <w:rPr>
                      <w:rFonts w:eastAsia="標楷體" w:hAnsi="標楷體"/>
                      <w:sz w:val="18"/>
                      <w:szCs w:val="18"/>
                    </w:rPr>
                    <w:t>人文藝術</w:t>
                  </w:r>
                  <w:r w:rsidRPr="0073042F">
                    <w:rPr>
                      <w:rFonts w:eastAsia="標楷體" w:hAnsi="標楷體"/>
                      <w:sz w:val="18"/>
                      <w:szCs w:val="18"/>
                    </w:rPr>
                    <w:t>(LE)</w:t>
                  </w:r>
                  <w:r w:rsidRPr="0073042F">
                    <w:rPr>
                      <w:rFonts w:eastAsia="標楷體" w:hAnsi="標楷體"/>
                      <w:sz w:val="18"/>
                      <w:szCs w:val="18"/>
                    </w:rPr>
                    <w:t>三領域中選課</w:t>
                  </w:r>
                </w:p>
              </w:tc>
            </w:tr>
          </w:tbl>
          <w:p w:rsidR="009138E5" w:rsidRPr="0073042F" w:rsidRDefault="009138E5" w:rsidP="00B1143F">
            <w:pPr>
              <w:pStyle w:val="a4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138E5" w:rsidRPr="0036465F" w:rsidTr="00B1143F">
        <w:trPr>
          <w:cantSplit/>
          <w:trHeight w:hRule="exact" w:val="590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必</w:t>
            </w:r>
          </w:p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修</w:t>
            </w:r>
          </w:p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Ansi="標楷體" w:hint="eastAsia"/>
                <w:color w:val="000000"/>
                <w:sz w:val="18"/>
              </w:rPr>
              <w:t>科</w:t>
            </w:r>
          </w:p>
          <w:p w:rsidR="009138E5" w:rsidRPr="00A9437C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A9437C">
              <w:rPr>
                <w:rFonts w:eastAsia="標楷體" w:hAnsi="標楷體" w:hint="eastAsia"/>
                <w:sz w:val="18"/>
              </w:rPr>
              <w:t>目</w:t>
            </w:r>
          </w:p>
          <w:p w:rsidR="009138E5" w:rsidRPr="000239B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0239B4">
              <w:rPr>
                <w:rFonts w:eastAsia="標楷體"/>
                <w:sz w:val="18"/>
              </w:rPr>
              <w:t>(</w:t>
            </w:r>
            <w:r>
              <w:rPr>
                <w:rFonts w:eastAsia="標楷體" w:hint="eastAsia"/>
                <w:b/>
                <w:sz w:val="18"/>
              </w:rPr>
              <w:t>78)</w:t>
            </w:r>
          </w:p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  <w:bdr w:val="single" w:sz="4" w:space="0" w:color="auto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微積分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  <w:bdr w:val="single" w:sz="4" w:space="0" w:color="auto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ME120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3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  <w:bdr w:val="single" w:sz="4" w:space="0" w:color="auto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微積分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  <w:bdr w:val="single" w:sz="4" w:space="0" w:color="auto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ME120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工程數學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ME201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440" w:type="dxa"/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工程數學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ME201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機械設計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ME301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960" w:type="dxa"/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機械設計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ME301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9138E5" w:rsidRPr="00C659BA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18"/>
              </w:rPr>
            </w:pPr>
            <w:r w:rsidRPr="00C659BA">
              <w:rPr>
                <w:rFonts w:eastAsia="標楷體"/>
                <w:kern w:val="0"/>
                <w:sz w:val="18"/>
                <w:szCs w:val="18"/>
              </w:rPr>
              <w:t>專業實習</w:t>
            </w:r>
            <w:r w:rsidRPr="00C659BA">
              <w:rPr>
                <w:rFonts w:eastAsia="標楷體" w:hint="eastAsia"/>
                <w:kern w:val="0"/>
                <w:sz w:val="18"/>
                <w:szCs w:val="18"/>
              </w:rPr>
              <w:t>課程</w:t>
            </w:r>
            <w:r w:rsidRPr="00C659BA">
              <w:rPr>
                <w:rFonts w:eastAsia="標楷體" w:hint="eastAsia"/>
                <w:sz w:val="18"/>
              </w:rPr>
              <w:t>3</w:t>
            </w:r>
            <w:r w:rsidRPr="00C659BA">
              <w:rPr>
                <w:rFonts w:eastAsia="標楷體" w:hint="eastAsia"/>
                <w:sz w:val="18"/>
              </w:rPr>
              <w:t>選</w:t>
            </w:r>
            <w:r w:rsidRPr="00C659BA">
              <w:rPr>
                <w:rFonts w:eastAsia="標楷體" w:hint="eastAsia"/>
                <w:sz w:val="18"/>
              </w:rPr>
              <w:t>1</w:t>
            </w:r>
            <w:proofErr w:type="gramStart"/>
            <w:r w:rsidRPr="00C659BA">
              <w:rPr>
                <w:rFonts w:eastAsia="標楷體" w:hint="eastAsia"/>
                <w:sz w:val="22"/>
                <w:vertAlign w:val="subscript"/>
              </w:rPr>
              <w:t>註</w:t>
            </w:r>
            <w:proofErr w:type="gramEnd"/>
            <w:r w:rsidRPr="00C659BA">
              <w:rPr>
                <w:rFonts w:eastAsia="標楷體" w:hint="eastAsia"/>
                <w:sz w:val="22"/>
                <w:vertAlign w:val="subscript"/>
              </w:rPr>
              <w:t>7</w:t>
            </w:r>
          </w:p>
        </w:tc>
        <w:tc>
          <w:tcPr>
            <w:tcW w:w="762" w:type="dxa"/>
            <w:vAlign w:val="center"/>
          </w:tcPr>
          <w:p w:rsidR="009138E5" w:rsidRPr="00CD0230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9138E5" w:rsidRPr="0036465F" w:rsidTr="00B1143F">
        <w:trPr>
          <w:cantSplit/>
          <w:trHeight w:hRule="exact" w:val="557"/>
        </w:trPr>
        <w:tc>
          <w:tcPr>
            <w:tcW w:w="600" w:type="dxa"/>
            <w:vMerge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資訊概論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ME122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工程材料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ME115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熱力學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ME209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440" w:type="dxa"/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熱力學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ME209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電路及電子學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ME224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960" w:type="dxa"/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自動控制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ME335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1200" w:type="dxa"/>
            <w:vAlign w:val="center"/>
          </w:tcPr>
          <w:p w:rsidR="009138E5" w:rsidRPr="00CD0230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9138E5" w:rsidRPr="00CD0230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9138E5" w:rsidRPr="0036465F" w:rsidTr="00B1143F">
        <w:trPr>
          <w:cantSplit/>
          <w:trHeight w:hRule="exact" w:val="560"/>
        </w:trPr>
        <w:tc>
          <w:tcPr>
            <w:tcW w:w="600" w:type="dxa"/>
            <w:vMerge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工程圖學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ME119</w:t>
            </w:r>
            <w:r>
              <w:rPr>
                <w:rFonts w:eastAsia="標楷體"/>
                <w:kern w:val="0"/>
                <w:sz w:val="18"/>
                <w:szCs w:val="18"/>
              </w:rPr>
              <w:t>(2)</w:t>
            </w:r>
          </w:p>
        </w:tc>
        <w:tc>
          <w:tcPr>
            <w:tcW w:w="1200" w:type="dxa"/>
            <w:gridSpan w:val="2"/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程式設計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ME116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機械畫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ME475</w:t>
            </w:r>
            <w:r>
              <w:rPr>
                <w:rFonts w:eastAsia="標楷體"/>
                <w:kern w:val="0"/>
                <w:sz w:val="18"/>
                <w:szCs w:val="18"/>
              </w:rPr>
              <w:t>(2)</w:t>
            </w:r>
          </w:p>
        </w:tc>
        <w:tc>
          <w:tcPr>
            <w:tcW w:w="1440" w:type="dxa"/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  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材料力學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ME309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流體力學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ME305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960" w:type="dxa"/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A909D4">
              <w:rPr>
                <w:rFonts w:eastAsia="標楷體"/>
                <w:kern w:val="0"/>
                <w:sz w:val="18"/>
                <w:szCs w:val="18"/>
              </w:rPr>
              <w:t>熱傳學</w:t>
            </w:r>
            <w:proofErr w:type="gramEnd"/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ME322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9138E5" w:rsidRPr="00CD0230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762" w:type="dxa"/>
            <w:vAlign w:val="center"/>
          </w:tcPr>
          <w:p w:rsidR="009138E5" w:rsidRPr="00CD0230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9138E5" w:rsidRPr="0036465F" w:rsidTr="00B1143F">
        <w:trPr>
          <w:cantSplit/>
          <w:trHeight w:hRule="exact" w:val="1149"/>
        </w:trPr>
        <w:tc>
          <w:tcPr>
            <w:tcW w:w="600" w:type="dxa"/>
            <w:vMerge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機械工程概論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ME121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gridSpan w:val="2"/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909D4">
              <w:rPr>
                <w:rFonts w:eastAsia="標楷體"/>
                <w:kern w:val="0"/>
                <w:sz w:val="18"/>
                <w:szCs w:val="18"/>
              </w:rPr>
              <w:t>應用力學</w:t>
            </w:r>
            <w:r w:rsidRPr="00A909D4">
              <w:rPr>
                <w:rFonts w:eastAsia="標楷體"/>
                <w:kern w:val="0"/>
                <w:sz w:val="18"/>
                <w:szCs w:val="18"/>
              </w:rPr>
              <w:t>-</w:t>
            </w:r>
            <w:proofErr w:type="gramStart"/>
            <w:r w:rsidRPr="00A909D4">
              <w:rPr>
                <w:rFonts w:eastAsia="標楷體"/>
                <w:kern w:val="0"/>
                <w:sz w:val="18"/>
                <w:szCs w:val="18"/>
              </w:rPr>
              <w:t>靜力</w:t>
            </w:r>
            <w:proofErr w:type="gramEnd"/>
            <w:r w:rsidRPr="00A909D4">
              <w:rPr>
                <w:rFonts w:eastAsia="標楷體"/>
                <w:kern w:val="0"/>
                <w:sz w:val="18"/>
                <w:szCs w:val="18"/>
              </w:rPr>
              <w:t>ME108</w:t>
            </w:r>
            <w:r>
              <w:rPr>
                <w:rFonts w:eastAsia="標楷體"/>
                <w:kern w:val="0"/>
                <w:sz w:val="18"/>
                <w:szCs w:val="18"/>
              </w:rPr>
              <w:t>(3)</w:t>
            </w:r>
          </w:p>
        </w:tc>
        <w:tc>
          <w:tcPr>
            <w:tcW w:w="1200" w:type="dxa"/>
            <w:vAlign w:val="center"/>
          </w:tcPr>
          <w:p w:rsidR="009138E5" w:rsidRPr="00721A69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21A69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721A69">
              <w:rPr>
                <w:rFonts w:eastAsia="標楷體"/>
                <w:kern w:val="0"/>
                <w:sz w:val="18"/>
                <w:szCs w:val="18"/>
              </w:rPr>
              <w:t>機械製造</w:t>
            </w:r>
          </w:p>
          <w:p w:rsidR="009138E5" w:rsidRPr="00721A69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21A69">
              <w:rPr>
                <w:rFonts w:eastAsia="標楷體"/>
                <w:kern w:val="0"/>
                <w:sz w:val="18"/>
                <w:szCs w:val="18"/>
              </w:rPr>
              <w:t>ME303(3)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38E5" w:rsidRPr="000D37C6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0D37C6">
              <w:rPr>
                <w:rFonts w:eastAsia="標楷體"/>
                <w:kern w:val="0"/>
                <w:sz w:val="18"/>
                <w:szCs w:val="18"/>
              </w:rPr>
              <w:t>近代生物學導論</w:t>
            </w:r>
          </w:p>
          <w:p w:rsidR="009138E5" w:rsidRPr="000D37C6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ME114</w:t>
            </w:r>
          </w:p>
          <w:p w:rsidR="009138E5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0D37C6">
              <w:rPr>
                <w:rFonts w:eastAsia="標楷體"/>
                <w:kern w:val="0"/>
                <w:sz w:val="18"/>
                <w:szCs w:val="18"/>
              </w:rPr>
              <w:t>工業應用化學</w:t>
            </w:r>
          </w:p>
          <w:p w:rsidR="009138E5" w:rsidRPr="000D37C6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ME229</w:t>
            </w:r>
          </w:p>
          <w:p w:rsidR="009138E5" w:rsidRPr="00A11A00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 xml:space="preserve"> (2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選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課程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  <w:r w:rsidRPr="000D37C6">
              <w:rPr>
                <w:rFonts w:eastAsia="標楷體" w:hAnsi="標楷體"/>
                <w:kern w:val="0"/>
                <w:sz w:val="18"/>
                <w:szCs w:val="18"/>
              </w:rPr>
              <w:t xml:space="preserve"> (3)</w:t>
            </w:r>
          </w:p>
        </w:tc>
        <w:tc>
          <w:tcPr>
            <w:tcW w:w="1200" w:type="dxa"/>
            <w:vAlign w:val="center"/>
          </w:tcPr>
          <w:p w:rsidR="009138E5" w:rsidRPr="005D7B63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D7B63">
              <w:rPr>
                <w:rFonts w:eastAsia="標楷體"/>
                <w:kern w:val="0"/>
                <w:sz w:val="18"/>
                <w:szCs w:val="18"/>
              </w:rPr>
              <w:t>應用力學</w:t>
            </w:r>
            <w:r w:rsidRPr="005D7B63">
              <w:rPr>
                <w:rFonts w:eastAsia="標楷體"/>
                <w:kern w:val="0"/>
                <w:sz w:val="18"/>
                <w:szCs w:val="18"/>
              </w:rPr>
              <w:t>-</w:t>
            </w:r>
            <w:r w:rsidRPr="005D7B63">
              <w:rPr>
                <w:rFonts w:eastAsia="標楷體"/>
                <w:kern w:val="0"/>
                <w:sz w:val="18"/>
                <w:szCs w:val="18"/>
              </w:rPr>
              <w:t>動力</w:t>
            </w:r>
            <w:r w:rsidRPr="005D7B63">
              <w:rPr>
                <w:rFonts w:eastAsia="標楷體"/>
                <w:kern w:val="0"/>
                <w:sz w:val="18"/>
                <w:szCs w:val="18"/>
              </w:rPr>
              <w:t>ME214(3)</w:t>
            </w:r>
          </w:p>
        </w:tc>
        <w:tc>
          <w:tcPr>
            <w:tcW w:w="960" w:type="dxa"/>
            <w:vAlign w:val="center"/>
          </w:tcPr>
          <w:p w:rsidR="009138E5" w:rsidRPr="005D7B63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D7B63">
              <w:rPr>
                <w:rFonts w:eastAsia="標楷體"/>
                <w:kern w:val="0"/>
                <w:sz w:val="18"/>
                <w:szCs w:val="18"/>
              </w:rPr>
              <w:t>機動學</w:t>
            </w:r>
          </w:p>
          <w:p w:rsidR="009138E5" w:rsidRPr="005D7B63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D7B63">
              <w:rPr>
                <w:rFonts w:eastAsia="標楷體"/>
                <w:kern w:val="0"/>
                <w:sz w:val="18"/>
                <w:szCs w:val="18"/>
              </w:rPr>
              <w:t>ME207(3)</w:t>
            </w:r>
          </w:p>
        </w:tc>
        <w:tc>
          <w:tcPr>
            <w:tcW w:w="1200" w:type="dxa"/>
            <w:vAlign w:val="center"/>
          </w:tcPr>
          <w:p w:rsidR="009138E5" w:rsidRPr="00CD0230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762" w:type="dxa"/>
            <w:vAlign w:val="center"/>
          </w:tcPr>
          <w:p w:rsidR="009138E5" w:rsidRPr="00CD0230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9138E5" w:rsidRPr="0036465F" w:rsidTr="00B1143F">
        <w:trPr>
          <w:cantSplit/>
          <w:trHeight w:hRule="exact" w:val="556"/>
        </w:trPr>
        <w:tc>
          <w:tcPr>
            <w:tcW w:w="600" w:type="dxa"/>
            <w:vMerge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38E5" w:rsidRPr="00CD0230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工場實習</w:t>
            </w:r>
          </w:p>
          <w:p w:rsidR="009138E5" w:rsidRPr="003054FD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ME215</w:t>
            </w:r>
            <w:r>
              <w:rPr>
                <w:rFonts w:eastAsia="標楷體"/>
                <w:kern w:val="0"/>
                <w:sz w:val="18"/>
                <w:szCs w:val="18"/>
              </w:rPr>
              <w:t>(1)</w:t>
            </w:r>
          </w:p>
        </w:tc>
        <w:tc>
          <w:tcPr>
            <w:tcW w:w="1200" w:type="dxa"/>
            <w:gridSpan w:val="2"/>
            <w:vAlign w:val="center"/>
          </w:tcPr>
          <w:p w:rsidR="009138E5" w:rsidRPr="00CD0230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CD0230">
              <w:rPr>
                <w:rFonts w:eastAsia="標楷體"/>
                <w:kern w:val="0"/>
                <w:sz w:val="18"/>
                <w:szCs w:val="18"/>
              </w:rPr>
              <w:t>工場實習</w:t>
            </w:r>
          </w:p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ME215</w:t>
            </w:r>
            <w:r>
              <w:rPr>
                <w:rFonts w:eastAsia="標楷體"/>
                <w:kern w:val="0"/>
                <w:sz w:val="18"/>
                <w:szCs w:val="18"/>
              </w:rPr>
              <w:t>(1)</w:t>
            </w:r>
          </w:p>
        </w:tc>
        <w:tc>
          <w:tcPr>
            <w:tcW w:w="1200" w:type="dxa"/>
            <w:vAlign w:val="center"/>
          </w:tcPr>
          <w:p w:rsidR="009138E5" w:rsidRPr="004A721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A721F">
              <w:rPr>
                <w:rFonts w:eastAsia="標楷體"/>
                <w:kern w:val="0"/>
                <w:sz w:val="18"/>
                <w:szCs w:val="18"/>
              </w:rPr>
              <w:t>普通物理</w:t>
            </w:r>
          </w:p>
          <w:p w:rsidR="009138E5" w:rsidRPr="00721A69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A721F">
              <w:rPr>
                <w:rFonts w:eastAsia="標楷體"/>
                <w:kern w:val="0"/>
                <w:sz w:val="18"/>
                <w:szCs w:val="18"/>
              </w:rPr>
              <w:t>ME117(3)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38E5" w:rsidRPr="001F35E7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:rsidR="009138E5" w:rsidRPr="00A909D4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9138E5" w:rsidRPr="003054FD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9138E5" w:rsidRPr="00CD0230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  <w:tc>
          <w:tcPr>
            <w:tcW w:w="762" w:type="dxa"/>
            <w:vAlign w:val="center"/>
          </w:tcPr>
          <w:p w:rsidR="009138E5" w:rsidRPr="00CD0230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D0230">
              <w:rPr>
                <w:rFonts w:eastAsia="標楷體"/>
                <w:kern w:val="0"/>
                <w:sz w:val="18"/>
                <w:szCs w:val="18"/>
              </w:rPr>
              <w:t> </w:t>
            </w:r>
          </w:p>
        </w:tc>
      </w:tr>
      <w:tr w:rsidR="009138E5" w:rsidRPr="0036465F" w:rsidTr="00B1143F">
        <w:trPr>
          <w:cantSplit/>
          <w:trHeight w:hRule="exact" w:val="476"/>
        </w:trPr>
        <w:tc>
          <w:tcPr>
            <w:tcW w:w="600" w:type="dxa"/>
            <w:vMerge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0" w:type="dxa"/>
            <w:vAlign w:val="center"/>
          </w:tcPr>
          <w:p w:rsidR="009138E5" w:rsidRPr="003054FD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9138E5" w:rsidRPr="00CD0230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9138E5" w:rsidRPr="005D7B63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5D7B63">
              <w:rPr>
                <w:rFonts w:eastAsia="標楷體" w:hint="eastAsia"/>
                <w:kern w:val="0"/>
                <w:sz w:val="18"/>
                <w:szCs w:val="18"/>
              </w:rPr>
              <w:t>5</w:t>
            </w:r>
            <w:r w:rsidRPr="005D7B63">
              <w:rPr>
                <w:rFonts w:eastAsia="標楷體" w:hint="eastAsia"/>
                <w:kern w:val="0"/>
                <w:sz w:val="18"/>
                <w:szCs w:val="18"/>
              </w:rPr>
              <w:t>選</w:t>
            </w:r>
            <w:r w:rsidRPr="005D7B63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  <w:r w:rsidRPr="005D7B63">
              <w:rPr>
                <w:rFonts w:eastAsia="標楷體" w:hint="eastAsia"/>
                <w:kern w:val="0"/>
                <w:sz w:val="18"/>
                <w:szCs w:val="18"/>
              </w:rPr>
              <w:t>實驗課程</w:t>
            </w:r>
          </w:p>
          <w:p w:rsidR="009138E5" w:rsidRPr="000D37C6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0D37C6">
              <w:rPr>
                <w:rFonts w:eastAsia="標楷體"/>
                <w:kern w:val="0"/>
                <w:sz w:val="18"/>
                <w:szCs w:val="18"/>
              </w:rPr>
              <w:t>實驗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(</w:t>
            </w:r>
            <w:proofErr w:type="gramStart"/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一</w:t>
            </w:r>
            <w:proofErr w:type="gramEnd"/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)~(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五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各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 w:rsidRPr="000D37C6">
              <w:rPr>
                <w:rFonts w:eastAsia="標楷體" w:hint="eastAsia"/>
                <w:kern w:val="0"/>
                <w:sz w:val="18"/>
                <w:szCs w:val="18"/>
              </w:rPr>
              <w:t>學分</w:t>
            </w:r>
          </w:p>
        </w:tc>
        <w:tc>
          <w:tcPr>
            <w:tcW w:w="960" w:type="dxa"/>
            <w:vAlign w:val="center"/>
          </w:tcPr>
          <w:p w:rsidR="009138E5" w:rsidRPr="0083328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9138E5" w:rsidRPr="00CD0230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9138E5" w:rsidRPr="00CD0230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</w:tr>
      <w:tr w:rsidR="009138E5" w:rsidRPr="0036465F" w:rsidTr="00B1143F">
        <w:trPr>
          <w:trHeight w:hRule="exact" w:val="492"/>
        </w:trPr>
        <w:tc>
          <w:tcPr>
            <w:tcW w:w="600" w:type="dxa"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int="eastAsia"/>
                <w:color w:val="000000"/>
                <w:sz w:val="18"/>
              </w:rPr>
              <w:t>學期學分小計</w:t>
            </w:r>
          </w:p>
        </w:tc>
        <w:tc>
          <w:tcPr>
            <w:tcW w:w="1200" w:type="dxa"/>
            <w:vAlign w:val="center"/>
          </w:tcPr>
          <w:p w:rsidR="009138E5" w:rsidRPr="005D7B63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5D7B63"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1200" w:type="dxa"/>
            <w:gridSpan w:val="2"/>
            <w:vAlign w:val="center"/>
          </w:tcPr>
          <w:p w:rsidR="009138E5" w:rsidRPr="005D7B63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5D7B63">
              <w:rPr>
                <w:rFonts w:eastAsia="標楷體" w:hint="eastAsia"/>
                <w:sz w:val="20"/>
              </w:rPr>
              <w:t>13</w:t>
            </w:r>
          </w:p>
        </w:tc>
        <w:tc>
          <w:tcPr>
            <w:tcW w:w="1200" w:type="dxa"/>
            <w:vAlign w:val="center"/>
          </w:tcPr>
          <w:p w:rsidR="009138E5" w:rsidRPr="005D7B63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5D7B63">
              <w:rPr>
                <w:rFonts w:eastAsia="標楷體" w:hint="eastAsia"/>
                <w:sz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9138E5" w:rsidRPr="005D7B63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5D7B63">
              <w:rPr>
                <w:rFonts w:eastAsia="標楷體" w:hint="eastAsia"/>
                <w:sz w:val="20"/>
              </w:rPr>
              <w:t>13</w:t>
            </w:r>
          </w:p>
        </w:tc>
        <w:tc>
          <w:tcPr>
            <w:tcW w:w="1200" w:type="dxa"/>
            <w:vAlign w:val="center"/>
          </w:tcPr>
          <w:p w:rsidR="009138E5" w:rsidRPr="005D7B63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5D7B63">
              <w:rPr>
                <w:rFonts w:eastAsia="標楷體" w:hint="eastAsia"/>
                <w:sz w:val="20"/>
              </w:rPr>
              <w:t>13</w:t>
            </w:r>
          </w:p>
        </w:tc>
        <w:tc>
          <w:tcPr>
            <w:tcW w:w="960" w:type="dxa"/>
            <w:vAlign w:val="center"/>
          </w:tcPr>
          <w:p w:rsidR="009138E5" w:rsidRPr="00A57C6C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A57C6C"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9138E5" w:rsidRPr="00F775FD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F775FD"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762" w:type="dxa"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9138E5" w:rsidRPr="0036465F" w:rsidTr="00B1143F">
        <w:trPr>
          <w:cantSplit/>
          <w:trHeight w:hRule="exact" w:val="2830"/>
        </w:trPr>
        <w:tc>
          <w:tcPr>
            <w:tcW w:w="600" w:type="dxa"/>
            <w:vAlign w:val="center"/>
          </w:tcPr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6465F">
              <w:rPr>
                <w:rFonts w:eastAsia="標楷體" w:hint="eastAsia"/>
                <w:color w:val="000000"/>
                <w:sz w:val="18"/>
              </w:rPr>
              <w:t>備</w:t>
            </w:r>
          </w:p>
          <w:p w:rsidR="009138E5" w:rsidRPr="0036465F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proofErr w:type="gramStart"/>
            <w:r w:rsidRPr="0036465F">
              <w:rPr>
                <w:rFonts w:eastAsia="標楷體" w:hint="eastAsia"/>
                <w:color w:val="000000"/>
                <w:sz w:val="18"/>
              </w:rPr>
              <w:t>註</w:t>
            </w:r>
            <w:proofErr w:type="gramEnd"/>
          </w:p>
        </w:tc>
        <w:tc>
          <w:tcPr>
            <w:tcW w:w="9162" w:type="dxa"/>
            <w:gridSpan w:val="9"/>
          </w:tcPr>
          <w:p w:rsidR="009138E5" w:rsidRDefault="009138E5" w:rsidP="009138E5">
            <w:pPr>
              <w:numPr>
                <w:ilvl w:val="0"/>
                <w:numId w:val="29"/>
              </w:numPr>
              <w:adjustRightInd w:val="0"/>
              <w:snapToGrid w:val="0"/>
              <w:rPr>
                <w:rFonts w:eastAsia="標楷體"/>
                <w:sz w:val="18"/>
              </w:rPr>
            </w:pPr>
            <w:r w:rsidRPr="005D7B63">
              <w:rPr>
                <w:rFonts w:ascii="標楷體" w:eastAsia="標楷體" w:hAnsi="標楷體"/>
                <w:sz w:val="18"/>
              </w:rPr>
              <w:t>有關共同必修</w:t>
            </w:r>
            <w:r w:rsidRPr="005D7B63">
              <w:rPr>
                <w:rFonts w:ascii="標楷體" w:eastAsia="標楷體" w:hAnsi="標楷體" w:hint="eastAsia"/>
                <w:sz w:val="18"/>
              </w:rPr>
              <w:t>及</w:t>
            </w:r>
            <w:r w:rsidRPr="005D7B63">
              <w:rPr>
                <w:rFonts w:ascii="標楷體" w:eastAsia="標楷體" w:hAnsi="標楷體"/>
                <w:sz w:val="18"/>
              </w:rPr>
              <w:t>通識</w:t>
            </w:r>
            <w:r w:rsidRPr="005D7B63">
              <w:rPr>
                <w:rFonts w:ascii="標楷體" w:eastAsia="標楷體" w:hAnsi="標楷體" w:hint="eastAsia"/>
                <w:sz w:val="18"/>
              </w:rPr>
              <w:t>教育科目</w:t>
            </w:r>
            <w:r w:rsidRPr="005D7B63">
              <w:rPr>
                <w:rFonts w:ascii="標楷體" w:eastAsia="標楷體" w:hAnsi="標楷體"/>
                <w:sz w:val="18"/>
              </w:rPr>
              <w:t>之詳細規定，另依據「</w:t>
            </w:r>
            <w:r w:rsidRPr="005D7B63">
              <w:rPr>
                <w:rFonts w:ascii="標楷體" w:eastAsia="標楷體" w:hAnsi="標楷體" w:hint="eastAsia"/>
                <w:sz w:val="18"/>
              </w:rPr>
              <w:t>元智大學</w:t>
            </w:r>
            <w:r w:rsidRPr="005D7B63">
              <w:rPr>
                <w:rFonts w:ascii="標楷體" w:eastAsia="標楷體" w:hAnsi="標楷體"/>
                <w:sz w:val="18"/>
              </w:rPr>
              <w:t>共同必修科目表」之規定辦理。</w:t>
            </w:r>
          </w:p>
          <w:p w:rsidR="009138E5" w:rsidRPr="005D7B63" w:rsidRDefault="009138E5" w:rsidP="009138E5">
            <w:pPr>
              <w:numPr>
                <w:ilvl w:val="0"/>
                <w:numId w:val="29"/>
              </w:numPr>
              <w:adjustRightInd w:val="0"/>
              <w:snapToGrid w:val="0"/>
              <w:rPr>
                <w:rFonts w:eastAsia="標楷體"/>
                <w:sz w:val="18"/>
              </w:rPr>
            </w:pPr>
            <w:r w:rsidRPr="005D7B63">
              <w:rPr>
                <w:rFonts w:eastAsia="標楷體"/>
                <w:sz w:val="18"/>
              </w:rPr>
              <w:t>括弧內數字為學分數。</w:t>
            </w:r>
          </w:p>
          <w:p w:rsidR="009138E5" w:rsidRPr="00C659BA" w:rsidRDefault="009138E5" w:rsidP="009138E5">
            <w:pPr>
              <w:numPr>
                <w:ilvl w:val="0"/>
                <w:numId w:val="29"/>
              </w:num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5D7B63">
              <w:rPr>
                <w:rFonts w:eastAsia="標楷體"/>
                <w:sz w:val="18"/>
                <w:szCs w:val="18"/>
              </w:rPr>
              <w:t>必修科目計：</w:t>
            </w:r>
            <w:r w:rsidRPr="005D7B63">
              <w:rPr>
                <w:rFonts w:eastAsia="標楷體" w:hint="eastAsia"/>
                <w:sz w:val="18"/>
                <w:szCs w:val="18"/>
              </w:rPr>
              <w:t>111</w:t>
            </w:r>
            <w:r w:rsidRPr="005D7B63">
              <w:rPr>
                <w:rFonts w:eastAsia="標楷體"/>
                <w:sz w:val="18"/>
                <w:szCs w:val="18"/>
              </w:rPr>
              <w:t>學分，</w:t>
            </w:r>
            <w:r w:rsidRPr="005D7B63">
              <w:rPr>
                <w:rFonts w:eastAsia="標楷體" w:hint="eastAsia"/>
                <w:sz w:val="18"/>
                <w:szCs w:val="18"/>
              </w:rPr>
              <w:t>專業</w:t>
            </w:r>
            <w:r w:rsidRPr="005D7B63">
              <w:rPr>
                <w:rFonts w:eastAsia="標楷體" w:hAnsi="標楷體"/>
                <w:kern w:val="0"/>
                <w:sz w:val="18"/>
                <w:szCs w:val="18"/>
              </w:rPr>
              <w:t>選修</w:t>
            </w:r>
            <w:r w:rsidRPr="005D7B63">
              <w:rPr>
                <w:rFonts w:eastAsia="標楷體" w:hint="eastAsia"/>
                <w:sz w:val="18"/>
                <w:szCs w:val="18"/>
              </w:rPr>
              <w:t>科目</w:t>
            </w:r>
            <w:r w:rsidRPr="005D7B63">
              <w:rPr>
                <w:rFonts w:eastAsia="標楷體" w:hAnsi="標楷體"/>
                <w:kern w:val="0"/>
                <w:sz w:val="18"/>
                <w:szCs w:val="18"/>
              </w:rPr>
              <w:t>至少</w:t>
            </w:r>
            <w:r w:rsidRPr="005D7B63">
              <w:rPr>
                <w:rFonts w:eastAsia="標楷體" w:hAnsi="標楷體" w:hint="eastAsia"/>
                <w:kern w:val="0"/>
                <w:sz w:val="18"/>
                <w:szCs w:val="18"/>
              </w:rPr>
              <w:t>需</w:t>
            </w:r>
            <w:r w:rsidRPr="005D7B63">
              <w:rPr>
                <w:rFonts w:eastAsia="標楷體" w:hAnsi="標楷體"/>
                <w:kern w:val="0"/>
                <w:sz w:val="18"/>
                <w:szCs w:val="18"/>
              </w:rPr>
              <w:t>選修本系</w:t>
            </w:r>
            <w:r w:rsidRPr="0054170A">
              <w:rPr>
                <w:rFonts w:eastAsia="標楷體" w:hAnsi="標楷體" w:hint="eastAsia"/>
                <w:kern w:val="0"/>
                <w:sz w:val="18"/>
                <w:szCs w:val="18"/>
              </w:rPr>
              <w:t>選修科目</w:t>
            </w:r>
            <w:r w:rsidRPr="00D9202A">
              <w:rPr>
                <w:rFonts w:eastAsia="標楷體" w:hAnsi="標楷體" w:hint="eastAsia"/>
                <w:kern w:val="0"/>
                <w:sz w:val="18"/>
                <w:szCs w:val="18"/>
              </w:rPr>
              <w:t>表</w:t>
            </w:r>
            <w:r>
              <w:rPr>
                <w:rFonts w:eastAsia="標楷體" w:hAnsi="標楷體" w:hint="eastAsia"/>
                <w:kern w:val="0"/>
                <w:sz w:val="18"/>
                <w:szCs w:val="18"/>
              </w:rPr>
              <w:t>課程</w:t>
            </w:r>
            <w:r w:rsidRPr="00C659BA">
              <w:rPr>
                <w:rFonts w:eastAsia="標楷體" w:hAnsi="標楷體"/>
                <w:kern w:val="0"/>
                <w:sz w:val="18"/>
                <w:szCs w:val="18"/>
              </w:rPr>
              <w:t>共計</w:t>
            </w:r>
            <w:r w:rsidRPr="00C659BA">
              <w:rPr>
                <w:rFonts w:eastAsia="標楷體"/>
                <w:kern w:val="0"/>
                <w:sz w:val="18"/>
                <w:szCs w:val="18"/>
              </w:rPr>
              <w:t>15</w:t>
            </w:r>
            <w:r w:rsidRPr="00C659BA">
              <w:rPr>
                <w:rFonts w:eastAsia="標楷體" w:hAnsi="標楷體"/>
                <w:kern w:val="0"/>
                <w:sz w:val="18"/>
                <w:szCs w:val="18"/>
              </w:rPr>
              <w:t>學分</w:t>
            </w:r>
            <w:proofErr w:type="gramStart"/>
            <w:r w:rsidRPr="00C659BA">
              <w:rPr>
                <w:rFonts w:eastAsia="標楷體" w:hAnsi="標楷體" w:hint="eastAsia"/>
                <w:kern w:val="0"/>
                <w:sz w:val="18"/>
                <w:szCs w:val="18"/>
              </w:rPr>
              <w:t>（</w:t>
            </w:r>
            <w:proofErr w:type="gramEnd"/>
            <w:r w:rsidRPr="00C659BA">
              <w:rPr>
                <w:rFonts w:eastAsia="標楷體" w:hAnsi="標楷體" w:hint="eastAsia"/>
                <w:sz w:val="18"/>
                <w:szCs w:val="18"/>
              </w:rPr>
              <w:t>工程學院其他系所選修課程至多可</w:t>
            </w:r>
            <w:proofErr w:type="gramStart"/>
            <w:r w:rsidRPr="00C659BA">
              <w:rPr>
                <w:rFonts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C659BA">
              <w:rPr>
                <w:rFonts w:eastAsia="標楷體" w:hAnsi="標楷體" w:hint="eastAsia"/>
                <w:sz w:val="18"/>
                <w:szCs w:val="18"/>
              </w:rPr>
              <w:t>計</w:t>
            </w:r>
            <w:r w:rsidRPr="00C659BA">
              <w:rPr>
                <w:rFonts w:eastAsia="標楷體" w:hAnsi="標楷體" w:hint="eastAsia"/>
                <w:sz w:val="18"/>
                <w:szCs w:val="18"/>
              </w:rPr>
              <w:t>6</w:t>
            </w:r>
            <w:r w:rsidRPr="00C659BA">
              <w:rPr>
                <w:rFonts w:eastAsia="標楷體" w:hAnsi="標楷體" w:hint="eastAsia"/>
                <w:sz w:val="18"/>
                <w:szCs w:val="18"/>
              </w:rPr>
              <w:t>學分為系選修；</w:t>
            </w:r>
            <w:r w:rsidR="00C659BA" w:rsidRPr="00E12D23">
              <w:rPr>
                <w:rFonts w:eastAsia="標楷體" w:hAnsi="標楷體" w:hint="eastAsia"/>
                <w:kern w:val="0"/>
                <w:sz w:val="18"/>
                <w:szCs w:val="18"/>
              </w:rPr>
              <w:t>外籍生選修</w:t>
            </w:r>
            <w:r w:rsidR="00C659BA" w:rsidRPr="00321268">
              <w:rPr>
                <w:rFonts w:eastAsia="標楷體" w:hAnsi="標楷體" w:hint="eastAsia"/>
                <w:sz w:val="18"/>
                <w:szCs w:val="18"/>
              </w:rPr>
              <w:t>工程學院</w:t>
            </w:r>
            <w:r w:rsidR="00C659BA" w:rsidRPr="00321268">
              <w:rPr>
                <w:rFonts w:eastAsia="標楷體" w:hAnsi="標楷體" w:hint="eastAsia"/>
                <w:kern w:val="0"/>
                <w:sz w:val="18"/>
                <w:szCs w:val="18"/>
              </w:rPr>
              <w:t>之系所</w:t>
            </w:r>
            <w:r w:rsidR="00C659BA" w:rsidRPr="00E12D23">
              <w:rPr>
                <w:rFonts w:eastAsia="標楷體" w:hAnsi="標楷體" w:hint="eastAsia"/>
                <w:kern w:val="0"/>
                <w:sz w:val="18"/>
                <w:szCs w:val="18"/>
              </w:rPr>
              <w:t>課程得</w:t>
            </w:r>
            <w:proofErr w:type="gramStart"/>
            <w:r w:rsidR="00C659BA" w:rsidRPr="00E12D23">
              <w:rPr>
                <w:rFonts w:eastAsia="標楷體" w:hint="eastAsia"/>
                <w:sz w:val="18"/>
                <w:szCs w:val="18"/>
              </w:rPr>
              <w:t>採計為系選修</w:t>
            </w:r>
            <w:r w:rsidRPr="00C659BA">
              <w:rPr>
                <w:rFonts w:eastAsia="標楷體" w:hAnsi="標楷體" w:hint="eastAsia"/>
                <w:sz w:val="18"/>
                <w:szCs w:val="18"/>
              </w:rPr>
              <w:t>）</w:t>
            </w:r>
            <w:proofErr w:type="gramEnd"/>
            <w:r w:rsidRPr="00C659BA">
              <w:rPr>
                <w:rFonts w:eastAsia="標楷體" w:hAnsi="標楷體"/>
                <w:kern w:val="0"/>
                <w:sz w:val="18"/>
                <w:szCs w:val="18"/>
              </w:rPr>
              <w:t>，始能符合畢業學分數</w:t>
            </w:r>
            <w:r w:rsidRPr="00C659BA">
              <w:rPr>
                <w:rFonts w:eastAsia="標楷體" w:hAnsi="標楷體" w:hint="eastAsia"/>
                <w:kern w:val="0"/>
                <w:sz w:val="18"/>
                <w:szCs w:val="18"/>
              </w:rPr>
              <w:t>。</w:t>
            </w:r>
          </w:p>
          <w:p w:rsidR="009138E5" w:rsidRPr="00C659BA" w:rsidRDefault="009138E5" w:rsidP="009138E5">
            <w:pPr>
              <w:numPr>
                <w:ilvl w:val="0"/>
                <w:numId w:val="29"/>
              </w:num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C659BA">
              <w:rPr>
                <w:rFonts w:eastAsia="標楷體"/>
                <w:sz w:val="18"/>
                <w:szCs w:val="18"/>
              </w:rPr>
              <w:t>最低畢業學分：</w:t>
            </w:r>
            <w:r w:rsidRPr="00C659BA">
              <w:rPr>
                <w:rFonts w:eastAsia="標楷體"/>
                <w:b/>
                <w:sz w:val="18"/>
                <w:szCs w:val="18"/>
              </w:rPr>
              <w:t>13</w:t>
            </w:r>
            <w:r w:rsidRPr="00C659BA">
              <w:rPr>
                <w:rFonts w:eastAsia="標楷體" w:hint="eastAsia"/>
                <w:b/>
                <w:sz w:val="18"/>
                <w:szCs w:val="18"/>
              </w:rPr>
              <w:t>0</w:t>
            </w:r>
            <w:r w:rsidRPr="00C659BA">
              <w:rPr>
                <w:rFonts w:eastAsia="標楷體"/>
                <w:sz w:val="18"/>
                <w:szCs w:val="18"/>
              </w:rPr>
              <w:t>學分。</w:t>
            </w:r>
          </w:p>
          <w:p w:rsidR="009138E5" w:rsidRPr="00C659BA" w:rsidRDefault="009138E5" w:rsidP="009138E5">
            <w:pPr>
              <w:numPr>
                <w:ilvl w:val="0"/>
                <w:numId w:val="29"/>
              </w:numPr>
              <w:adjustRightInd w:val="0"/>
              <w:snapToGrid w:val="0"/>
              <w:rPr>
                <w:rFonts w:eastAsia="標楷體"/>
                <w:sz w:val="18"/>
              </w:rPr>
            </w:pPr>
            <w:r w:rsidRPr="00C659BA">
              <w:rPr>
                <w:rFonts w:eastAsia="標楷體" w:hint="eastAsia"/>
                <w:sz w:val="18"/>
              </w:rPr>
              <w:t>實驗課程需</w:t>
            </w:r>
            <w:r w:rsidRPr="00C659BA">
              <w:rPr>
                <w:rFonts w:eastAsia="標楷體"/>
                <w:sz w:val="18"/>
              </w:rPr>
              <w:t>5</w:t>
            </w:r>
            <w:r w:rsidRPr="00C659BA">
              <w:rPr>
                <w:rFonts w:eastAsia="標楷體" w:hint="eastAsia"/>
                <w:sz w:val="18"/>
              </w:rPr>
              <w:t>選</w:t>
            </w:r>
            <w:r w:rsidRPr="00C659BA">
              <w:rPr>
                <w:rFonts w:eastAsia="標楷體"/>
                <w:sz w:val="18"/>
              </w:rPr>
              <w:t>3</w:t>
            </w:r>
            <w:r w:rsidRPr="00C659BA">
              <w:rPr>
                <w:rFonts w:eastAsia="標楷體" w:hint="eastAsia"/>
                <w:sz w:val="18"/>
              </w:rPr>
              <w:t>。</w:t>
            </w:r>
            <w:proofErr w:type="gramStart"/>
            <w:r w:rsidRPr="00C659BA">
              <w:rPr>
                <w:rFonts w:eastAsia="標楷體" w:hint="eastAsia"/>
                <w:sz w:val="18"/>
              </w:rPr>
              <w:t>【</w:t>
            </w:r>
            <w:proofErr w:type="gramEnd"/>
            <w:r w:rsidRPr="00C659BA">
              <w:rPr>
                <w:rFonts w:eastAsia="標楷體" w:hint="eastAsia"/>
                <w:sz w:val="18"/>
              </w:rPr>
              <w:t>實驗</w:t>
            </w:r>
            <w:r w:rsidRPr="00C659BA">
              <w:rPr>
                <w:rFonts w:eastAsia="標楷體" w:hint="eastAsia"/>
                <w:sz w:val="18"/>
              </w:rPr>
              <w:t>(</w:t>
            </w:r>
            <w:proofErr w:type="gramStart"/>
            <w:r w:rsidRPr="00C659BA">
              <w:rPr>
                <w:rFonts w:eastAsia="標楷體" w:hint="eastAsia"/>
                <w:sz w:val="18"/>
              </w:rPr>
              <w:t>一</w:t>
            </w:r>
            <w:proofErr w:type="gramEnd"/>
            <w:r w:rsidRPr="00C659BA">
              <w:rPr>
                <w:rFonts w:eastAsia="標楷體" w:hint="eastAsia"/>
                <w:sz w:val="18"/>
              </w:rPr>
              <w:t>)</w:t>
            </w:r>
            <w:r w:rsidRPr="00C659BA">
              <w:rPr>
                <w:rFonts w:eastAsia="標楷體" w:hint="eastAsia"/>
                <w:sz w:val="18"/>
              </w:rPr>
              <w:t>：</w:t>
            </w:r>
            <w:r w:rsidRPr="00C659BA">
              <w:rPr>
                <w:rFonts w:eastAsia="標楷體" w:hint="eastAsia"/>
                <w:kern w:val="0"/>
                <w:sz w:val="18"/>
                <w:szCs w:val="18"/>
              </w:rPr>
              <w:t>材料與固力</w:t>
            </w:r>
            <w:r w:rsidRPr="00C659BA">
              <w:rPr>
                <w:rFonts w:eastAsia="標楷體" w:hint="eastAsia"/>
                <w:kern w:val="0"/>
                <w:sz w:val="18"/>
                <w:szCs w:val="18"/>
              </w:rPr>
              <w:t>(ME348)</w:t>
            </w:r>
            <w:r w:rsidRPr="00C659BA">
              <w:rPr>
                <w:rFonts w:eastAsia="標楷體" w:hint="eastAsia"/>
                <w:sz w:val="18"/>
              </w:rPr>
              <w:t>；實驗</w:t>
            </w:r>
            <w:r w:rsidRPr="00C659BA">
              <w:rPr>
                <w:rFonts w:eastAsia="標楷體" w:hint="eastAsia"/>
                <w:sz w:val="18"/>
              </w:rPr>
              <w:t>(</w:t>
            </w:r>
            <w:r w:rsidRPr="00C659BA">
              <w:rPr>
                <w:rFonts w:eastAsia="標楷體" w:hint="eastAsia"/>
                <w:sz w:val="18"/>
              </w:rPr>
              <w:t>二</w:t>
            </w:r>
            <w:r w:rsidRPr="00C659BA">
              <w:rPr>
                <w:rFonts w:eastAsia="標楷體" w:hint="eastAsia"/>
                <w:sz w:val="18"/>
              </w:rPr>
              <w:t>)</w:t>
            </w:r>
            <w:r w:rsidRPr="00C659BA">
              <w:rPr>
                <w:rFonts w:eastAsia="標楷體" w:hint="eastAsia"/>
                <w:sz w:val="18"/>
              </w:rPr>
              <w:t>：</w:t>
            </w:r>
            <w:proofErr w:type="gramStart"/>
            <w:r w:rsidRPr="00C659BA">
              <w:rPr>
                <w:rFonts w:eastAsia="標楷體" w:hint="eastAsia"/>
                <w:kern w:val="0"/>
                <w:sz w:val="18"/>
                <w:szCs w:val="18"/>
              </w:rPr>
              <w:t>流力與熱傳</w:t>
            </w:r>
            <w:proofErr w:type="gramEnd"/>
            <w:r w:rsidRPr="00C659BA">
              <w:rPr>
                <w:rFonts w:eastAsia="標楷體" w:hint="eastAsia"/>
                <w:kern w:val="0"/>
                <w:sz w:val="18"/>
                <w:szCs w:val="18"/>
              </w:rPr>
              <w:t>(ME349)</w:t>
            </w:r>
            <w:r w:rsidRPr="00C659BA">
              <w:rPr>
                <w:rFonts w:eastAsia="標楷體" w:hint="eastAsia"/>
                <w:sz w:val="18"/>
              </w:rPr>
              <w:t>；實驗</w:t>
            </w:r>
            <w:r w:rsidRPr="00C659BA">
              <w:rPr>
                <w:rFonts w:eastAsia="標楷體" w:hint="eastAsia"/>
                <w:sz w:val="18"/>
              </w:rPr>
              <w:t>(</w:t>
            </w:r>
            <w:r w:rsidRPr="00C659BA">
              <w:rPr>
                <w:rFonts w:eastAsia="標楷體" w:hint="eastAsia"/>
                <w:sz w:val="18"/>
              </w:rPr>
              <w:t>三</w:t>
            </w:r>
            <w:r w:rsidRPr="00C659BA">
              <w:rPr>
                <w:rFonts w:eastAsia="標楷體" w:hint="eastAsia"/>
                <w:sz w:val="18"/>
              </w:rPr>
              <w:t>)</w:t>
            </w:r>
            <w:r w:rsidRPr="00C659BA">
              <w:rPr>
                <w:rFonts w:eastAsia="標楷體" w:hint="eastAsia"/>
                <w:sz w:val="18"/>
              </w:rPr>
              <w:t>：生</w:t>
            </w:r>
            <w:proofErr w:type="gramStart"/>
            <w:r w:rsidRPr="00C659BA">
              <w:rPr>
                <w:rFonts w:eastAsia="標楷體" w:hint="eastAsia"/>
                <w:sz w:val="18"/>
              </w:rPr>
              <w:t>醫</w:t>
            </w:r>
            <w:proofErr w:type="gramEnd"/>
            <w:r w:rsidRPr="00C659BA">
              <w:rPr>
                <w:rFonts w:eastAsia="標楷體" w:hint="eastAsia"/>
                <w:sz w:val="18"/>
              </w:rPr>
              <w:t>機械系統</w:t>
            </w:r>
            <w:r w:rsidRPr="00C659BA">
              <w:rPr>
                <w:rFonts w:eastAsia="標楷體" w:hint="eastAsia"/>
                <w:kern w:val="0"/>
                <w:sz w:val="18"/>
                <w:szCs w:val="18"/>
              </w:rPr>
              <w:t>(ME350)</w:t>
            </w:r>
            <w:r w:rsidRPr="00C659BA">
              <w:rPr>
                <w:rFonts w:eastAsia="標楷體" w:hint="eastAsia"/>
                <w:sz w:val="18"/>
              </w:rPr>
              <w:t>；實驗</w:t>
            </w:r>
            <w:r w:rsidRPr="00C659BA">
              <w:rPr>
                <w:rFonts w:eastAsia="標楷體" w:hint="eastAsia"/>
                <w:sz w:val="18"/>
              </w:rPr>
              <w:t>(</w:t>
            </w:r>
            <w:r w:rsidRPr="00C659BA">
              <w:rPr>
                <w:rFonts w:eastAsia="標楷體" w:hint="eastAsia"/>
                <w:sz w:val="18"/>
              </w:rPr>
              <w:t>四</w:t>
            </w:r>
            <w:r w:rsidRPr="00C659BA">
              <w:rPr>
                <w:rFonts w:eastAsia="標楷體" w:hint="eastAsia"/>
                <w:sz w:val="18"/>
              </w:rPr>
              <w:t>)</w:t>
            </w:r>
            <w:r w:rsidRPr="00C659BA">
              <w:rPr>
                <w:rFonts w:eastAsia="標楷體" w:hint="eastAsia"/>
                <w:sz w:val="18"/>
              </w:rPr>
              <w:t>：量測與儀器</w:t>
            </w:r>
            <w:r w:rsidRPr="00C659BA">
              <w:rPr>
                <w:rFonts w:eastAsia="標楷體" w:hint="eastAsia"/>
                <w:kern w:val="0"/>
                <w:sz w:val="18"/>
                <w:szCs w:val="18"/>
              </w:rPr>
              <w:t>(ME351)</w:t>
            </w:r>
            <w:r w:rsidRPr="00C659BA">
              <w:rPr>
                <w:rFonts w:eastAsia="標楷體" w:hint="eastAsia"/>
                <w:sz w:val="18"/>
              </w:rPr>
              <w:t>；實驗</w:t>
            </w:r>
            <w:r w:rsidRPr="00C659BA">
              <w:rPr>
                <w:rFonts w:eastAsia="標楷體" w:hint="eastAsia"/>
                <w:sz w:val="18"/>
              </w:rPr>
              <w:t>(</w:t>
            </w:r>
            <w:r w:rsidRPr="00C659BA">
              <w:rPr>
                <w:rFonts w:eastAsia="標楷體" w:hint="eastAsia"/>
                <w:sz w:val="18"/>
              </w:rPr>
              <w:t>五</w:t>
            </w:r>
            <w:r w:rsidRPr="00C659BA">
              <w:rPr>
                <w:rFonts w:eastAsia="標楷體" w:hint="eastAsia"/>
                <w:sz w:val="18"/>
              </w:rPr>
              <w:t>)</w:t>
            </w:r>
            <w:r w:rsidRPr="00C659BA">
              <w:rPr>
                <w:rFonts w:eastAsia="標楷體" w:hint="eastAsia"/>
                <w:sz w:val="18"/>
              </w:rPr>
              <w:t>：綠色能源</w:t>
            </w:r>
            <w:r w:rsidRPr="00C659BA">
              <w:rPr>
                <w:rFonts w:eastAsia="標楷體" w:hint="eastAsia"/>
                <w:kern w:val="0"/>
                <w:sz w:val="18"/>
                <w:szCs w:val="18"/>
              </w:rPr>
              <w:t>(ME352)</w:t>
            </w:r>
            <w:proofErr w:type="gramStart"/>
            <w:r w:rsidRPr="00C659BA">
              <w:rPr>
                <w:rFonts w:eastAsia="標楷體" w:hint="eastAsia"/>
                <w:sz w:val="18"/>
              </w:rPr>
              <w:t>】</w:t>
            </w:r>
            <w:proofErr w:type="gramEnd"/>
            <w:r w:rsidRPr="00C659BA">
              <w:rPr>
                <w:rFonts w:eastAsia="標楷體" w:hint="eastAsia"/>
                <w:sz w:val="18"/>
              </w:rPr>
              <w:t>。</w:t>
            </w:r>
          </w:p>
          <w:p w:rsidR="009138E5" w:rsidRPr="00C659BA" w:rsidRDefault="009138E5" w:rsidP="009138E5">
            <w:pPr>
              <w:numPr>
                <w:ilvl w:val="0"/>
                <w:numId w:val="29"/>
              </w:numPr>
              <w:adjustRightInd w:val="0"/>
              <w:snapToGrid w:val="0"/>
              <w:rPr>
                <w:rFonts w:eastAsia="標楷體"/>
                <w:sz w:val="18"/>
              </w:rPr>
            </w:pPr>
            <w:r w:rsidRPr="00C659BA">
              <w:rPr>
                <w:rFonts w:eastAsia="標楷體" w:hint="eastAsia"/>
                <w:sz w:val="18"/>
              </w:rPr>
              <w:t>2</w:t>
            </w:r>
            <w:r w:rsidRPr="00C659BA">
              <w:rPr>
                <w:rFonts w:eastAsia="標楷體"/>
                <w:sz w:val="18"/>
              </w:rPr>
              <w:t>選</w:t>
            </w:r>
            <w:r w:rsidRPr="00C659BA">
              <w:rPr>
                <w:rFonts w:eastAsia="標楷體"/>
                <w:sz w:val="18"/>
              </w:rPr>
              <w:t>1</w:t>
            </w:r>
            <w:r w:rsidRPr="00C659BA">
              <w:rPr>
                <w:rFonts w:eastAsia="標楷體" w:hint="eastAsia"/>
                <w:sz w:val="18"/>
              </w:rPr>
              <w:t>必修：</w:t>
            </w:r>
            <w:r w:rsidRPr="00C659BA">
              <w:rPr>
                <w:rFonts w:eastAsia="標楷體"/>
                <w:sz w:val="18"/>
              </w:rPr>
              <w:t>近代生物學導論</w:t>
            </w:r>
            <w:r w:rsidRPr="00C659BA">
              <w:rPr>
                <w:rFonts w:eastAsia="標楷體" w:hint="eastAsia"/>
                <w:sz w:val="18"/>
              </w:rPr>
              <w:t>(</w:t>
            </w:r>
            <w:r w:rsidRPr="00C659BA">
              <w:rPr>
                <w:rFonts w:eastAsia="標楷體"/>
                <w:kern w:val="0"/>
                <w:sz w:val="18"/>
                <w:szCs w:val="18"/>
              </w:rPr>
              <w:t>ME114</w:t>
            </w:r>
            <w:r w:rsidRPr="00C659BA"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  <w:r w:rsidRPr="00C659BA">
              <w:rPr>
                <w:rFonts w:eastAsia="標楷體"/>
                <w:sz w:val="18"/>
              </w:rPr>
              <w:t>、工業應用化學</w:t>
            </w:r>
            <w:r w:rsidRPr="00C659BA">
              <w:rPr>
                <w:rFonts w:eastAsia="標楷體" w:hint="eastAsia"/>
                <w:sz w:val="18"/>
              </w:rPr>
              <w:t>(</w:t>
            </w:r>
            <w:r w:rsidRPr="00C659BA">
              <w:rPr>
                <w:rFonts w:eastAsia="標楷體"/>
                <w:kern w:val="0"/>
                <w:sz w:val="18"/>
                <w:szCs w:val="18"/>
              </w:rPr>
              <w:t>ME229</w:t>
            </w:r>
            <w:r w:rsidRPr="00C659BA"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  <w:r w:rsidRPr="00C659BA">
              <w:rPr>
                <w:rFonts w:eastAsia="標楷體"/>
                <w:sz w:val="18"/>
              </w:rPr>
              <w:t>。</w:t>
            </w:r>
          </w:p>
          <w:p w:rsidR="009138E5" w:rsidRPr="00C659BA" w:rsidRDefault="009138E5" w:rsidP="009138E5">
            <w:pPr>
              <w:numPr>
                <w:ilvl w:val="0"/>
                <w:numId w:val="29"/>
              </w:numPr>
              <w:adjustRightInd w:val="0"/>
              <w:snapToGrid w:val="0"/>
              <w:rPr>
                <w:rFonts w:eastAsia="標楷體"/>
                <w:sz w:val="18"/>
              </w:rPr>
            </w:pPr>
            <w:r w:rsidRPr="00C659BA">
              <w:rPr>
                <w:rFonts w:eastAsia="標楷體"/>
                <w:sz w:val="18"/>
              </w:rPr>
              <w:t>專業實習</w:t>
            </w:r>
            <w:r w:rsidRPr="00C659BA">
              <w:rPr>
                <w:rFonts w:eastAsia="標楷體" w:hint="eastAsia"/>
                <w:sz w:val="18"/>
              </w:rPr>
              <w:t>課程需</w:t>
            </w:r>
            <w:r w:rsidRPr="00C659BA">
              <w:rPr>
                <w:rFonts w:eastAsia="標楷體" w:hint="eastAsia"/>
                <w:sz w:val="18"/>
              </w:rPr>
              <w:t>3</w:t>
            </w:r>
            <w:r w:rsidRPr="00C659BA">
              <w:rPr>
                <w:rFonts w:eastAsia="標楷體" w:hint="eastAsia"/>
                <w:sz w:val="18"/>
              </w:rPr>
              <w:t>選</w:t>
            </w:r>
            <w:r w:rsidRPr="00C659BA">
              <w:rPr>
                <w:rFonts w:eastAsia="標楷體" w:hint="eastAsia"/>
                <w:sz w:val="18"/>
              </w:rPr>
              <w:t>1</w:t>
            </w:r>
            <w:r w:rsidRPr="00C659BA">
              <w:rPr>
                <w:rFonts w:eastAsia="標楷體" w:hint="eastAsia"/>
                <w:sz w:val="18"/>
              </w:rPr>
              <w:t>。【</w:t>
            </w:r>
            <w:r w:rsidRPr="00C659BA">
              <w:rPr>
                <w:rFonts w:eastAsia="標楷體"/>
                <w:sz w:val="18"/>
              </w:rPr>
              <w:t>暑期專業實習</w:t>
            </w:r>
            <w:r w:rsidRPr="00C659BA">
              <w:rPr>
                <w:rFonts w:eastAsia="標楷體" w:hint="eastAsia"/>
                <w:sz w:val="18"/>
              </w:rPr>
              <w:t>(</w:t>
            </w:r>
            <w:r w:rsidRPr="00C659BA">
              <w:rPr>
                <w:rFonts w:eastAsia="標楷體"/>
                <w:kern w:val="0"/>
                <w:sz w:val="18"/>
                <w:szCs w:val="18"/>
              </w:rPr>
              <w:t>ME477</w:t>
            </w:r>
            <w:r w:rsidRPr="00C659BA">
              <w:rPr>
                <w:rFonts w:eastAsia="標楷體" w:hint="eastAsia"/>
                <w:kern w:val="0"/>
                <w:sz w:val="18"/>
                <w:szCs w:val="18"/>
              </w:rPr>
              <w:t xml:space="preserve">, </w:t>
            </w:r>
            <w:r w:rsidRPr="00C659BA">
              <w:rPr>
                <w:rFonts w:eastAsia="標楷體"/>
                <w:kern w:val="0"/>
                <w:sz w:val="18"/>
                <w:szCs w:val="18"/>
              </w:rPr>
              <w:t>0</w:t>
            </w:r>
            <w:r w:rsidRPr="00C659BA">
              <w:rPr>
                <w:rFonts w:eastAsia="標楷體" w:hint="eastAsia"/>
                <w:kern w:val="0"/>
                <w:sz w:val="18"/>
                <w:szCs w:val="18"/>
              </w:rPr>
              <w:t>)</w:t>
            </w:r>
            <w:r w:rsidRPr="00C659BA">
              <w:rPr>
                <w:rFonts w:eastAsia="標楷體"/>
                <w:sz w:val="18"/>
              </w:rPr>
              <w:t>、學士論文</w:t>
            </w:r>
            <w:r w:rsidRPr="00C659BA">
              <w:rPr>
                <w:rFonts w:eastAsia="標楷體" w:hint="eastAsia"/>
                <w:sz w:val="18"/>
              </w:rPr>
              <w:t>(</w:t>
            </w:r>
            <w:r w:rsidRPr="00C659BA">
              <w:rPr>
                <w:rFonts w:eastAsia="標楷體"/>
                <w:kern w:val="0"/>
                <w:sz w:val="18"/>
                <w:szCs w:val="18"/>
              </w:rPr>
              <w:t>ME479</w:t>
            </w:r>
            <w:r w:rsidRPr="00C659BA">
              <w:rPr>
                <w:rFonts w:eastAsia="標楷體" w:hint="eastAsia"/>
                <w:kern w:val="0"/>
                <w:sz w:val="18"/>
                <w:szCs w:val="18"/>
              </w:rPr>
              <w:t xml:space="preserve">, </w:t>
            </w:r>
            <w:r w:rsidRPr="00C659BA">
              <w:rPr>
                <w:rFonts w:eastAsia="標楷體"/>
                <w:kern w:val="0"/>
                <w:sz w:val="18"/>
                <w:szCs w:val="18"/>
              </w:rPr>
              <w:t>0)</w:t>
            </w:r>
            <w:r w:rsidRPr="00C659BA">
              <w:rPr>
                <w:rFonts w:eastAsia="標楷體"/>
                <w:sz w:val="18"/>
              </w:rPr>
              <w:t>、</w:t>
            </w:r>
            <w:r w:rsidRPr="00C659BA">
              <w:rPr>
                <w:rFonts w:eastAsia="標楷體" w:hint="eastAsia"/>
                <w:sz w:val="18"/>
              </w:rPr>
              <w:t>半年專業實習</w:t>
            </w:r>
            <w:r w:rsidRPr="00C659BA">
              <w:rPr>
                <w:rFonts w:eastAsia="標楷體"/>
                <w:kern w:val="0"/>
                <w:sz w:val="18"/>
                <w:szCs w:val="18"/>
              </w:rPr>
              <w:t>(ME453</w:t>
            </w:r>
            <w:r w:rsidRPr="00C659BA">
              <w:rPr>
                <w:rFonts w:eastAsia="標楷體" w:hint="eastAsia"/>
                <w:kern w:val="0"/>
                <w:sz w:val="18"/>
                <w:szCs w:val="18"/>
              </w:rPr>
              <w:t xml:space="preserve">, </w:t>
            </w:r>
            <w:r w:rsidRPr="00C659BA">
              <w:rPr>
                <w:rFonts w:eastAsia="標楷體"/>
                <w:kern w:val="0"/>
                <w:sz w:val="18"/>
                <w:szCs w:val="18"/>
              </w:rPr>
              <w:t>6)</w:t>
            </w:r>
            <w:r w:rsidRPr="00C659BA">
              <w:rPr>
                <w:rFonts w:eastAsia="標楷體"/>
                <w:sz w:val="18"/>
              </w:rPr>
              <w:t>，不限年級皆可修課</w:t>
            </w:r>
            <w:r w:rsidRPr="00C659BA">
              <w:rPr>
                <w:rFonts w:eastAsia="標楷體" w:hint="eastAsia"/>
                <w:sz w:val="18"/>
              </w:rPr>
              <w:t>】</w:t>
            </w:r>
            <w:r w:rsidRPr="00C659BA">
              <w:rPr>
                <w:rFonts w:eastAsia="標楷體"/>
                <w:sz w:val="18"/>
              </w:rPr>
              <w:t>。</w:t>
            </w:r>
          </w:p>
          <w:p w:rsidR="009138E5" w:rsidRPr="005D7B63" w:rsidRDefault="009138E5" w:rsidP="009138E5">
            <w:pPr>
              <w:numPr>
                <w:ilvl w:val="0"/>
                <w:numId w:val="29"/>
              </w:numPr>
              <w:adjustRightInd w:val="0"/>
              <w:snapToGrid w:val="0"/>
              <w:rPr>
                <w:rFonts w:eastAsia="標楷體"/>
                <w:sz w:val="18"/>
              </w:rPr>
            </w:pPr>
            <w:r w:rsidRPr="005D7B63">
              <w:rPr>
                <w:rFonts w:eastAsia="標楷體"/>
                <w:sz w:val="18"/>
              </w:rPr>
              <w:t>應用力學</w:t>
            </w:r>
            <w:r w:rsidRPr="005D7B63">
              <w:rPr>
                <w:rFonts w:eastAsia="標楷體"/>
                <w:sz w:val="18"/>
              </w:rPr>
              <w:t>-</w:t>
            </w:r>
            <w:proofErr w:type="gramStart"/>
            <w:r w:rsidRPr="005D7B63">
              <w:rPr>
                <w:rFonts w:eastAsia="標楷體"/>
                <w:sz w:val="18"/>
              </w:rPr>
              <w:t>靜力</w:t>
            </w:r>
            <w:proofErr w:type="gramEnd"/>
            <w:r w:rsidRPr="005D7B63">
              <w:rPr>
                <w:rFonts w:eastAsia="標楷體" w:hint="eastAsia"/>
                <w:sz w:val="18"/>
              </w:rPr>
              <w:t>(</w:t>
            </w:r>
            <w:r w:rsidRPr="005D7B63">
              <w:rPr>
                <w:rFonts w:eastAsia="標楷體"/>
                <w:sz w:val="18"/>
              </w:rPr>
              <w:t>ME108</w:t>
            </w:r>
            <w:r w:rsidRPr="005D7B63">
              <w:rPr>
                <w:rFonts w:eastAsia="標楷體" w:hint="eastAsia"/>
                <w:sz w:val="18"/>
              </w:rPr>
              <w:t>)</w:t>
            </w:r>
            <w:r w:rsidRPr="005D7B63">
              <w:rPr>
                <w:rFonts w:eastAsia="標楷體" w:hint="eastAsia"/>
                <w:sz w:val="18"/>
              </w:rPr>
              <w:t>未達</w:t>
            </w:r>
            <w:r w:rsidRPr="005D7B63">
              <w:rPr>
                <w:rFonts w:eastAsia="標楷體" w:hint="eastAsia"/>
                <w:sz w:val="18"/>
              </w:rPr>
              <w:t>60</w:t>
            </w:r>
            <w:r w:rsidRPr="005D7B63">
              <w:rPr>
                <w:rFonts w:eastAsia="標楷體" w:hint="eastAsia"/>
                <w:sz w:val="18"/>
              </w:rPr>
              <w:t>分</w:t>
            </w:r>
            <w:proofErr w:type="gramStart"/>
            <w:r w:rsidRPr="005D7B63">
              <w:rPr>
                <w:rFonts w:eastAsia="標楷體" w:hint="eastAsia"/>
                <w:sz w:val="18"/>
              </w:rPr>
              <w:t>則擋修</w:t>
            </w:r>
            <w:proofErr w:type="gramEnd"/>
            <w:r w:rsidRPr="005D7B63">
              <w:rPr>
                <w:rFonts w:eastAsia="標楷體"/>
                <w:sz w:val="18"/>
              </w:rPr>
              <w:t>應用力學</w:t>
            </w:r>
            <w:r w:rsidRPr="005D7B63">
              <w:rPr>
                <w:rFonts w:eastAsia="標楷體"/>
                <w:sz w:val="18"/>
              </w:rPr>
              <w:t>-</w:t>
            </w:r>
            <w:r w:rsidRPr="005D7B63">
              <w:rPr>
                <w:rFonts w:eastAsia="標楷體"/>
                <w:sz w:val="18"/>
              </w:rPr>
              <w:t>動力</w:t>
            </w:r>
            <w:r w:rsidRPr="005D7B63">
              <w:rPr>
                <w:rFonts w:eastAsia="標楷體" w:hint="eastAsia"/>
                <w:sz w:val="18"/>
              </w:rPr>
              <w:t>(</w:t>
            </w:r>
            <w:r w:rsidRPr="005D7B63">
              <w:rPr>
                <w:rFonts w:eastAsia="標楷體"/>
                <w:sz w:val="18"/>
              </w:rPr>
              <w:t>ME214</w:t>
            </w:r>
            <w:r w:rsidRPr="005D7B63">
              <w:rPr>
                <w:rFonts w:eastAsia="標楷體" w:hint="eastAsia"/>
                <w:sz w:val="18"/>
              </w:rPr>
              <w:t>)</w:t>
            </w:r>
            <w:r w:rsidRPr="005D7B63">
              <w:rPr>
                <w:rFonts w:eastAsia="標楷體" w:hint="eastAsia"/>
                <w:sz w:val="18"/>
              </w:rPr>
              <w:t>。</w:t>
            </w:r>
          </w:p>
          <w:p w:rsidR="009138E5" w:rsidRPr="005D7B63" w:rsidRDefault="009138E5" w:rsidP="009138E5">
            <w:pPr>
              <w:numPr>
                <w:ilvl w:val="0"/>
                <w:numId w:val="29"/>
              </w:numPr>
              <w:adjustRightInd w:val="0"/>
              <w:snapToGrid w:val="0"/>
              <w:rPr>
                <w:rFonts w:eastAsia="標楷體"/>
                <w:b/>
                <w:sz w:val="18"/>
              </w:rPr>
            </w:pPr>
            <w:proofErr w:type="gramStart"/>
            <w:r w:rsidRPr="005D7B63">
              <w:rPr>
                <w:rFonts w:eastAsia="標楷體" w:hint="eastAsia"/>
                <w:b/>
                <w:sz w:val="18"/>
              </w:rPr>
              <w:t>三</w:t>
            </w:r>
            <w:proofErr w:type="gramEnd"/>
            <w:r w:rsidRPr="005D7B63">
              <w:rPr>
                <w:rFonts w:eastAsia="標楷體" w:hint="eastAsia"/>
                <w:b/>
                <w:sz w:val="18"/>
              </w:rPr>
              <w:t>年級下學期「機械設計」</w:t>
            </w:r>
            <w:r w:rsidRPr="005D7B63">
              <w:rPr>
                <w:rFonts w:eastAsia="標楷體" w:hint="eastAsia"/>
                <w:b/>
                <w:sz w:val="18"/>
              </w:rPr>
              <w:t>(ME301)</w:t>
            </w:r>
            <w:r w:rsidRPr="005D7B63">
              <w:rPr>
                <w:rFonts w:eastAsia="標楷體" w:hint="eastAsia"/>
                <w:b/>
                <w:sz w:val="18"/>
              </w:rPr>
              <w:t>為本系終端學習課程。</w:t>
            </w:r>
          </w:p>
        </w:tc>
      </w:tr>
    </w:tbl>
    <w:p w:rsidR="009A5F3D" w:rsidRPr="00B577F3" w:rsidRDefault="0056724A" w:rsidP="0056724A">
      <w:pPr>
        <w:snapToGrid w:val="0"/>
        <w:spacing w:line="20" w:lineRule="atLeast"/>
        <w:jc w:val="right"/>
        <w:rPr>
          <w:rFonts w:ascii="新細明體" w:hAnsi="新細明體"/>
          <w:bCs/>
          <w:kern w:val="0"/>
          <w:sz w:val="20"/>
        </w:rPr>
        <w:sectPr w:rsidR="009A5F3D" w:rsidRPr="00B577F3" w:rsidSect="0067541A">
          <w:pgSz w:w="11906" w:h="16838" w:code="9"/>
          <w:pgMar w:top="426" w:right="851" w:bottom="284" w:left="1440" w:header="851" w:footer="567" w:gutter="0"/>
          <w:cols w:space="425"/>
          <w:docGrid w:type="lines" w:linePitch="360"/>
        </w:sectPr>
      </w:pPr>
      <w:r w:rsidRPr="00B577F3">
        <w:rPr>
          <w:rFonts w:ascii="新細明體" w:hAnsi="新細明體" w:hint="eastAsia"/>
          <w:bCs/>
          <w:kern w:val="0"/>
          <w:sz w:val="20"/>
        </w:rPr>
        <w:t>AA-CP-04-CF02 (1.3版)／102.04.19修訂</w:t>
      </w:r>
    </w:p>
    <w:p w:rsidR="00C13589" w:rsidRPr="00907E73" w:rsidRDefault="00C13589" w:rsidP="00C13589">
      <w:pPr>
        <w:snapToGrid w:val="0"/>
        <w:spacing w:line="20" w:lineRule="atLeast"/>
        <w:jc w:val="center"/>
        <w:rPr>
          <w:rFonts w:eastAsia="標楷體"/>
          <w:b/>
          <w:bCs/>
          <w:kern w:val="0"/>
          <w:sz w:val="28"/>
          <w:szCs w:val="28"/>
        </w:rPr>
      </w:pPr>
      <w:r w:rsidRPr="00907E73">
        <w:rPr>
          <w:rFonts w:eastAsia="標楷體" w:hAnsi="標楷體"/>
          <w:b/>
          <w:bCs/>
          <w:kern w:val="0"/>
          <w:sz w:val="28"/>
          <w:szCs w:val="28"/>
        </w:rPr>
        <w:lastRenderedPageBreak/>
        <w:t>元智大學機械工程學系</w:t>
      </w:r>
      <w:r w:rsidRPr="00907E73">
        <w:rPr>
          <w:rFonts w:eastAsia="標楷體"/>
          <w:b/>
          <w:bCs/>
          <w:kern w:val="0"/>
          <w:sz w:val="28"/>
          <w:szCs w:val="28"/>
        </w:rPr>
        <w:t xml:space="preserve"> </w:t>
      </w:r>
      <w:r w:rsidRPr="00907E73">
        <w:rPr>
          <w:rFonts w:eastAsia="標楷體" w:hAnsi="標楷體"/>
          <w:b/>
          <w:bCs/>
          <w:kern w:val="0"/>
          <w:sz w:val="28"/>
          <w:szCs w:val="28"/>
        </w:rPr>
        <w:t>選修科目表</w:t>
      </w:r>
    </w:p>
    <w:p w:rsidR="00C13589" w:rsidRDefault="00C13589" w:rsidP="00677CF6">
      <w:pPr>
        <w:snapToGrid w:val="0"/>
        <w:spacing w:line="40" w:lineRule="atLeast"/>
        <w:jc w:val="center"/>
        <w:rPr>
          <w:rFonts w:eastAsia="標楷體" w:hAnsi="標楷體"/>
          <w:b/>
          <w:color w:val="000000"/>
        </w:rPr>
      </w:pPr>
      <w:r w:rsidRPr="0036465F">
        <w:rPr>
          <w:rFonts w:eastAsia="標楷體" w:hAnsi="標楷體" w:hint="eastAsia"/>
          <w:b/>
          <w:color w:val="000000"/>
        </w:rPr>
        <w:t>（</w:t>
      </w:r>
      <w:r w:rsidR="00732313">
        <w:rPr>
          <w:rFonts w:eastAsia="標楷體" w:hint="eastAsia"/>
          <w:b/>
          <w:color w:val="000000"/>
        </w:rPr>
        <w:t>10</w:t>
      </w:r>
      <w:r w:rsidR="00677CF6">
        <w:rPr>
          <w:rFonts w:eastAsia="標楷體" w:hint="eastAsia"/>
          <w:b/>
          <w:color w:val="000000"/>
        </w:rPr>
        <w:t>2</w:t>
      </w:r>
      <w:r w:rsidRPr="0036465F">
        <w:rPr>
          <w:rFonts w:eastAsia="標楷體" w:hAnsi="標楷體" w:hint="eastAsia"/>
          <w:b/>
          <w:color w:val="000000"/>
        </w:rPr>
        <w:t>學年度入學新生適用）</w:t>
      </w:r>
    </w:p>
    <w:p w:rsidR="000E45BC" w:rsidRPr="0056724A" w:rsidRDefault="0056724A" w:rsidP="00A434AC">
      <w:pPr>
        <w:snapToGrid w:val="0"/>
        <w:jc w:val="right"/>
        <w:rPr>
          <w:rFonts w:eastAsia="標楷體"/>
          <w:color w:val="000000"/>
          <w:kern w:val="0"/>
          <w:sz w:val="16"/>
          <w:szCs w:val="16"/>
        </w:rPr>
      </w:pPr>
      <w:r w:rsidRPr="000223C8">
        <w:rPr>
          <w:rFonts w:eastAsia="標楷體"/>
          <w:kern w:val="0"/>
          <w:sz w:val="16"/>
          <w:szCs w:val="16"/>
        </w:rPr>
        <w:t>10</w:t>
      </w:r>
      <w:r w:rsidRPr="000223C8">
        <w:rPr>
          <w:rFonts w:eastAsia="標楷體" w:hint="eastAsia"/>
          <w:kern w:val="0"/>
          <w:sz w:val="16"/>
          <w:szCs w:val="16"/>
        </w:rPr>
        <w:t>2</w:t>
      </w:r>
      <w:r w:rsidRPr="000223C8">
        <w:rPr>
          <w:rFonts w:eastAsia="標楷體"/>
          <w:kern w:val="0"/>
          <w:sz w:val="16"/>
          <w:szCs w:val="16"/>
        </w:rPr>
        <w:t>.</w:t>
      </w:r>
      <w:r w:rsidRPr="000223C8">
        <w:rPr>
          <w:rFonts w:eastAsia="標楷體" w:hint="eastAsia"/>
          <w:kern w:val="0"/>
          <w:sz w:val="16"/>
          <w:szCs w:val="16"/>
        </w:rPr>
        <w:t>04</w:t>
      </w:r>
      <w:r w:rsidRPr="000223C8">
        <w:rPr>
          <w:rFonts w:eastAsia="標楷體"/>
          <w:kern w:val="0"/>
          <w:sz w:val="16"/>
          <w:szCs w:val="16"/>
        </w:rPr>
        <w:t>.</w:t>
      </w:r>
      <w:r w:rsidRPr="000223C8">
        <w:rPr>
          <w:rFonts w:eastAsia="標楷體" w:hint="eastAsia"/>
          <w:kern w:val="0"/>
          <w:sz w:val="16"/>
          <w:szCs w:val="16"/>
        </w:rPr>
        <w:t>17</w:t>
      </w:r>
      <w:r w:rsidRPr="000223C8">
        <w:rPr>
          <w:rFonts w:eastAsia="標楷體"/>
          <w:kern w:val="0"/>
          <w:sz w:val="16"/>
          <w:szCs w:val="16"/>
        </w:rPr>
        <w:t xml:space="preserve"> </w:t>
      </w:r>
      <w:r w:rsidRPr="000223C8">
        <w:rPr>
          <w:rFonts w:eastAsia="標楷體"/>
          <w:kern w:val="0"/>
          <w:sz w:val="16"/>
          <w:szCs w:val="16"/>
        </w:rPr>
        <w:t>一</w:t>
      </w:r>
      <w:r w:rsidRPr="000223C8">
        <w:rPr>
          <w:rFonts w:eastAsia="標楷體"/>
          <w:kern w:val="0"/>
          <w:sz w:val="16"/>
          <w:szCs w:val="16"/>
        </w:rPr>
        <w:t>○</w:t>
      </w:r>
      <w:r w:rsidRPr="000223C8">
        <w:rPr>
          <w:rFonts w:eastAsia="標楷體"/>
          <w:kern w:val="0"/>
          <w:sz w:val="16"/>
          <w:szCs w:val="16"/>
        </w:rPr>
        <w:t>一學年度第</w:t>
      </w:r>
      <w:r w:rsidRPr="000223C8">
        <w:rPr>
          <w:rFonts w:eastAsia="標楷體" w:hint="eastAsia"/>
          <w:kern w:val="0"/>
          <w:sz w:val="16"/>
          <w:szCs w:val="16"/>
        </w:rPr>
        <w:t>五</w:t>
      </w:r>
      <w:r w:rsidRPr="000223C8">
        <w:rPr>
          <w:rFonts w:eastAsia="標楷體"/>
          <w:kern w:val="0"/>
          <w:sz w:val="16"/>
          <w:szCs w:val="16"/>
        </w:rPr>
        <w:t>次教務會議通過</w:t>
      </w:r>
    </w:p>
    <w:p w:rsidR="005D0F56" w:rsidRDefault="005D0F56" w:rsidP="005D0F56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標楷體" w:eastAsia="標楷體" w:hAnsi="標楷體"/>
          <w:sz w:val="16"/>
          <w:szCs w:val="16"/>
        </w:rPr>
      </w:pPr>
      <w:r w:rsidRPr="00862BDC">
        <w:rPr>
          <w:rFonts w:ascii="Times New Roman" w:hAnsi="Times New Roman" w:cs="Times New Roman"/>
          <w:sz w:val="16"/>
          <w:szCs w:val="16"/>
        </w:rPr>
        <w:t xml:space="preserve">103.04.09 </w:t>
      </w:r>
      <w:r w:rsidRPr="00862BDC">
        <w:rPr>
          <w:rFonts w:ascii="標楷體" w:eastAsia="標楷體" w:hAnsi="標楷體" w:hint="eastAsia"/>
          <w:sz w:val="16"/>
          <w:szCs w:val="16"/>
        </w:rPr>
        <w:t>一</w:t>
      </w:r>
      <w:r w:rsidRPr="00862BDC">
        <w:rPr>
          <w:rFonts w:ascii="Times New Roman" w:hAnsi="Times New Roman" w:cs="Times New Roman"/>
          <w:sz w:val="16"/>
          <w:szCs w:val="16"/>
        </w:rPr>
        <w:t>○</w:t>
      </w:r>
      <w:r w:rsidRPr="00862BDC">
        <w:rPr>
          <w:rFonts w:ascii="標楷體" w:eastAsia="標楷體" w:hAnsi="標楷體" w:hint="eastAsia"/>
          <w:sz w:val="16"/>
          <w:szCs w:val="16"/>
        </w:rPr>
        <w:t>二學年度第六次教務會議修訂通過</w:t>
      </w:r>
    </w:p>
    <w:p w:rsidR="00C659BA" w:rsidRPr="00321268" w:rsidRDefault="00321268" w:rsidP="005D0F56">
      <w:pPr>
        <w:pStyle w:val="Web"/>
        <w:adjustRightInd w:val="0"/>
        <w:snapToGrid w:val="0"/>
        <w:spacing w:before="0" w:beforeAutospacing="0" w:after="0" w:afterAutospacing="0"/>
        <w:jc w:val="right"/>
        <w:rPr>
          <w:rFonts w:ascii="Times New Roman" w:hAnsi="Times New Roman" w:cs="Times New Roman"/>
          <w:sz w:val="16"/>
          <w:szCs w:val="16"/>
        </w:rPr>
      </w:pPr>
      <w:r w:rsidRPr="00321268">
        <w:rPr>
          <w:rFonts w:ascii="Times New Roman" w:hAnsi="Times New Roman" w:cs="Times New Roman"/>
          <w:sz w:val="16"/>
          <w:szCs w:val="16"/>
        </w:rPr>
        <w:t xml:space="preserve">105.01.20 </w:t>
      </w:r>
      <w:r w:rsidRPr="00321268">
        <w:rPr>
          <w:rFonts w:ascii="標楷體" w:eastAsia="標楷體" w:hAnsi="標楷體" w:hint="eastAsia"/>
          <w:sz w:val="16"/>
          <w:szCs w:val="16"/>
        </w:rPr>
        <w:t>一</w:t>
      </w:r>
      <w:r w:rsidRPr="00321268">
        <w:rPr>
          <w:rFonts w:ascii="Times New Roman" w:hAnsi="Times New Roman" w:cs="Times New Roman"/>
          <w:sz w:val="16"/>
          <w:szCs w:val="16"/>
        </w:rPr>
        <w:t>○</w:t>
      </w:r>
      <w:r w:rsidRPr="00321268">
        <w:rPr>
          <w:rFonts w:ascii="標楷體" w:eastAsia="標楷體" w:hAnsi="標楷體" w:hint="eastAsia"/>
          <w:sz w:val="16"/>
          <w:szCs w:val="16"/>
        </w:rPr>
        <w:t>四學年度第三次教務會議修訂通過</w:t>
      </w:r>
    </w:p>
    <w:tbl>
      <w:tblPr>
        <w:tblW w:w="9752" w:type="dxa"/>
        <w:tblInd w:w="-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0"/>
        <w:gridCol w:w="910"/>
        <w:gridCol w:w="910"/>
        <w:gridCol w:w="910"/>
        <w:gridCol w:w="1358"/>
        <w:gridCol w:w="1358"/>
        <w:gridCol w:w="1358"/>
        <w:gridCol w:w="1358"/>
      </w:tblGrid>
      <w:tr w:rsidR="009138E5" w:rsidRPr="00907E73" w:rsidTr="00B1143F">
        <w:trPr>
          <w:trHeight w:val="280"/>
        </w:trPr>
        <w:tc>
          <w:tcPr>
            <w:tcW w:w="6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8"/>
                <w:szCs w:val="18"/>
              </w:rPr>
              <w:t xml:space="preserve">  </w:t>
            </w: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學年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學期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8"/>
                <w:szCs w:val="18"/>
              </w:rPr>
              <w:t> </w:t>
            </w: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科目</w:t>
            </w:r>
          </w:p>
        </w:tc>
        <w:tc>
          <w:tcPr>
            <w:tcW w:w="18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第一學年</w:t>
            </w:r>
          </w:p>
        </w:tc>
        <w:tc>
          <w:tcPr>
            <w:tcW w:w="18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第二學年</w:t>
            </w:r>
          </w:p>
        </w:tc>
        <w:tc>
          <w:tcPr>
            <w:tcW w:w="271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第三學年</w:t>
            </w:r>
          </w:p>
        </w:tc>
        <w:tc>
          <w:tcPr>
            <w:tcW w:w="271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第四學年</w:t>
            </w:r>
          </w:p>
        </w:tc>
      </w:tr>
      <w:tr w:rsidR="009138E5" w:rsidRPr="00907E73" w:rsidTr="00B1143F">
        <w:trPr>
          <w:trHeight w:val="379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上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下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上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下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上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下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上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下</w:t>
            </w:r>
          </w:p>
        </w:tc>
      </w:tr>
      <w:tr w:rsidR="009138E5" w:rsidRPr="00907E73" w:rsidTr="00B1143F">
        <w:trPr>
          <w:trHeight w:val="20"/>
        </w:trPr>
        <w:tc>
          <w:tcPr>
            <w:tcW w:w="6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before="120" w:after="120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系</w:t>
            </w:r>
          </w:p>
          <w:p w:rsidR="009138E5" w:rsidRPr="00907E73" w:rsidRDefault="009138E5" w:rsidP="00B1143F">
            <w:pPr>
              <w:spacing w:before="120" w:after="120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選</w:t>
            </w:r>
          </w:p>
          <w:p w:rsidR="009138E5" w:rsidRPr="00907E73" w:rsidRDefault="009138E5" w:rsidP="00B1143F">
            <w:pPr>
              <w:spacing w:before="120" w:after="120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修</w:t>
            </w:r>
          </w:p>
          <w:p w:rsidR="009138E5" w:rsidRPr="00907E73" w:rsidRDefault="009138E5" w:rsidP="00B1143F">
            <w:pPr>
              <w:spacing w:before="120" w:after="120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科</w:t>
            </w:r>
          </w:p>
          <w:p w:rsidR="009138E5" w:rsidRPr="00907E73" w:rsidRDefault="009138E5" w:rsidP="00B1143F">
            <w:pPr>
              <w:spacing w:before="120" w:after="120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目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材料科學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ME205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(2)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5D7B6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數值分析</w:t>
            </w:r>
          </w:p>
          <w:p w:rsidR="009138E5" w:rsidRPr="005D7B6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5D7B63">
              <w:rPr>
                <w:rFonts w:eastAsia="標楷體"/>
                <w:kern w:val="0"/>
                <w:sz w:val="16"/>
                <w:szCs w:val="16"/>
              </w:rPr>
              <w:t xml:space="preserve">ME345 </w:t>
            </w:r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  <w:r w:rsidRPr="005D7B6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5D7B6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生</w:t>
            </w:r>
            <w:proofErr w:type="gramStart"/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醫</w:t>
            </w:r>
            <w:proofErr w:type="gramEnd"/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機械工程</w:t>
            </w:r>
          </w:p>
          <w:p w:rsidR="009138E5" w:rsidRPr="005D7B6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5D7B63">
              <w:rPr>
                <w:rFonts w:eastAsia="標楷體"/>
                <w:kern w:val="0"/>
                <w:sz w:val="16"/>
                <w:szCs w:val="16"/>
              </w:rPr>
              <w:t>ME304</w:t>
            </w:r>
            <w:r w:rsidRPr="005D7B63"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機械振動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ME407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熱處理學與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表面改質</w:t>
            </w:r>
          </w:p>
          <w:p w:rsidR="009138E5" w:rsidRPr="002E06E4" w:rsidRDefault="009138E5" w:rsidP="00B1143F">
            <w:pPr>
              <w:snapToGrid w:val="0"/>
              <w:spacing w:line="40" w:lineRule="atLeast"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ME327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6" w:rsidRPr="00321268" w:rsidRDefault="00690496" w:rsidP="00690496">
            <w:pPr>
              <w:snapToGrid w:val="0"/>
              <w:spacing w:line="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21268">
              <w:rPr>
                <w:rFonts w:eastAsia="標楷體"/>
                <w:sz w:val="16"/>
                <w:szCs w:val="16"/>
              </w:rPr>
              <w:t>智慧生產概論</w:t>
            </w:r>
          </w:p>
          <w:p w:rsidR="009138E5" w:rsidRPr="00907E73" w:rsidRDefault="00690496" w:rsidP="00690496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321268">
              <w:rPr>
                <w:rFonts w:eastAsia="標楷體"/>
                <w:sz w:val="16"/>
                <w:szCs w:val="16"/>
              </w:rPr>
              <w:t>EG201</w:t>
            </w:r>
            <w:r w:rsidRPr="00321268">
              <w:rPr>
                <w:rFonts w:eastAsia="標楷體" w:hAnsi="標楷體" w:hint="eastAsia"/>
                <w:bCs/>
                <w:kern w:val="0"/>
                <w:sz w:val="16"/>
                <w:szCs w:val="16"/>
              </w:rPr>
              <w:t>(3)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242E40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242E40">
              <w:rPr>
                <w:rFonts w:eastAsia="標楷體"/>
                <w:kern w:val="0"/>
                <w:sz w:val="16"/>
                <w:szCs w:val="16"/>
              </w:rPr>
              <w:t>綠色能源專題實作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242E40">
              <w:rPr>
                <w:rFonts w:eastAsia="標楷體" w:hint="eastAsia"/>
                <w:kern w:val="0"/>
                <w:sz w:val="16"/>
                <w:szCs w:val="16"/>
              </w:rPr>
              <w:t>ME387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(3)</w:t>
            </w:r>
            <w:r w:rsidRPr="00242E40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電腦輔助分析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ME318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可程式控制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ME415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EF5ADE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EF5ADE">
              <w:rPr>
                <w:rFonts w:eastAsia="標楷體" w:hAnsi="標楷體"/>
                <w:kern w:val="0"/>
                <w:sz w:val="16"/>
                <w:szCs w:val="16"/>
              </w:rPr>
              <w:t>工廠管理</w:t>
            </w:r>
          </w:p>
          <w:p w:rsidR="009138E5" w:rsidRPr="00567AC8" w:rsidRDefault="009138E5" w:rsidP="00B1143F">
            <w:pPr>
              <w:snapToGrid w:val="0"/>
              <w:spacing w:line="40" w:lineRule="atLeast"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EF5ADE">
              <w:rPr>
                <w:rFonts w:eastAsia="標楷體"/>
                <w:kern w:val="0"/>
                <w:sz w:val="16"/>
                <w:szCs w:val="16"/>
              </w:rPr>
              <w:t>ME396</w:t>
            </w:r>
            <w:r w:rsidRPr="00EF5ADE"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藝術與設計創作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eastAsia="標楷體" w:hint="eastAsia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eastAsia="標楷體" w:hint="eastAsia"/>
                <w:kern w:val="0"/>
                <w:sz w:val="16"/>
                <w:szCs w:val="16"/>
              </w:rPr>
              <w:t>)</w:t>
            </w:r>
            <w:r w:rsidRPr="002F076E">
              <w:rPr>
                <w:rFonts w:eastAsia="標楷體" w:hint="eastAsia"/>
                <w:kern w:val="0"/>
                <w:sz w:val="16"/>
                <w:szCs w:val="16"/>
              </w:rPr>
              <w:t>ME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388</w:t>
            </w:r>
            <w:r w:rsidRPr="002F076E">
              <w:rPr>
                <w:rFonts w:eastAsia="標楷體" w:hint="eastAsia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科技創業專題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ME321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(2)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物理冶金學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ME424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Default="009138E5" w:rsidP="00B1143F">
            <w:pPr>
              <w:snapToGrid w:val="0"/>
              <w:spacing w:line="40" w:lineRule="atLeast"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冷凍空調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  <w:sz w:val="16"/>
                <w:szCs w:val="16"/>
              </w:rPr>
              <w:t>ME402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EF5ADE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12228B">
              <w:rPr>
                <w:rFonts w:eastAsia="標楷體"/>
                <w:b/>
                <w:bCs/>
                <w:color w:val="FF0000"/>
                <w:kern w:val="0"/>
                <w:sz w:val="16"/>
                <w:szCs w:val="16"/>
              </w:rPr>
              <w:t> </w:t>
            </w:r>
            <w:r w:rsidRPr="00EF5ADE">
              <w:rPr>
                <w:rFonts w:eastAsia="標楷體" w:hAnsi="標楷體"/>
                <w:kern w:val="0"/>
                <w:sz w:val="16"/>
                <w:szCs w:val="16"/>
              </w:rPr>
              <w:t>奈米科技概論</w:t>
            </w:r>
          </w:p>
          <w:p w:rsidR="009138E5" w:rsidRPr="002D5700" w:rsidRDefault="009138E5" w:rsidP="00B1143F">
            <w:pPr>
              <w:snapToGrid w:val="0"/>
              <w:spacing w:line="40" w:lineRule="atLeast"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EF5ADE">
              <w:rPr>
                <w:rFonts w:eastAsia="標楷體"/>
                <w:kern w:val="0"/>
                <w:sz w:val="16"/>
                <w:szCs w:val="16"/>
              </w:rPr>
              <w:t>ME390</w:t>
            </w:r>
            <w:r w:rsidRPr="00EF5ADE"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數值控制加工</w:t>
            </w:r>
          </w:p>
          <w:p w:rsidR="009138E5" w:rsidRPr="00EE49DC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bCs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ME324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精密機械與量測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ME427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非傳統加工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ME406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信號處理與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系統鑑別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ME393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微電腦基礎與應用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ME338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創新思考與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產品設計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ME431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機電整合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ME411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242E40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242E40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電腦機械繪圖</w:t>
            </w:r>
          </w:p>
          <w:p w:rsidR="009138E5" w:rsidRPr="00242E40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ME444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755D9E">
              <w:rPr>
                <w:rFonts w:eastAsia="標楷體" w:hint="eastAsia"/>
                <w:kern w:val="0"/>
                <w:sz w:val="16"/>
                <w:szCs w:val="16"/>
              </w:rPr>
              <w:t>藝術與設計創作</w:t>
            </w:r>
            <w:r w:rsidRPr="00755D9E">
              <w:rPr>
                <w:rFonts w:eastAsia="標楷體" w:hint="eastAsia"/>
                <w:kern w:val="0"/>
                <w:sz w:val="16"/>
                <w:szCs w:val="16"/>
              </w:rPr>
              <w:t>(</w:t>
            </w:r>
            <w:r w:rsidRPr="00755D9E">
              <w:rPr>
                <w:rFonts w:eastAsia="標楷體" w:hint="eastAsia"/>
                <w:kern w:val="0"/>
                <w:sz w:val="16"/>
                <w:szCs w:val="16"/>
              </w:rPr>
              <w:t>二</w:t>
            </w:r>
            <w:r w:rsidRPr="00755D9E">
              <w:rPr>
                <w:rFonts w:eastAsia="標楷體" w:hint="eastAsia"/>
                <w:kern w:val="0"/>
                <w:sz w:val="16"/>
                <w:szCs w:val="16"/>
              </w:rPr>
              <w:t>)ME339(3)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自動化機械設計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ME441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伺服控制系統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ME422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線性代數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ME342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空氣污染學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ME445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內燃機學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ME448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CB3A46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CB3A46">
              <w:rPr>
                <w:rFonts w:eastAsia="標楷體" w:hAnsi="標楷體"/>
                <w:kern w:val="0"/>
                <w:sz w:val="16"/>
                <w:szCs w:val="16"/>
              </w:rPr>
              <w:t>電池技術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proofErr w:type="gramStart"/>
            <w:r w:rsidRPr="00EE49DC">
              <w:rPr>
                <w:rFonts w:eastAsia="標楷體" w:hint="eastAsia"/>
                <w:bCs/>
                <w:kern w:val="0"/>
                <w:sz w:val="16"/>
                <w:szCs w:val="16"/>
              </w:rPr>
              <w:t>Ｍ</w:t>
            </w:r>
            <w:proofErr w:type="gramEnd"/>
            <w:r w:rsidRPr="00EE49DC">
              <w:rPr>
                <w:rFonts w:eastAsia="標楷體" w:hint="eastAsia"/>
                <w:bCs/>
                <w:kern w:val="0"/>
                <w:sz w:val="16"/>
                <w:szCs w:val="16"/>
              </w:rPr>
              <w:t>E347</w:t>
            </w:r>
            <w:r w:rsidRPr="00EE49DC">
              <w:rPr>
                <w:rFonts w:eastAsia="標楷體" w:hAnsi="標楷體"/>
                <w:bCs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自動化機械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設計實務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ME446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空氣動力學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ME457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12228B" w:rsidRDefault="009138E5" w:rsidP="00B1143F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12228B">
              <w:rPr>
                <w:rFonts w:eastAsia="標楷體"/>
                <w:kern w:val="0"/>
                <w:sz w:val="16"/>
                <w:szCs w:val="16"/>
              </w:rPr>
              <w:t>機械系統分析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12228B">
              <w:rPr>
                <w:rFonts w:eastAsia="標楷體" w:hint="eastAsia"/>
                <w:kern w:val="0"/>
                <w:sz w:val="16"/>
                <w:szCs w:val="16"/>
              </w:rPr>
              <w:t>ME386(3)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科技英文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ME452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能源與環境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ME461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生</w:t>
            </w:r>
            <w:proofErr w:type="gramStart"/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醫</w:t>
            </w:r>
            <w:proofErr w:type="gramEnd"/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光機電工程專題討論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ME389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(1)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半年專業實習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ME453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</w:t>
            </w:r>
            <w:r>
              <w:rPr>
                <w:rFonts w:eastAsia="標楷體" w:hAnsi="標楷體" w:hint="eastAsia"/>
                <w:kern w:val="0"/>
                <w:sz w:val="16"/>
                <w:szCs w:val="16"/>
              </w:rPr>
              <w:t>6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電子構裝製程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與設備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8D740C">
              <w:rPr>
                <w:rFonts w:eastAsia="標楷體"/>
                <w:kern w:val="0"/>
                <w:sz w:val="16"/>
                <w:szCs w:val="16"/>
              </w:rPr>
              <w:t>ME46</w:t>
            </w:r>
            <w:r w:rsidRPr="008D740C">
              <w:rPr>
                <w:rFonts w:eastAsia="標楷體" w:hint="eastAsia"/>
                <w:kern w:val="0"/>
                <w:sz w:val="16"/>
                <w:szCs w:val="16"/>
              </w:rPr>
              <w:t>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燃料電池實驗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ME391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3D19C4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3D19C4">
              <w:rPr>
                <w:rFonts w:eastAsia="標楷體" w:hAnsi="標楷體"/>
                <w:kern w:val="0"/>
                <w:sz w:val="16"/>
                <w:szCs w:val="16"/>
              </w:rPr>
              <w:t>能源工程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3D19C4">
              <w:rPr>
                <w:rFonts w:eastAsia="標楷體"/>
                <w:kern w:val="0"/>
                <w:sz w:val="16"/>
                <w:szCs w:val="16"/>
              </w:rPr>
              <w:t>ME454 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材料破壞分析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ME463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color w:val="FF0000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汽車學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ME470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熱交換器設計原理及設計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ME460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微感應器設計與製造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ME465(3)</w:t>
            </w: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軌道機電系統概論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ME464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應力分析實務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ME476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微機電製程與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設備概論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ME471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電子電路應用實驗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ME482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(1)</w:t>
            </w:r>
          </w:p>
        </w:tc>
      </w:tr>
      <w:tr w:rsidR="009138E5" w:rsidRPr="000F17D6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專利分析</w:t>
            </w:r>
          </w:p>
          <w:p w:rsidR="009138E5" w:rsidRPr="00EE49DC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color w:val="FF0000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ME478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F442D5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F442D5">
              <w:rPr>
                <w:rFonts w:eastAsia="標楷體" w:hAnsi="標楷體"/>
                <w:kern w:val="0"/>
                <w:sz w:val="16"/>
                <w:szCs w:val="16"/>
              </w:rPr>
              <w:t>工程統計</w:t>
            </w:r>
          </w:p>
          <w:p w:rsidR="009138E5" w:rsidRPr="00F442D5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F442D5">
              <w:rPr>
                <w:rFonts w:eastAsia="標楷體"/>
                <w:kern w:val="0"/>
                <w:sz w:val="16"/>
                <w:szCs w:val="16"/>
              </w:rPr>
              <w:t>ME485</w:t>
            </w:r>
            <w:r w:rsidRPr="00F442D5"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EE49DC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color w:val="FF0000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6"/>
                <w:szCs w:val="16"/>
              </w:rPr>
              <w:t>材料之選擇與應用</w:t>
            </w:r>
            <w:r w:rsidRPr="00907E73">
              <w:rPr>
                <w:rFonts w:eastAsia="標楷體"/>
                <w:kern w:val="0"/>
                <w:sz w:val="16"/>
                <w:szCs w:val="16"/>
              </w:rPr>
              <w:t>ME480</w:t>
            </w:r>
            <w:r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F442D5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F442D5">
              <w:rPr>
                <w:rFonts w:eastAsia="標楷體" w:hAnsi="標楷體"/>
                <w:sz w:val="16"/>
                <w:szCs w:val="16"/>
              </w:rPr>
              <w:t>太陽能電池</w:t>
            </w:r>
          </w:p>
          <w:p w:rsidR="009138E5" w:rsidRPr="00F442D5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strike/>
                <w:color w:val="FF0000"/>
                <w:kern w:val="0"/>
              </w:rPr>
            </w:pPr>
            <w:r w:rsidRPr="00F442D5">
              <w:rPr>
                <w:rFonts w:eastAsia="標楷體"/>
                <w:kern w:val="0"/>
                <w:sz w:val="16"/>
                <w:szCs w:val="16"/>
              </w:rPr>
              <w:t>ME486</w:t>
            </w:r>
            <w:r w:rsidRPr="00F442D5"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F442D5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F442D5">
              <w:rPr>
                <w:rFonts w:eastAsia="標楷體" w:hAnsi="標楷體"/>
                <w:kern w:val="0"/>
                <w:sz w:val="16"/>
                <w:szCs w:val="16"/>
              </w:rPr>
              <w:t>燃料電池概論</w:t>
            </w:r>
            <w:r w:rsidRPr="00F442D5">
              <w:rPr>
                <w:rFonts w:eastAsia="標楷體"/>
                <w:kern w:val="0"/>
                <w:sz w:val="16"/>
                <w:szCs w:val="16"/>
              </w:rPr>
              <w:t>ME483</w:t>
            </w:r>
            <w:r w:rsidRPr="00F442D5">
              <w:rPr>
                <w:rFonts w:eastAsia="標楷體" w:hAnsi="標楷體"/>
                <w:kern w:val="0"/>
                <w:sz w:val="16"/>
                <w:szCs w:val="16"/>
              </w:rPr>
              <w:t>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EE49DC">
              <w:rPr>
                <w:rFonts w:eastAsia="標楷體" w:hAnsi="標楷體"/>
                <w:kern w:val="0"/>
                <w:sz w:val="16"/>
                <w:szCs w:val="16"/>
              </w:rPr>
              <w:t>老人福祉科技產業學堂專題講座</w:t>
            </w:r>
            <w:r w:rsidRPr="00EE49DC">
              <w:rPr>
                <w:rFonts w:eastAsia="標楷體" w:hAnsi="標楷體" w:hint="eastAsia"/>
                <w:kern w:val="0"/>
                <w:sz w:val="16"/>
                <w:szCs w:val="16"/>
              </w:rPr>
              <w:t>ME491</w:t>
            </w:r>
            <w:r w:rsidRPr="00EE49DC">
              <w:rPr>
                <w:rFonts w:eastAsia="標楷體"/>
                <w:kern w:val="0"/>
                <w:sz w:val="16"/>
                <w:szCs w:val="16"/>
              </w:rPr>
              <w:t>(1)</w:t>
            </w: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12228B" w:rsidRDefault="009138E5" w:rsidP="00B1143F">
            <w:pPr>
              <w:widowControl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12228B">
              <w:rPr>
                <w:rFonts w:eastAsia="標楷體" w:hAnsi="標楷體" w:hint="eastAsia"/>
                <w:kern w:val="0"/>
                <w:sz w:val="16"/>
                <w:szCs w:val="16"/>
              </w:rPr>
              <w:t>材料機械行為</w:t>
            </w:r>
          </w:p>
          <w:p w:rsidR="009138E5" w:rsidRPr="00F442D5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12228B">
              <w:rPr>
                <w:rFonts w:eastAsia="標楷體" w:hint="eastAsia"/>
                <w:kern w:val="0"/>
                <w:sz w:val="16"/>
                <w:szCs w:val="16"/>
              </w:rPr>
              <w:t>ME493(3)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12228B" w:rsidRDefault="009138E5" w:rsidP="00B1143F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12228B">
              <w:rPr>
                <w:rFonts w:eastAsia="標楷體"/>
                <w:kern w:val="0"/>
                <w:sz w:val="16"/>
                <w:szCs w:val="16"/>
              </w:rPr>
              <w:t>人因工程設計方法與實務</w:t>
            </w:r>
          </w:p>
          <w:p w:rsidR="009138E5" w:rsidRPr="0012228B" w:rsidRDefault="009138E5" w:rsidP="00B1143F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12228B">
              <w:rPr>
                <w:rFonts w:eastAsia="標楷體" w:hint="eastAsia"/>
                <w:kern w:val="0"/>
                <w:sz w:val="16"/>
                <w:szCs w:val="16"/>
              </w:rPr>
              <w:t>ME492(3)</w:t>
            </w: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/>
                <w:kern w:val="0"/>
                <w:sz w:val="16"/>
                <w:szCs w:val="16"/>
              </w:rPr>
              <w:t> 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綠色化學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ME494(3)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12228B" w:rsidRDefault="009138E5" w:rsidP="00B1143F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EF5ADE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proofErr w:type="gramStart"/>
            <w:r w:rsidRPr="00EF5ADE">
              <w:rPr>
                <w:rFonts w:eastAsia="標楷體" w:hint="eastAsia"/>
                <w:kern w:val="0"/>
                <w:sz w:val="16"/>
                <w:szCs w:val="16"/>
              </w:rPr>
              <w:t>氫能概論</w:t>
            </w:r>
            <w:proofErr w:type="gramEnd"/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 w:hAnsi="標楷體"/>
                <w:kern w:val="0"/>
                <w:sz w:val="16"/>
                <w:szCs w:val="16"/>
              </w:rPr>
            </w:pPr>
            <w:r w:rsidRPr="00EF5ADE">
              <w:rPr>
                <w:rFonts w:eastAsia="標楷體" w:hint="eastAsia"/>
                <w:kern w:val="0"/>
                <w:sz w:val="16"/>
                <w:szCs w:val="16"/>
              </w:rPr>
              <w:t>ME495(3)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12228B" w:rsidRDefault="009138E5" w:rsidP="00B1143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9138E5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DE34A8" w:rsidRDefault="009138E5" w:rsidP="00B1143F">
            <w:pPr>
              <w:snapToGrid w:val="0"/>
              <w:spacing w:line="40" w:lineRule="atLeast"/>
              <w:jc w:val="center"/>
              <w:rPr>
                <w:rFonts w:eastAsia="標楷體" w:hAnsi="標楷體"/>
                <w:bCs/>
                <w:strike/>
                <w:kern w:val="0"/>
                <w:sz w:val="16"/>
                <w:szCs w:val="16"/>
              </w:rPr>
            </w:pPr>
            <w:r w:rsidRPr="00DE34A8">
              <w:rPr>
                <w:rFonts w:eastAsia="標楷體" w:hAnsi="標楷體" w:hint="eastAsia"/>
                <w:bCs/>
                <w:kern w:val="0"/>
                <w:sz w:val="16"/>
                <w:szCs w:val="16"/>
              </w:rPr>
              <w:t>工程管理</w:t>
            </w:r>
            <w:r w:rsidRPr="00DE34A8">
              <w:rPr>
                <w:rFonts w:eastAsia="標楷體" w:hAnsi="標楷體" w:hint="eastAsia"/>
                <w:bCs/>
                <w:kern w:val="0"/>
                <w:sz w:val="16"/>
                <w:szCs w:val="16"/>
              </w:rPr>
              <w:t>CH440(3)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DE34A8" w:rsidRDefault="009138E5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</w:tr>
      <w:tr w:rsidR="00690496" w:rsidRPr="00907E73" w:rsidTr="00B1143F">
        <w:trPr>
          <w:trHeight w:val="20"/>
        </w:trPr>
        <w:tc>
          <w:tcPr>
            <w:tcW w:w="0" w:type="auto"/>
            <w:vMerge/>
            <w:vAlign w:val="center"/>
          </w:tcPr>
          <w:p w:rsidR="00690496" w:rsidRPr="00907E73" w:rsidRDefault="00690496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6" w:rsidRPr="00907E73" w:rsidRDefault="00690496" w:rsidP="00B1143F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6" w:rsidRPr="00907E73" w:rsidRDefault="00690496" w:rsidP="00B1143F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6" w:rsidRPr="00907E73" w:rsidRDefault="00690496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6" w:rsidRPr="00907E73" w:rsidRDefault="00690496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6" w:rsidRPr="00907E73" w:rsidRDefault="00690496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6" w:rsidRPr="00907E73" w:rsidRDefault="00690496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6" w:rsidRPr="00DE34A8" w:rsidRDefault="00690496" w:rsidP="00B1143F">
            <w:pPr>
              <w:snapToGrid w:val="0"/>
              <w:spacing w:line="40" w:lineRule="atLeast"/>
              <w:jc w:val="center"/>
              <w:rPr>
                <w:rFonts w:eastAsia="標楷體" w:hAnsi="標楷體"/>
                <w:bCs/>
                <w:kern w:val="0"/>
                <w:sz w:val="16"/>
                <w:szCs w:val="16"/>
              </w:rPr>
            </w:pPr>
            <w:r w:rsidRPr="00DE34A8">
              <w:rPr>
                <w:rFonts w:eastAsia="標楷體" w:hAnsi="標楷體"/>
                <w:bCs/>
                <w:kern w:val="0"/>
                <w:sz w:val="16"/>
                <w:szCs w:val="16"/>
              </w:rPr>
              <w:t>奈米科技</w:t>
            </w:r>
            <w:r w:rsidRPr="00DE34A8">
              <w:rPr>
                <w:rFonts w:eastAsia="標楷體" w:hAnsi="標楷體" w:hint="eastAsia"/>
                <w:bCs/>
                <w:kern w:val="0"/>
                <w:sz w:val="16"/>
                <w:szCs w:val="16"/>
              </w:rPr>
              <w:t>CH460(3)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6" w:rsidRPr="00DE34A8" w:rsidRDefault="00690496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</w:tr>
      <w:tr w:rsidR="009138E5" w:rsidRPr="00907E73" w:rsidTr="00690496">
        <w:trPr>
          <w:trHeight w:val="473"/>
        </w:trPr>
        <w:tc>
          <w:tcPr>
            <w:tcW w:w="0" w:type="auto"/>
            <w:vMerge/>
            <w:vAlign w:val="center"/>
          </w:tcPr>
          <w:p w:rsidR="009138E5" w:rsidRPr="00907E73" w:rsidRDefault="009138E5" w:rsidP="00B1143F">
            <w:pPr>
              <w:rPr>
                <w:rFonts w:eastAsia="標楷體"/>
                <w:kern w:val="0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6" w:rsidRPr="00321268" w:rsidRDefault="00690496" w:rsidP="00690496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proofErr w:type="gramStart"/>
            <w:r w:rsidRPr="00321268">
              <w:rPr>
                <w:rFonts w:eastAsia="標楷體"/>
                <w:kern w:val="0"/>
                <w:sz w:val="16"/>
                <w:szCs w:val="16"/>
              </w:rPr>
              <w:t>感</w:t>
            </w:r>
            <w:proofErr w:type="gramEnd"/>
            <w:r w:rsidRPr="00321268">
              <w:rPr>
                <w:rFonts w:eastAsia="標楷體"/>
                <w:kern w:val="0"/>
                <w:sz w:val="16"/>
                <w:szCs w:val="16"/>
              </w:rPr>
              <w:t>測器原理與應用</w:t>
            </w:r>
          </w:p>
          <w:p w:rsidR="009138E5" w:rsidRPr="00DE34A8" w:rsidRDefault="00690496" w:rsidP="00690496">
            <w:pPr>
              <w:snapToGrid w:val="0"/>
              <w:spacing w:line="40" w:lineRule="atLeast"/>
              <w:jc w:val="center"/>
              <w:rPr>
                <w:rFonts w:eastAsia="標楷體" w:hAnsi="標楷體"/>
                <w:bCs/>
                <w:strike/>
                <w:kern w:val="0"/>
                <w:sz w:val="16"/>
                <w:szCs w:val="16"/>
              </w:rPr>
            </w:pPr>
            <w:r w:rsidRPr="00321268">
              <w:rPr>
                <w:rFonts w:eastAsia="標楷體"/>
                <w:kern w:val="0"/>
                <w:sz w:val="16"/>
                <w:szCs w:val="16"/>
              </w:rPr>
              <w:t> M</w:t>
            </w:r>
            <w:r w:rsidRPr="00321268">
              <w:rPr>
                <w:rFonts w:eastAsia="標楷體" w:hint="eastAsia"/>
                <w:kern w:val="0"/>
                <w:sz w:val="16"/>
                <w:szCs w:val="16"/>
              </w:rPr>
              <w:t>E385(3)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DE34A8" w:rsidRDefault="009138E5" w:rsidP="00B1143F">
            <w:pPr>
              <w:spacing w:line="40" w:lineRule="atLeast"/>
              <w:jc w:val="center"/>
              <w:rPr>
                <w:rFonts w:eastAsia="標楷體"/>
              </w:rPr>
            </w:pPr>
          </w:p>
        </w:tc>
      </w:tr>
      <w:tr w:rsidR="009138E5" w:rsidRPr="00907E73" w:rsidTr="00690496">
        <w:trPr>
          <w:trHeight w:val="835"/>
        </w:trPr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備</w:t>
            </w:r>
          </w:p>
          <w:p w:rsidR="009138E5" w:rsidRPr="00907E73" w:rsidRDefault="009138E5" w:rsidP="00B1143F">
            <w:pPr>
              <w:snapToGrid w:val="0"/>
              <w:spacing w:line="40" w:lineRule="atLeast"/>
              <w:jc w:val="center"/>
              <w:rPr>
                <w:rFonts w:eastAsia="標楷體"/>
                <w:kern w:val="0"/>
              </w:rPr>
            </w:pPr>
            <w:proofErr w:type="gramStart"/>
            <w:r w:rsidRPr="00907E73">
              <w:rPr>
                <w:rFonts w:eastAsia="標楷體" w:hAnsi="標楷體"/>
                <w:kern w:val="0"/>
                <w:sz w:val="18"/>
                <w:szCs w:val="18"/>
              </w:rPr>
              <w:t>註</w:t>
            </w:r>
            <w:proofErr w:type="gramEnd"/>
          </w:p>
        </w:tc>
        <w:tc>
          <w:tcPr>
            <w:tcW w:w="9072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496" w:rsidRDefault="009138E5" w:rsidP="00690496">
            <w:pPr>
              <w:numPr>
                <w:ilvl w:val="0"/>
                <w:numId w:val="30"/>
              </w:numPr>
              <w:snapToGrid w:val="0"/>
              <w:spacing w:line="40" w:lineRule="atLeast"/>
              <w:ind w:left="263" w:hanging="263"/>
              <w:jc w:val="both"/>
              <w:rPr>
                <w:rFonts w:eastAsia="標楷體" w:hAnsi="標楷體"/>
                <w:kern w:val="0"/>
                <w:sz w:val="18"/>
                <w:szCs w:val="18"/>
              </w:rPr>
            </w:pPr>
            <w:bookmarkStart w:id="1" w:name="OLE_LINK1"/>
            <w:bookmarkStart w:id="2" w:name="OLE_LINK2"/>
            <w:r w:rsidRPr="00690496">
              <w:rPr>
                <w:rFonts w:eastAsia="標楷體" w:hAnsi="標楷體" w:hint="eastAsia"/>
                <w:kern w:val="0"/>
                <w:sz w:val="18"/>
                <w:szCs w:val="18"/>
              </w:rPr>
              <w:t>畢業前</w:t>
            </w:r>
            <w:r w:rsidRPr="00690496">
              <w:rPr>
                <w:rFonts w:eastAsia="標楷體" w:hAnsi="標楷體"/>
                <w:kern w:val="0"/>
                <w:sz w:val="18"/>
                <w:szCs w:val="18"/>
              </w:rPr>
              <w:t>至少</w:t>
            </w:r>
            <w:r w:rsidRPr="00690496">
              <w:rPr>
                <w:rFonts w:eastAsia="標楷體" w:hAnsi="標楷體" w:hint="eastAsia"/>
                <w:kern w:val="0"/>
                <w:sz w:val="18"/>
                <w:szCs w:val="18"/>
              </w:rPr>
              <w:t>需</w:t>
            </w:r>
            <w:r w:rsidRPr="00690496">
              <w:rPr>
                <w:rFonts w:eastAsia="標楷體" w:hAnsi="標楷體"/>
                <w:kern w:val="0"/>
                <w:sz w:val="18"/>
                <w:szCs w:val="18"/>
              </w:rPr>
              <w:t>選修本系</w:t>
            </w:r>
            <w:r w:rsidRPr="00690496">
              <w:rPr>
                <w:rFonts w:eastAsia="標楷體" w:hAnsi="標楷體" w:hint="eastAsia"/>
                <w:kern w:val="0"/>
                <w:sz w:val="18"/>
                <w:szCs w:val="18"/>
              </w:rPr>
              <w:t>選修科目表課程</w:t>
            </w:r>
            <w:r w:rsidRPr="00690496">
              <w:rPr>
                <w:rFonts w:eastAsia="標楷體" w:hAnsi="標楷體"/>
                <w:kern w:val="0"/>
                <w:sz w:val="18"/>
                <w:szCs w:val="18"/>
              </w:rPr>
              <w:t>共計</w:t>
            </w:r>
            <w:r w:rsidRPr="00690496">
              <w:rPr>
                <w:rFonts w:eastAsia="標楷體"/>
                <w:kern w:val="0"/>
                <w:sz w:val="18"/>
                <w:szCs w:val="18"/>
              </w:rPr>
              <w:t>15</w:t>
            </w:r>
            <w:r w:rsidRPr="00690496">
              <w:rPr>
                <w:rFonts w:eastAsia="標楷體" w:hAnsi="標楷體"/>
                <w:kern w:val="0"/>
                <w:sz w:val="18"/>
                <w:szCs w:val="18"/>
              </w:rPr>
              <w:t>學分</w:t>
            </w:r>
            <w:r w:rsidRPr="00690496">
              <w:rPr>
                <w:rFonts w:eastAsia="標楷體" w:hAnsi="標楷體" w:hint="eastAsia"/>
                <w:kern w:val="0"/>
                <w:sz w:val="18"/>
                <w:szCs w:val="18"/>
              </w:rPr>
              <w:t>（</w:t>
            </w:r>
            <w:r w:rsidRPr="00690496">
              <w:rPr>
                <w:rFonts w:eastAsia="標楷體" w:hAnsi="標楷體" w:hint="eastAsia"/>
                <w:sz w:val="18"/>
                <w:szCs w:val="18"/>
              </w:rPr>
              <w:t>工程學院其他系所選修課程至多可</w:t>
            </w:r>
            <w:proofErr w:type="gramStart"/>
            <w:r w:rsidRPr="00690496">
              <w:rPr>
                <w:rFonts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690496">
              <w:rPr>
                <w:rFonts w:eastAsia="標楷體" w:hAnsi="標楷體" w:hint="eastAsia"/>
                <w:sz w:val="18"/>
                <w:szCs w:val="18"/>
              </w:rPr>
              <w:t>計</w:t>
            </w:r>
            <w:r w:rsidRPr="00690496">
              <w:rPr>
                <w:rFonts w:eastAsia="標楷體" w:hAnsi="標楷體" w:hint="eastAsia"/>
                <w:sz w:val="18"/>
                <w:szCs w:val="18"/>
              </w:rPr>
              <w:t>6</w:t>
            </w:r>
            <w:r w:rsidRPr="00690496">
              <w:rPr>
                <w:rFonts w:eastAsia="標楷體" w:hAnsi="標楷體" w:hint="eastAsia"/>
                <w:sz w:val="18"/>
                <w:szCs w:val="18"/>
              </w:rPr>
              <w:t>學分為系選修）</w:t>
            </w:r>
            <w:r w:rsidRPr="00690496">
              <w:rPr>
                <w:rFonts w:eastAsia="標楷體" w:hAnsi="標楷體"/>
                <w:kern w:val="0"/>
                <w:sz w:val="18"/>
                <w:szCs w:val="18"/>
              </w:rPr>
              <w:t>，始能符合畢業學分數</w:t>
            </w:r>
            <w:r w:rsidRPr="00690496">
              <w:rPr>
                <w:rFonts w:eastAsia="標楷體" w:hAnsi="標楷體" w:hint="eastAsia"/>
                <w:kern w:val="0"/>
                <w:sz w:val="18"/>
                <w:szCs w:val="18"/>
              </w:rPr>
              <w:t>。</w:t>
            </w:r>
          </w:p>
          <w:p w:rsidR="009138E5" w:rsidRPr="00690496" w:rsidRDefault="00690496" w:rsidP="00690496">
            <w:pPr>
              <w:numPr>
                <w:ilvl w:val="0"/>
                <w:numId w:val="30"/>
              </w:numPr>
              <w:snapToGrid w:val="0"/>
              <w:spacing w:line="40" w:lineRule="atLeast"/>
              <w:ind w:left="263" w:hanging="263"/>
              <w:jc w:val="both"/>
              <w:rPr>
                <w:rFonts w:eastAsia="標楷體" w:hAnsi="標楷體"/>
                <w:kern w:val="0"/>
                <w:sz w:val="18"/>
                <w:szCs w:val="18"/>
              </w:rPr>
            </w:pPr>
            <w:r w:rsidRPr="00690496">
              <w:rPr>
                <w:rFonts w:eastAsia="標楷體" w:hAnsi="標楷體" w:hint="eastAsia"/>
                <w:kern w:val="0"/>
                <w:sz w:val="18"/>
                <w:szCs w:val="18"/>
              </w:rPr>
              <w:t>外籍生選修</w:t>
            </w:r>
            <w:r w:rsidRPr="00321268">
              <w:rPr>
                <w:rFonts w:eastAsia="標楷體" w:hAnsi="標楷體" w:hint="eastAsia"/>
                <w:sz w:val="18"/>
                <w:szCs w:val="18"/>
              </w:rPr>
              <w:t>工程學院</w:t>
            </w:r>
            <w:r w:rsidRPr="00321268">
              <w:rPr>
                <w:rFonts w:eastAsia="標楷體" w:hAnsi="標楷體" w:hint="eastAsia"/>
                <w:kern w:val="0"/>
                <w:sz w:val="18"/>
                <w:szCs w:val="18"/>
              </w:rPr>
              <w:t>之系所</w:t>
            </w:r>
            <w:r w:rsidRPr="00690496">
              <w:rPr>
                <w:rFonts w:eastAsia="標楷體" w:hAnsi="標楷體" w:hint="eastAsia"/>
                <w:kern w:val="0"/>
                <w:sz w:val="18"/>
                <w:szCs w:val="18"/>
              </w:rPr>
              <w:t>課程得</w:t>
            </w:r>
            <w:proofErr w:type="gramStart"/>
            <w:r w:rsidRPr="00690496">
              <w:rPr>
                <w:rFonts w:eastAsia="標楷體" w:hint="eastAsia"/>
                <w:sz w:val="18"/>
                <w:szCs w:val="18"/>
              </w:rPr>
              <w:t>採計為系選修</w:t>
            </w:r>
            <w:proofErr w:type="gramEnd"/>
            <w:r w:rsidRPr="00690496">
              <w:rPr>
                <w:rFonts w:eastAsia="標楷體" w:hint="eastAsia"/>
                <w:sz w:val="18"/>
                <w:szCs w:val="18"/>
              </w:rPr>
              <w:t>。</w:t>
            </w:r>
            <w:bookmarkEnd w:id="1"/>
            <w:bookmarkEnd w:id="2"/>
          </w:p>
        </w:tc>
      </w:tr>
    </w:tbl>
    <w:p w:rsidR="00790383" w:rsidRPr="00B577F3" w:rsidRDefault="0056724A" w:rsidP="0056724A">
      <w:pPr>
        <w:snapToGrid w:val="0"/>
        <w:spacing w:line="20" w:lineRule="atLeast"/>
        <w:jc w:val="right"/>
        <w:rPr>
          <w:rFonts w:ascii="新細明體" w:hAnsi="新細明體"/>
          <w:bCs/>
          <w:kern w:val="0"/>
          <w:sz w:val="20"/>
        </w:rPr>
      </w:pPr>
      <w:r w:rsidRPr="00B577F3">
        <w:rPr>
          <w:rFonts w:ascii="新細明體" w:hAnsi="新細明體" w:hint="eastAsia"/>
          <w:bCs/>
          <w:kern w:val="0"/>
          <w:sz w:val="20"/>
        </w:rPr>
        <w:t>AA-CP-04-CF05 (1.2版)／101.11.15修訂</w:t>
      </w:r>
    </w:p>
    <w:sectPr w:rsidR="00790383" w:rsidRPr="00B577F3" w:rsidSect="009A5F3D">
      <w:pgSz w:w="11906" w:h="16838" w:code="9"/>
      <w:pgMar w:top="851" w:right="851" w:bottom="600" w:left="1440" w:header="851" w:footer="567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14" w:rsidRDefault="00DE3D14"/>
  </w:endnote>
  <w:endnote w:type="continuationSeparator" w:id="0">
    <w:p w:rsidR="00DE3D14" w:rsidRDefault="00DE3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14" w:rsidRDefault="00DE3D14"/>
  </w:footnote>
  <w:footnote w:type="continuationSeparator" w:id="0">
    <w:p w:rsidR="00DE3D14" w:rsidRDefault="00DE3D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456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">
    <w:nsid w:val="07073873"/>
    <w:multiLevelType w:val="multilevel"/>
    <w:tmpl w:val="942ABB7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2">
    <w:nsid w:val="09C3300F"/>
    <w:multiLevelType w:val="multilevel"/>
    <w:tmpl w:val="E42C1198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C606B05"/>
    <w:multiLevelType w:val="multilevel"/>
    <w:tmpl w:val="A9C8C7F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4">
    <w:nsid w:val="116179C6"/>
    <w:multiLevelType w:val="multilevel"/>
    <w:tmpl w:val="A9C8C7F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5">
    <w:nsid w:val="11DC4830"/>
    <w:multiLevelType w:val="hybridMultilevel"/>
    <w:tmpl w:val="5E381378"/>
    <w:lvl w:ilvl="0" w:tplc="B6321E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C43DD6"/>
    <w:multiLevelType w:val="multilevel"/>
    <w:tmpl w:val="58680656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807"/>
        </w:tabs>
        <w:ind w:left="3807" w:hanging="81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6804"/>
        </w:tabs>
        <w:ind w:left="680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01"/>
        </w:tabs>
        <w:ind w:left="9801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98"/>
        </w:tabs>
        <w:ind w:left="12798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65"/>
        </w:tabs>
        <w:ind w:left="1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62"/>
        </w:tabs>
        <w:ind w:left="19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59"/>
        </w:tabs>
        <w:ind w:left="2205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16"/>
        </w:tabs>
        <w:ind w:left="25416" w:hanging="1440"/>
      </w:pPr>
      <w:rPr>
        <w:rFonts w:hint="default"/>
      </w:rPr>
    </w:lvl>
  </w:abstractNum>
  <w:abstractNum w:abstractNumId="7">
    <w:nsid w:val="19BE56EC"/>
    <w:multiLevelType w:val="hybridMultilevel"/>
    <w:tmpl w:val="D1F407F2"/>
    <w:lvl w:ilvl="0" w:tplc="B1CEC25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457D94"/>
    <w:multiLevelType w:val="multilevel"/>
    <w:tmpl w:val="DC44B3CE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69"/>
        </w:tabs>
        <w:ind w:left="3569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6328"/>
        </w:tabs>
        <w:ind w:left="632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87"/>
        </w:tabs>
        <w:ind w:left="9087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46"/>
        </w:tabs>
        <w:ind w:left="11846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75"/>
        </w:tabs>
        <w:ind w:left="14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34"/>
        </w:tabs>
        <w:ind w:left="17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393"/>
        </w:tabs>
        <w:ind w:left="2039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12"/>
        </w:tabs>
        <w:ind w:left="23512" w:hanging="1440"/>
      </w:pPr>
      <w:rPr>
        <w:rFonts w:hint="default"/>
      </w:rPr>
    </w:lvl>
  </w:abstractNum>
  <w:abstractNum w:abstractNumId="9">
    <w:nsid w:val="252C521E"/>
    <w:multiLevelType w:val="multilevel"/>
    <w:tmpl w:val="37504DFC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809"/>
        </w:tabs>
        <w:ind w:left="3809" w:hanging="810"/>
      </w:pPr>
      <w:rPr>
        <w:rFonts w:hint="default"/>
      </w:rPr>
    </w:lvl>
    <w:lvl w:ilvl="2">
      <w:start w:val="19"/>
      <w:numFmt w:val="decimal"/>
      <w:lvlText w:val="%1.%2.%3"/>
      <w:lvlJc w:val="left"/>
      <w:pPr>
        <w:tabs>
          <w:tab w:val="num" w:pos="6808"/>
        </w:tabs>
        <w:ind w:left="680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07"/>
        </w:tabs>
        <w:ind w:left="9807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06"/>
        </w:tabs>
        <w:ind w:left="12806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75"/>
        </w:tabs>
        <w:ind w:left="16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74"/>
        </w:tabs>
        <w:ind w:left="190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73"/>
        </w:tabs>
        <w:ind w:left="2207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32"/>
        </w:tabs>
        <w:ind w:left="25432" w:hanging="1440"/>
      </w:pPr>
      <w:rPr>
        <w:rFonts w:hint="default"/>
      </w:rPr>
    </w:lvl>
  </w:abstractNum>
  <w:abstractNum w:abstractNumId="10">
    <w:nsid w:val="254E6A07"/>
    <w:multiLevelType w:val="multilevel"/>
    <w:tmpl w:val="A9C8C7F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11">
    <w:nsid w:val="283E0A1D"/>
    <w:multiLevelType w:val="multilevel"/>
    <w:tmpl w:val="3B14D4F0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Zero"/>
      <w:lvlText w:val="%1.%2"/>
      <w:lvlJc w:val="left"/>
      <w:pPr>
        <w:tabs>
          <w:tab w:val="num" w:pos="3660"/>
        </w:tabs>
        <w:ind w:left="3660" w:hanging="780"/>
      </w:pPr>
      <w:rPr>
        <w:rFonts w:hint="eastAsia"/>
      </w:rPr>
    </w:lvl>
    <w:lvl w:ilvl="2">
      <w:start w:val="5"/>
      <w:numFmt w:val="decimalZero"/>
      <w:lvlText w:val="%1.%2.%3"/>
      <w:lvlJc w:val="left"/>
      <w:pPr>
        <w:tabs>
          <w:tab w:val="num" w:pos="6540"/>
        </w:tabs>
        <w:ind w:left="654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180"/>
        </w:tabs>
        <w:ind w:left="151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60"/>
        </w:tabs>
        <w:ind w:left="1806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940"/>
        </w:tabs>
        <w:ind w:left="2094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820"/>
        </w:tabs>
        <w:ind w:left="23820" w:hanging="780"/>
      </w:pPr>
      <w:rPr>
        <w:rFonts w:hint="eastAsia"/>
      </w:rPr>
    </w:lvl>
  </w:abstractNum>
  <w:abstractNum w:abstractNumId="12">
    <w:nsid w:val="2BA16D45"/>
    <w:multiLevelType w:val="multilevel"/>
    <w:tmpl w:val="A0A0C18A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2"/>
      <w:numFmt w:val="decimalZero"/>
      <w:lvlText w:val="%1.%2"/>
      <w:lvlJc w:val="left"/>
      <w:pPr>
        <w:tabs>
          <w:tab w:val="num" w:pos="3600"/>
        </w:tabs>
        <w:ind w:left="3600" w:hanging="78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6420"/>
        </w:tabs>
        <w:ind w:left="642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240"/>
        </w:tabs>
        <w:ind w:left="924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060"/>
        </w:tabs>
        <w:ind w:left="1206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700"/>
        </w:tabs>
        <w:ind w:left="1770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520"/>
        </w:tabs>
        <w:ind w:left="2052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340"/>
        </w:tabs>
        <w:ind w:left="23340" w:hanging="780"/>
      </w:pPr>
      <w:rPr>
        <w:rFonts w:hint="eastAsia"/>
      </w:rPr>
    </w:lvl>
  </w:abstractNum>
  <w:abstractNum w:abstractNumId="13">
    <w:nsid w:val="2CF5690A"/>
    <w:multiLevelType w:val="multilevel"/>
    <w:tmpl w:val="4B3CC4F8"/>
    <w:lvl w:ilvl="0">
      <w:start w:val="9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9"/>
      <w:numFmt w:val="decimalZero"/>
      <w:lvlText w:val="%1.%2.%3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17504A6"/>
    <w:multiLevelType w:val="hybridMultilevel"/>
    <w:tmpl w:val="40E023A8"/>
    <w:lvl w:ilvl="0" w:tplc="47841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7C3D69"/>
    <w:multiLevelType w:val="multilevel"/>
    <w:tmpl w:val="A9C8C7F6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570"/>
        </w:tabs>
        <w:ind w:left="357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6330"/>
        </w:tabs>
        <w:ind w:left="63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90"/>
        </w:tabs>
        <w:ind w:left="909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0"/>
        </w:tabs>
        <w:ind w:left="1185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16">
    <w:nsid w:val="3B3E7BA4"/>
    <w:multiLevelType w:val="multilevel"/>
    <w:tmpl w:val="4B3CC4F8"/>
    <w:lvl w:ilvl="0">
      <w:start w:val="9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9"/>
      <w:numFmt w:val="decimalZero"/>
      <w:lvlText w:val="%1.%2.%3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13834D7"/>
    <w:multiLevelType w:val="multilevel"/>
    <w:tmpl w:val="9926AC82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3629"/>
        </w:tabs>
        <w:ind w:left="3629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6448"/>
        </w:tabs>
        <w:ind w:left="644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67"/>
        </w:tabs>
        <w:ind w:left="9267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86"/>
        </w:tabs>
        <w:ind w:left="12086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75"/>
        </w:tabs>
        <w:ind w:left="15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94"/>
        </w:tabs>
        <w:ind w:left="179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13"/>
        </w:tabs>
        <w:ind w:left="2081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92"/>
        </w:tabs>
        <w:ind w:left="23992" w:hanging="1440"/>
      </w:pPr>
      <w:rPr>
        <w:rFonts w:hint="default"/>
      </w:rPr>
    </w:lvl>
  </w:abstractNum>
  <w:abstractNum w:abstractNumId="18">
    <w:nsid w:val="451D26C1"/>
    <w:multiLevelType w:val="hybridMultilevel"/>
    <w:tmpl w:val="1F461580"/>
    <w:lvl w:ilvl="0" w:tplc="C610E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20">
    <w:nsid w:val="4724051B"/>
    <w:multiLevelType w:val="multilevel"/>
    <w:tmpl w:val="39A60332"/>
    <w:lvl w:ilvl="0">
      <w:start w:val="8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4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2">
      <w:start w:val="22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1">
    <w:nsid w:val="474A35E4"/>
    <w:multiLevelType w:val="multilevel"/>
    <w:tmpl w:val="599082BE"/>
    <w:lvl w:ilvl="0">
      <w:start w:val="8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780"/>
        </w:tabs>
        <w:ind w:left="3780" w:hanging="780"/>
      </w:pPr>
      <w:rPr>
        <w:rFonts w:hint="eastAsia"/>
      </w:rPr>
    </w:lvl>
    <w:lvl w:ilvl="2">
      <w:start w:val="19"/>
      <w:numFmt w:val="decimal"/>
      <w:lvlText w:val="%1.%2.%3"/>
      <w:lvlJc w:val="left"/>
      <w:pPr>
        <w:tabs>
          <w:tab w:val="num" w:pos="6780"/>
        </w:tabs>
        <w:ind w:left="6780" w:hanging="7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780"/>
        </w:tabs>
        <w:ind w:left="9780" w:hanging="7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780"/>
        </w:tabs>
        <w:ind w:left="12780" w:hanging="7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780"/>
        </w:tabs>
        <w:ind w:left="15780" w:hanging="7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780"/>
        </w:tabs>
        <w:ind w:left="18780" w:hanging="7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780"/>
        </w:tabs>
        <w:ind w:left="21780" w:hanging="7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780"/>
        </w:tabs>
        <w:ind w:left="24780" w:hanging="780"/>
      </w:pPr>
      <w:rPr>
        <w:rFonts w:hint="eastAsia"/>
      </w:rPr>
    </w:lvl>
  </w:abstractNum>
  <w:abstractNum w:abstractNumId="22">
    <w:nsid w:val="4EFC5268"/>
    <w:multiLevelType w:val="hybridMultilevel"/>
    <w:tmpl w:val="7C30E4FC"/>
    <w:lvl w:ilvl="0" w:tplc="CA5CC8F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3A9AB1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51CC4EB4"/>
    <w:multiLevelType w:val="multilevel"/>
    <w:tmpl w:val="1B22473A"/>
    <w:lvl w:ilvl="0">
      <w:start w:val="9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750"/>
        </w:tabs>
        <w:ind w:left="3750" w:hanging="990"/>
      </w:pPr>
      <w:rPr>
        <w:rFonts w:hint="default"/>
      </w:rPr>
    </w:lvl>
    <w:lvl w:ilvl="2">
      <w:start w:val="29"/>
      <w:numFmt w:val="decimal"/>
      <w:lvlText w:val="%1.%2.%3"/>
      <w:lvlJc w:val="left"/>
      <w:pPr>
        <w:tabs>
          <w:tab w:val="num" w:pos="6510"/>
        </w:tabs>
        <w:ind w:left="651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70"/>
        </w:tabs>
        <w:ind w:left="927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30"/>
        </w:tabs>
        <w:ind w:left="1203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0"/>
        </w:tabs>
        <w:ind w:left="204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24">
    <w:nsid w:val="5256753A"/>
    <w:multiLevelType w:val="multilevel"/>
    <w:tmpl w:val="29AAE284"/>
    <w:lvl w:ilvl="0">
      <w:start w:val="9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750"/>
        </w:tabs>
        <w:ind w:left="3750" w:hanging="990"/>
      </w:pPr>
      <w:rPr>
        <w:rFonts w:hint="default"/>
      </w:rPr>
    </w:lvl>
    <w:lvl w:ilvl="2">
      <w:start w:val="29"/>
      <w:numFmt w:val="decimal"/>
      <w:lvlText w:val="%1.%2.%3"/>
      <w:lvlJc w:val="left"/>
      <w:pPr>
        <w:tabs>
          <w:tab w:val="num" w:pos="6510"/>
        </w:tabs>
        <w:ind w:left="651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70"/>
        </w:tabs>
        <w:ind w:left="927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30"/>
        </w:tabs>
        <w:ind w:left="1203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25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26">
    <w:nsid w:val="5ED73B55"/>
    <w:multiLevelType w:val="multilevel"/>
    <w:tmpl w:val="58680656"/>
    <w:lvl w:ilvl="0">
      <w:start w:val="9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807"/>
        </w:tabs>
        <w:ind w:left="3807" w:hanging="81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6804"/>
        </w:tabs>
        <w:ind w:left="680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01"/>
        </w:tabs>
        <w:ind w:left="9801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98"/>
        </w:tabs>
        <w:ind w:left="12798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65"/>
        </w:tabs>
        <w:ind w:left="1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62"/>
        </w:tabs>
        <w:ind w:left="190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59"/>
        </w:tabs>
        <w:ind w:left="2205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16"/>
        </w:tabs>
        <w:ind w:left="25416" w:hanging="1440"/>
      </w:pPr>
      <w:rPr>
        <w:rFonts w:hint="default"/>
      </w:rPr>
    </w:lvl>
  </w:abstractNum>
  <w:abstractNum w:abstractNumId="27">
    <w:nsid w:val="6D274360"/>
    <w:multiLevelType w:val="multilevel"/>
    <w:tmpl w:val="18943DDC"/>
    <w:lvl w:ilvl="0">
      <w:start w:val="9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750"/>
        </w:tabs>
        <w:ind w:left="3750" w:hanging="99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6510"/>
        </w:tabs>
        <w:ind w:left="651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70"/>
        </w:tabs>
        <w:ind w:left="927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30"/>
        </w:tabs>
        <w:ind w:left="1203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abstractNum w:abstractNumId="28">
    <w:nsid w:val="7EE434D5"/>
    <w:multiLevelType w:val="multilevel"/>
    <w:tmpl w:val="0E40EBFA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749"/>
        </w:tabs>
        <w:ind w:left="3749" w:hanging="810"/>
      </w:pPr>
      <w:rPr>
        <w:rFonts w:hint="default"/>
      </w:rPr>
    </w:lvl>
    <w:lvl w:ilvl="2">
      <w:start w:val="19"/>
      <w:numFmt w:val="decimal"/>
      <w:lvlText w:val="%1.%2.%3"/>
      <w:lvlJc w:val="left"/>
      <w:pPr>
        <w:tabs>
          <w:tab w:val="num" w:pos="6688"/>
        </w:tabs>
        <w:ind w:left="668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27"/>
        </w:tabs>
        <w:ind w:left="9627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66"/>
        </w:tabs>
        <w:ind w:left="12566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75"/>
        </w:tabs>
        <w:ind w:left="15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14"/>
        </w:tabs>
        <w:ind w:left="187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53"/>
        </w:tabs>
        <w:ind w:left="2165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952"/>
        </w:tabs>
        <w:ind w:left="24952" w:hanging="1440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0"/>
  </w:num>
  <w:num w:numId="4">
    <w:abstractNumId w:val="20"/>
  </w:num>
  <w:num w:numId="5">
    <w:abstractNumId w:val="12"/>
  </w:num>
  <w:num w:numId="6">
    <w:abstractNumId w:val="11"/>
  </w:num>
  <w:num w:numId="7">
    <w:abstractNumId w:val="21"/>
  </w:num>
  <w:num w:numId="8">
    <w:abstractNumId w:val="22"/>
  </w:num>
  <w:num w:numId="9">
    <w:abstractNumId w:val="0"/>
    <w:lvlOverride w:ilvl="0">
      <w:startOverride w:val="1"/>
    </w:lvlOverride>
  </w:num>
  <w:num w:numId="10">
    <w:abstractNumId w:val="17"/>
  </w:num>
  <w:num w:numId="11">
    <w:abstractNumId w:val="8"/>
  </w:num>
  <w:num w:numId="12">
    <w:abstractNumId w:val="6"/>
  </w:num>
  <w:num w:numId="13">
    <w:abstractNumId w:val="26"/>
  </w:num>
  <w:num w:numId="14">
    <w:abstractNumId w:val="2"/>
  </w:num>
  <w:num w:numId="15">
    <w:abstractNumId w:val="16"/>
  </w:num>
  <w:num w:numId="16">
    <w:abstractNumId w:val="13"/>
  </w:num>
  <w:num w:numId="17">
    <w:abstractNumId w:val="24"/>
  </w:num>
  <w:num w:numId="18">
    <w:abstractNumId w:val="23"/>
  </w:num>
  <w:num w:numId="19">
    <w:abstractNumId w:val="27"/>
  </w:num>
  <w:num w:numId="20">
    <w:abstractNumId w:val="10"/>
  </w:num>
  <w:num w:numId="21">
    <w:abstractNumId w:val="1"/>
  </w:num>
  <w:num w:numId="22">
    <w:abstractNumId w:val="15"/>
  </w:num>
  <w:num w:numId="23">
    <w:abstractNumId w:val="4"/>
  </w:num>
  <w:num w:numId="24">
    <w:abstractNumId w:val="3"/>
  </w:num>
  <w:num w:numId="25">
    <w:abstractNumId w:val="9"/>
  </w:num>
  <w:num w:numId="26">
    <w:abstractNumId w:val="28"/>
  </w:num>
  <w:num w:numId="27">
    <w:abstractNumId w:val="14"/>
  </w:num>
  <w:num w:numId="28">
    <w:abstractNumId w:val="18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D51"/>
    <w:rsid w:val="00006562"/>
    <w:rsid w:val="00006BEE"/>
    <w:rsid w:val="000223C8"/>
    <w:rsid w:val="0002367F"/>
    <w:rsid w:val="000239B4"/>
    <w:rsid w:val="00043762"/>
    <w:rsid w:val="00053C45"/>
    <w:rsid w:val="00055D06"/>
    <w:rsid w:val="000665B8"/>
    <w:rsid w:val="00075FCA"/>
    <w:rsid w:val="00081E4F"/>
    <w:rsid w:val="0009035D"/>
    <w:rsid w:val="00094167"/>
    <w:rsid w:val="00097AC6"/>
    <w:rsid w:val="000A1BE2"/>
    <w:rsid w:val="000A2630"/>
    <w:rsid w:val="000B0725"/>
    <w:rsid w:val="000C4C14"/>
    <w:rsid w:val="000D37C6"/>
    <w:rsid w:val="000D474C"/>
    <w:rsid w:val="000E45BC"/>
    <w:rsid w:val="000E6EAD"/>
    <w:rsid w:val="000F013A"/>
    <w:rsid w:val="00102267"/>
    <w:rsid w:val="001150F5"/>
    <w:rsid w:val="0012228B"/>
    <w:rsid w:val="001368CC"/>
    <w:rsid w:val="00141071"/>
    <w:rsid w:val="001432BB"/>
    <w:rsid w:val="0015760F"/>
    <w:rsid w:val="00172F4E"/>
    <w:rsid w:val="00176085"/>
    <w:rsid w:val="001859BB"/>
    <w:rsid w:val="001958B2"/>
    <w:rsid w:val="001B2DDE"/>
    <w:rsid w:val="001B5EF5"/>
    <w:rsid w:val="001C1331"/>
    <w:rsid w:val="001E6A55"/>
    <w:rsid w:val="001F35E7"/>
    <w:rsid w:val="001F35EE"/>
    <w:rsid w:val="002011D5"/>
    <w:rsid w:val="0024294C"/>
    <w:rsid w:val="00243BD5"/>
    <w:rsid w:val="00246E4A"/>
    <w:rsid w:val="00246F7E"/>
    <w:rsid w:val="00253A9F"/>
    <w:rsid w:val="00296823"/>
    <w:rsid w:val="002D2E95"/>
    <w:rsid w:val="002D5700"/>
    <w:rsid w:val="002E06E4"/>
    <w:rsid w:val="0030278E"/>
    <w:rsid w:val="003054FD"/>
    <w:rsid w:val="00321268"/>
    <w:rsid w:val="00321B5D"/>
    <w:rsid w:val="003268F4"/>
    <w:rsid w:val="00330AB0"/>
    <w:rsid w:val="00335D10"/>
    <w:rsid w:val="00345CD4"/>
    <w:rsid w:val="00355F13"/>
    <w:rsid w:val="00356E11"/>
    <w:rsid w:val="0035756C"/>
    <w:rsid w:val="00362ADD"/>
    <w:rsid w:val="0036465F"/>
    <w:rsid w:val="00371158"/>
    <w:rsid w:val="0038604E"/>
    <w:rsid w:val="00397A98"/>
    <w:rsid w:val="003A11FD"/>
    <w:rsid w:val="003A6326"/>
    <w:rsid w:val="003C246C"/>
    <w:rsid w:val="003C3942"/>
    <w:rsid w:val="003F6AF9"/>
    <w:rsid w:val="00404482"/>
    <w:rsid w:val="00412041"/>
    <w:rsid w:val="00414C47"/>
    <w:rsid w:val="00426906"/>
    <w:rsid w:val="00433D97"/>
    <w:rsid w:val="00442A64"/>
    <w:rsid w:val="00447508"/>
    <w:rsid w:val="00476038"/>
    <w:rsid w:val="004764FF"/>
    <w:rsid w:val="00485AC6"/>
    <w:rsid w:val="00491C29"/>
    <w:rsid w:val="00497C44"/>
    <w:rsid w:val="004A721F"/>
    <w:rsid w:val="004C37CE"/>
    <w:rsid w:val="004E51DE"/>
    <w:rsid w:val="004E558B"/>
    <w:rsid w:val="004F07F6"/>
    <w:rsid w:val="005072DC"/>
    <w:rsid w:val="00525F27"/>
    <w:rsid w:val="005470F2"/>
    <w:rsid w:val="00552D26"/>
    <w:rsid w:val="0056724A"/>
    <w:rsid w:val="00567AC8"/>
    <w:rsid w:val="005A6477"/>
    <w:rsid w:val="005A653B"/>
    <w:rsid w:val="005C404C"/>
    <w:rsid w:val="005C6E25"/>
    <w:rsid w:val="005D0F56"/>
    <w:rsid w:val="005D7B63"/>
    <w:rsid w:val="005E4FD7"/>
    <w:rsid w:val="0061440F"/>
    <w:rsid w:val="00621EC3"/>
    <w:rsid w:val="006241B5"/>
    <w:rsid w:val="00625BD0"/>
    <w:rsid w:val="006362AF"/>
    <w:rsid w:val="00643200"/>
    <w:rsid w:val="006478EB"/>
    <w:rsid w:val="00667869"/>
    <w:rsid w:val="00670C43"/>
    <w:rsid w:val="00674A55"/>
    <w:rsid w:val="0067541A"/>
    <w:rsid w:val="00677CF6"/>
    <w:rsid w:val="00680FC0"/>
    <w:rsid w:val="00683B2C"/>
    <w:rsid w:val="00687C9A"/>
    <w:rsid w:val="00690496"/>
    <w:rsid w:val="006D202A"/>
    <w:rsid w:val="006D7457"/>
    <w:rsid w:val="006E06EE"/>
    <w:rsid w:val="006E45DF"/>
    <w:rsid w:val="006E4954"/>
    <w:rsid w:val="006F0178"/>
    <w:rsid w:val="00710BB6"/>
    <w:rsid w:val="00721A69"/>
    <w:rsid w:val="00731A7A"/>
    <w:rsid w:val="00732313"/>
    <w:rsid w:val="00746473"/>
    <w:rsid w:val="0076068A"/>
    <w:rsid w:val="00761E54"/>
    <w:rsid w:val="00781276"/>
    <w:rsid w:val="00790383"/>
    <w:rsid w:val="00794D71"/>
    <w:rsid w:val="00795365"/>
    <w:rsid w:val="007B38CA"/>
    <w:rsid w:val="007D26E2"/>
    <w:rsid w:val="007D442B"/>
    <w:rsid w:val="007F548B"/>
    <w:rsid w:val="008121C8"/>
    <w:rsid w:val="00814260"/>
    <w:rsid w:val="00820256"/>
    <w:rsid w:val="00826EC5"/>
    <w:rsid w:val="0083328F"/>
    <w:rsid w:val="00836F6E"/>
    <w:rsid w:val="00850EE6"/>
    <w:rsid w:val="008545B5"/>
    <w:rsid w:val="00862CCE"/>
    <w:rsid w:val="00882C0B"/>
    <w:rsid w:val="008945E0"/>
    <w:rsid w:val="008A65F2"/>
    <w:rsid w:val="008B2B13"/>
    <w:rsid w:val="008C1611"/>
    <w:rsid w:val="008D0126"/>
    <w:rsid w:val="008E1E62"/>
    <w:rsid w:val="008E3C64"/>
    <w:rsid w:val="008F6E93"/>
    <w:rsid w:val="00902C1B"/>
    <w:rsid w:val="00902E1D"/>
    <w:rsid w:val="00911C88"/>
    <w:rsid w:val="00912441"/>
    <w:rsid w:val="009138E5"/>
    <w:rsid w:val="00914626"/>
    <w:rsid w:val="00915438"/>
    <w:rsid w:val="00933EDF"/>
    <w:rsid w:val="00954DD9"/>
    <w:rsid w:val="00960A53"/>
    <w:rsid w:val="00961971"/>
    <w:rsid w:val="00980EE8"/>
    <w:rsid w:val="00990C8B"/>
    <w:rsid w:val="009975F3"/>
    <w:rsid w:val="009A1558"/>
    <w:rsid w:val="009A1EB9"/>
    <w:rsid w:val="009A2B6D"/>
    <w:rsid w:val="009A5F3D"/>
    <w:rsid w:val="009C724F"/>
    <w:rsid w:val="009D1F3B"/>
    <w:rsid w:val="009D53C0"/>
    <w:rsid w:val="009D622F"/>
    <w:rsid w:val="009E4867"/>
    <w:rsid w:val="00A020AC"/>
    <w:rsid w:val="00A11A00"/>
    <w:rsid w:val="00A434AC"/>
    <w:rsid w:val="00A474A2"/>
    <w:rsid w:val="00A537F6"/>
    <w:rsid w:val="00A54188"/>
    <w:rsid w:val="00A57C6C"/>
    <w:rsid w:val="00A62A35"/>
    <w:rsid w:val="00A71326"/>
    <w:rsid w:val="00A73160"/>
    <w:rsid w:val="00A73A21"/>
    <w:rsid w:val="00A87F0F"/>
    <w:rsid w:val="00A909D4"/>
    <w:rsid w:val="00A9437C"/>
    <w:rsid w:val="00AA5BF2"/>
    <w:rsid w:val="00AB5703"/>
    <w:rsid w:val="00AC4545"/>
    <w:rsid w:val="00AC7224"/>
    <w:rsid w:val="00AD7308"/>
    <w:rsid w:val="00AE1E91"/>
    <w:rsid w:val="00AF6CE3"/>
    <w:rsid w:val="00B06F1A"/>
    <w:rsid w:val="00B1143F"/>
    <w:rsid w:val="00B14577"/>
    <w:rsid w:val="00B1776A"/>
    <w:rsid w:val="00B2386D"/>
    <w:rsid w:val="00B31260"/>
    <w:rsid w:val="00B36D51"/>
    <w:rsid w:val="00B41D35"/>
    <w:rsid w:val="00B52B14"/>
    <w:rsid w:val="00B56884"/>
    <w:rsid w:val="00B577F3"/>
    <w:rsid w:val="00B810E0"/>
    <w:rsid w:val="00BB28C5"/>
    <w:rsid w:val="00BB6001"/>
    <w:rsid w:val="00BC37FE"/>
    <w:rsid w:val="00BC4628"/>
    <w:rsid w:val="00BC643A"/>
    <w:rsid w:val="00BE1EDB"/>
    <w:rsid w:val="00C052CD"/>
    <w:rsid w:val="00C113ED"/>
    <w:rsid w:val="00C13365"/>
    <w:rsid w:val="00C13589"/>
    <w:rsid w:val="00C15315"/>
    <w:rsid w:val="00C16CDF"/>
    <w:rsid w:val="00C32F27"/>
    <w:rsid w:val="00C659BA"/>
    <w:rsid w:val="00C82E7B"/>
    <w:rsid w:val="00C905FF"/>
    <w:rsid w:val="00CB0AD2"/>
    <w:rsid w:val="00CB5428"/>
    <w:rsid w:val="00CD0230"/>
    <w:rsid w:val="00CD46DA"/>
    <w:rsid w:val="00CE7DBD"/>
    <w:rsid w:val="00D124C9"/>
    <w:rsid w:val="00D7199F"/>
    <w:rsid w:val="00D915C6"/>
    <w:rsid w:val="00DA0C07"/>
    <w:rsid w:val="00DC0081"/>
    <w:rsid w:val="00DC1D54"/>
    <w:rsid w:val="00DC54EC"/>
    <w:rsid w:val="00DC7EA6"/>
    <w:rsid w:val="00DD1555"/>
    <w:rsid w:val="00DE3D14"/>
    <w:rsid w:val="00E02A9E"/>
    <w:rsid w:val="00E10203"/>
    <w:rsid w:val="00E13273"/>
    <w:rsid w:val="00E2662D"/>
    <w:rsid w:val="00E3162A"/>
    <w:rsid w:val="00E475F7"/>
    <w:rsid w:val="00E53A85"/>
    <w:rsid w:val="00E569AB"/>
    <w:rsid w:val="00E72503"/>
    <w:rsid w:val="00E75002"/>
    <w:rsid w:val="00E94DAA"/>
    <w:rsid w:val="00EA244C"/>
    <w:rsid w:val="00EC3DE4"/>
    <w:rsid w:val="00EE49DC"/>
    <w:rsid w:val="00EF5ADE"/>
    <w:rsid w:val="00EF6D5B"/>
    <w:rsid w:val="00F00822"/>
    <w:rsid w:val="00F229A0"/>
    <w:rsid w:val="00F22D02"/>
    <w:rsid w:val="00F266D7"/>
    <w:rsid w:val="00F27DB9"/>
    <w:rsid w:val="00F307D8"/>
    <w:rsid w:val="00F442D5"/>
    <w:rsid w:val="00F51B65"/>
    <w:rsid w:val="00F545C5"/>
    <w:rsid w:val="00F643A6"/>
    <w:rsid w:val="00F775FD"/>
    <w:rsid w:val="00F96410"/>
    <w:rsid w:val="00FB0FD4"/>
    <w:rsid w:val="00FB2120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eastAsia="標楷體"/>
      <w:color w:val="0000FF"/>
      <w:sz w:val="18"/>
      <w:u w:val="single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a5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0">
    <w:name w:val="Normal Indent"/>
    <w:basedOn w:val="a"/>
    <w:pPr>
      <w:ind w:left="480"/>
    </w:pPr>
  </w:style>
  <w:style w:type="paragraph" w:styleId="a6">
    <w:name w:val="Balloon Text"/>
    <w:basedOn w:val="a"/>
    <w:semiHidden/>
    <w:rsid w:val="008E3C64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C246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3C246C"/>
    <w:rPr>
      <w:kern w:val="2"/>
    </w:rPr>
  </w:style>
  <w:style w:type="paragraph" w:styleId="a9">
    <w:name w:val="footer"/>
    <w:basedOn w:val="a"/>
    <w:link w:val="aa"/>
    <w:rsid w:val="003C246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3C246C"/>
    <w:rPr>
      <w:kern w:val="2"/>
    </w:rPr>
  </w:style>
  <w:style w:type="paragraph" w:styleId="Web">
    <w:name w:val="Normal (Web)"/>
    <w:basedOn w:val="a"/>
    <w:uiPriority w:val="99"/>
    <w:rsid w:val="000223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horttext">
    <w:name w:val="short_text"/>
    <w:rsid w:val="000223C8"/>
  </w:style>
  <w:style w:type="character" w:customStyle="1" w:styleId="hps">
    <w:name w:val="hps"/>
    <w:rsid w:val="000223C8"/>
  </w:style>
  <w:style w:type="character" w:customStyle="1" w:styleId="a5">
    <w:name w:val="純文字 字元"/>
    <w:link w:val="a4"/>
    <w:uiPriority w:val="99"/>
    <w:locked/>
    <w:rsid w:val="009138E5"/>
    <w:rPr>
      <w:rFonts w:ascii="細明體" w:eastAsia="細明體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4AEA-75C5-4838-8A05-759FB6D7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>元智工學院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subject/>
  <dc:creator>游慧玲</dc:creator>
  <cp:keywords/>
  <cp:lastModifiedBy>rdijchen</cp:lastModifiedBy>
  <cp:revision>2</cp:revision>
  <cp:lastPrinted>2015-12-23T02:57:00Z</cp:lastPrinted>
  <dcterms:created xsi:type="dcterms:W3CDTF">2016-02-04T04:42:00Z</dcterms:created>
  <dcterms:modified xsi:type="dcterms:W3CDTF">2016-02-04T04:42:00Z</dcterms:modified>
</cp:coreProperties>
</file>