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2" w:rsidRPr="002508F8" w:rsidRDefault="00524FC2" w:rsidP="00524FC2">
      <w:pPr>
        <w:pStyle w:val="a6"/>
        <w:tabs>
          <w:tab w:val="clear" w:pos="8306"/>
        </w:tabs>
        <w:ind w:rightChars="23" w:right="55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甲組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)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輔系科目表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Department of Electrical Engineering</w:t>
      </w:r>
      <w:r w:rsidRPr="002508F8">
        <w:rPr>
          <w:rFonts w:ascii="Times New Roman" w:eastAsia="標楷體" w:hAnsi="Times New Roman" w:cs="Times New Roman"/>
          <w:color w:val="000000"/>
        </w:rPr>
        <w:t xml:space="preserve"> 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(Program A), Yuan Ze University</w:t>
      </w:r>
    </w:p>
    <w:p w:rsidR="00524FC2" w:rsidRPr="002508F8" w:rsidRDefault="00524FC2" w:rsidP="00524FC2">
      <w:pPr>
        <w:snapToGrid w:val="0"/>
        <w:ind w:right="386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Minor Courses</w:t>
      </w:r>
    </w:p>
    <w:p w:rsidR="00524FC2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color w:val="000000"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11</w:t>
      </w:r>
      <w:r w:rsidRPr="002508F8">
        <w:rPr>
          <w:rFonts w:ascii="Times New Roman" w:eastAsia="標楷體" w:hAnsi="Times New Roman" w:cs="Times New Roman"/>
          <w:b/>
          <w:color w:val="000000"/>
        </w:rPr>
        <w:t>學年度入學新生適用）</w:t>
      </w:r>
    </w:p>
    <w:p w:rsidR="00790C4F" w:rsidRPr="002508F8" w:rsidRDefault="00524FC2" w:rsidP="00524FC2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  <w:color w:val="000000"/>
        </w:rPr>
        <w:t>(</w:t>
      </w:r>
      <w:r w:rsidRPr="002508F8">
        <w:rPr>
          <w:rFonts w:ascii="Times New Roman" w:eastAsia="標楷體" w:hAnsi="Times New Roman" w:cs="Times New Roman"/>
          <w:b/>
          <w:color w:val="000000"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  <w:color w:val="000000"/>
        </w:rPr>
        <w:t>2</w:t>
      </w:r>
      <w:r w:rsidRPr="002508F8">
        <w:rPr>
          <w:rFonts w:ascii="Times New Roman" w:eastAsia="標楷體" w:hAnsi="Times New Roman" w:cs="Times New Roman"/>
          <w:b/>
          <w:color w:val="000000"/>
        </w:rPr>
        <w:t>)</w:t>
      </w:r>
    </w:p>
    <w:p w:rsidR="00790C4F" w:rsidRPr="002508F8" w:rsidRDefault="00790C4F" w:rsidP="00790C4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</w:p>
    <w:p w:rsidR="00524FC2" w:rsidRPr="00524FC2" w:rsidRDefault="00524FC2" w:rsidP="00524FC2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bookmarkStart w:id="0" w:name="_GoBack"/>
      <w:bookmarkEnd w:id="0"/>
      <w:r w:rsidRPr="00524FC2">
        <w:rPr>
          <w:rFonts w:ascii="Times New Roman" w:eastAsia="標楷體" w:hAnsi="Times New Roman" w:cs="Times New Roman"/>
          <w:color w:val="000000"/>
          <w:sz w:val="20"/>
        </w:rPr>
        <w:t xml:space="preserve">111.04.20 </w:t>
      </w:r>
      <w:r w:rsidRPr="00524FC2">
        <w:rPr>
          <w:rFonts w:ascii="Times New Roman" w:eastAsia="標楷體" w:hAnsi="Times New Roman" w:cs="Times New Roman"/>
          <w:color w:val="000000"/>
          <w:sz w:val="20"/>
        </w:rPr>
        <w:t>一一</w:t>
      </w:r>
      <w:r w:rsidRPr="00524FC2">
        <w:rPr>
          <w:rFonts w:ascii="Times New Roman" w:eastAsia="標楷體" w:hAnsi="Times New Roman" w:cs="Times New Roman"/>
          <w:color w:val="000000"/>
          <w:sz w:val="20"/>
        </w:rPr>
        <w:t>○</w:t>
      </w:r>
      <w:r w:rsidRPr="00524FC2">
        <w:rPr>
          <w:rFonts w:ascii="Times New Roman" w:eastAsia="標楷體" w:hAnsi="Times New Roman" w:cs="Times New Roman"/>
          <w:color w:val="000000"/>
          <w:sz w:val="20"/>
        </w:rPr>
        <w:t>學年度第六次教務會議通過</w:t>
      </w:r>
    </w:p>
    <w:p w:rsidR="00524FC2" w:rsidRPr="002508F8" w:rsidRDefault="00524FC2" w:rsidP="00524FC2">
      <w:pPr>
        <w:snapToGrid w:val="0"/>
        <w:spacing w:line="240" w:lineRule="atLeast"/>
        <w:ind w:left="482" w:rightChars="35" w:right="84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524FC2">
        <w:rPr>
          <w:rFonts w:ascii="Times New Roman" w:eastAsia="標楷體" w:hAnsi="Times New Roman" w:cs="Times New Roman"/>
          <w:color w:val="000000"/>
          <w:sz w:val="20"/>
        </w:rPr>
        <w:t>Passed by the 6th Academic Affairs Meeting, Academic Year 2021, on April 20, 2022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3300"/>
        <w:gridCol w:w="1701"/>
        <w:gridCol w:w="3183"/>
      </w:tblGrid>
      <w:tr w:rsidR="00790C4F" w:rsidRPr="002508F8" w:rsidTr="00A72B2D">
        <w:trPr>
          <w:cantSplit/>
          <w:trHeight w:hRule="exact" w:val="854"/>
          <w:tblHeader/>
          <w:jc w:val="center"/>
        </w:trPr>
        <w:tc>
          <w:tcPr>
            <w:tcW w:w="2229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輔系名稱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Minor Title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輔系科目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Course Title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學分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Credits</w:t>
            </w:r>
          </w:p>
        </w:tc>
        <w:tc>
          <w:tcPr>
            <w:tcW w:w="3183" w:type="dxa"/>
            <w:vAlign w:val="center"/>
          </w:tcPr>
          <w:p w:rsidR="00790C4F" w:rsidRPr="002508F8" w:rsidRDefault="00790C4F" w:rsidP="00A72B2D">
            <w:pPr>
              <w:pStyle w:val="af4"/>
              <w:snapToGrid w:val="0"/>
              <w:rPr>
                <w:color w:val="000000"/>
                <w:sz w:val="24"/>
                <w:szCs w:val="24"/>
              </w:rPr>
            </w:pPr>
            <w:r w:rsidRPr="002508F8">
              <w:rPr>
                <w:color w:val="000000"/>
                <w:sz w:val="24"/>
                <w:szCs w:val="24"/>
              </w:rPr>
              <w:t>備註</w:t>
            </w:r>
          </w:p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sz w:val="20"/>
              </w:rPr>
              <w:t>Remarks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 w:val="restart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電機工程學系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甲組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Department of Electrical Engineering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(Program A)</w:t>
            </w: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Electric Circuits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必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Required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Micro-Computer Systems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Electromagnetics(I)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邏輯電路設計實驗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Logic Design Laboratory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微電腦實驗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Micro-Processor Lab</w:t>
            </w:r>
          </w:p>
        </w:tc>
        <w:tc>
          <w:tcPr>
            <w:tcW w:w="1701" w:type="dxa"/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電子電路實驗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 Circuits Experiments(I)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val="588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18</w:t>
            </w:r>
          </w:p>
        </w:tc>
        <w:tc>
          <w:tcPr>
            <w:tcW w:w="31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電磁學（二）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Electromagnetics(II)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︵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選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修</w:t>
            </w:r>
          </w:p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︶</w:t>
            </w:r>
          </w:p>
          <w:p w:rsidR="00790C4F" w:rsidRPr="002508F8" w:rsidRDefault="00790C4F" w:rsidP="00A72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Elective Courses</w:t>
            </w: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進階電路學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Advance in Electric Circuits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Introduction to Digital Signal Processing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電子學（三）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Electronics(III)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數位信號處理實驗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Digital Signal Processing Lab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自動控制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Automatic Control(II)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訊號與系統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Signals and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線性代數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Linear Algebra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資料結構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Data Structures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超大型積體電路設計導論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VLSI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工程數學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Engineering Mathematics(I)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電力系統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Systems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電力電子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Power Electronics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多媒體概論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Multimedia Information System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電腦網路</w:t>
            </w:r>
          </w:p>
          <w:p w:rsidR="00790C4F" w:rsidRPr="002508F8" w:rsidRDefault="00790C4F" w:rsidP="00A72B2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Computer Network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人機互動概論</w:t>
            </w:r>
          </w:p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bCs/>
                <w:color w:val="000000"/>
              </w:rPr>
              <w:t>Human-Computer Interaction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微感測器及感測電路設計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Design on Micro-Sensor and Sensor Circuits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3183" w:type="dxa"/>
            <w:vMerge/>
            <w:shd w:val="clear" w:color="auto" w:fill="auto"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90C4F" w:rsidRPr="002508F8" w:rsidTr="00A72B2D">
        <w:trPr>
          <w:cantSplit/>
          <w:trHeight w:hRule="exact" w:val="522"/>
          <w:jc w:val="center"/>
        </w:trPr>
        <w:tc>
          <w:tcPr>
            <w:tcW w:w="2229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300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共計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 xml:space="preserve"> Total Credits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C4F" w:rsidRPr="002508F8" w:rsidRDefault="00790C4F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  <w:u w:val="single"/>
              </w:rPr>
              <w:t>54</w:t>
            </w:r>
          </w:p>
        </w:tc>
        <w:tc>
          <w:tcPr>
            <w:tcW w:w="3183" w:type="dxa"/>
            <w:vMerge/>
            <w:vAlign w:val="center"/>
          </w:tcPr>
          <w:p w:rsidR="00790C4F" w:rsidRPr="002508F8" w:rsidRDefault="00790C4F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790C4F" w:rsidRPr="002508F8" w:rsidRDefault="00790C4F" w:rsidP="00790C4F">
      <w:pPr>
        <w:ind w:right="32"/>
        <w:jc w:val="right"/>
        <w:rPr>
          <w:rFonts w:ascii="Times New Roman" w:eastAsia="標楷體" w:hAnsi="Times New Roman" w:cs="Times New Roman"/>
          <w:color w:val="000000"/>
          <w:sz w:val="20"/>
        </w:rPr>
      </w:pP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AA-CP-04-CF09 (1.3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版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)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／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 xml:space="preserve">104.01.06 </w:t>
      </w:r>
      <w:r w:rsidRPr="002508F8">
        <w:rPr>
          <w:rFonts w:ascii="Times New Roman" w:eastAsia="標楷體" w:hAnsi="Times New Roman" w:cs="Times New Roman"/>
          <w:color w:val="000000"/>
          <w:sz w:val="20"/>
        </w:rPr>
        <w:t>修訂</w:t>
      </w: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註：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、必修科目共計</w:t>
      </w:r>
      <w:r w:rsidRPr="002508F8">
        <w:rPr>
          <w:rFonts w:ascii="Times New Roman" w:eastAsia="標楷體" w:hAnsi="Times New Roman" w:cs="Times New Roman"/>
          <w:color w:val="000000"/>
        </w:rPr>
        <w:t>18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、選修科目必須修本組認可之課程方才承認。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、至少修畢</w:t>
      </w:r>
      <w:r w:rsidRPr="002508F8">
        <w:rPr>
          <w:rFonts w:ascii="Times New Roman" w:eastAsia="標楷體" w:hAnsi="Times New Roman" w:cs="Times New Roman"/>
          <w:color w:val="000000"/>
        </w:rPr>
        <w:t>28</w:t>
      </w:r>
      <w:r w:rsidRPr="002508F8">
        <w:rPr>
          <w:rFonts w:ascii="Times New Roman" w:eastAsia="標楷體" w:hAnsi="Times New Roman" w:cs="Times New Roman"/>
          <w:color w:val="000000"/>
        </w:rPr>
        <w:t>學分。</w:t>
      </w:r>
    </w:p>
    <w:p w:rsidR="00790C4F" w:rsidRPr="002508F8" w:rsidRDefault="00790C4F" w:rsidP="00790C4F">
      <w:pPr>
        <w:ind w:firstLine="482"/>
        <w:rPr>
          <w:rFonts w:ascii="Times New Roman" w:eastAsia="標楷體" w:hAnsi="Times New Roman" w:cs="Times New Roman"/>
          <w:color w:val="000000"/>
        </w:rPr>
      </w:pPr>
    </w:p>
    <w:p w:rsidR="00790C4F" w:rsidRPr="002508F8" w:rsidRDefault="00790C4F" w:rsidP="00790C4F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Notes</w:t>
      </w:r>
      <w:r w:rsidRPr="002508F8">
        <w:rPr>
          <w:rFonts w:ascii="Times New Roman" w:eastAsia="標楷體" w:hAnsi="Times New Roman" w:cs="Times New Roman"/>
          <w:color w:val="000000"/>
        </w:rPr>
        <w:t>：</w:t>
      </w:r>
      <w:r w:rsidRPr="002508F8">
        <w:rPr>
          <w:rFonts w:ascii="Times New Roman" w:eastAsia="標楷體" w:hAnsi="Times New Roman" w:cs="Times New Roman"/>
          <w:color w:val="000000"/>
        </w:rPr>
        <w:t>1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request of compulsory courses is 18 credits.</w:t>
      </w:r>
    </w:p>
    <w:p w:rsidR="00790C4F" w:rsidRPr="002508F8" w:rsidRDefault="00790C4F" w:rsidP="00790C4F">
      <w:pPr>
        <w:ind w:leftChars="350" w:left="1320" w:hangingChars="200" w:hanging="480"/>
        <w:rPr>
          <w:rFonts w:ascii="Times New Roman" w:eastAsia="標楷體" w:hAnsi="Times New Roman" w:cs="Times New Roman"/>
          <w:color w:val="000000"/>
        </w:rPr>
      </w:pPr>
      <w:r w:rsidRPr="002508F8">
        <w:rPr>
          <w:rFonts w:ascii="Times New Roman" w:eastAsia="標楷體" w:hAnsi="Times New Roman" w:cs="Times New Roman"/>
          <w:color w:val="000000"/>
        </w:rPr>
        <w:t>2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Elective courses need to be officially approved by Electrical Engineering Department (Program A).</w:t>
      </w:r>
    </w:p>
    <w:p w:rsidR="00CE5175" w:rsidRPr="00790C4F" w:rsidRDefault="00790C4F" w:rsidP="00790C4F">
      <w:pPr>
        <w:ind w:leftChars="350" w:left="1320" w:hangingChars="200" w:hanging="480"/>
      </w:pPr>
      <w:r w:rsidRPr="002508F8">
        <w:rPr>
          <w:rFonts w:ascii="Times New Roman" w:eastAsia="標楷體" w:hAnsi="Times New Roman" w:cs="Times New Roman"/>
          <w:color w:val="000000"/>
        </w:rPr>
        <w:t>3</w:t>
      </w:r>
      <w:r w:rsidRPr="002508F8">
        <w:rPr>
          <w:rFonts w:ascii="Times New Roman" w:eastAsia="標楷體" w:hAnsi="Times New Roman" w:cs="Times New Roman"/>
          <w:color w:val="000000"/>
        </w:rPr>
        <w:t>、</w:t>
      </w:r>
      <w:r w:rsidRPr="002508F8">
        <w:rPr>
          <w:rFonts w:ascii="Times New Roman" w:eastAsia="標楷體" w:hAnsi="Times New Roman" w:cs="Times New Roman"/>
          <w:color w:val="000000"/>
        </w:rPr>
        <w:t>Minimum credits requirement for minor field in Electrical Engineering Department(Program A) is 28.</w:t>
      </w:r>
    </w:p>
    <w:sectPr w:rsidR="00CE5175" w:rsidRPr="00790C4F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B7" w:rsidRDefault="003F39B7" w:rsidP="00C756CA">
      <w:r>
        <w:separator/>
      </w:r>
    </w:p>
  </w:endnote>
  <w:endnote w:type="continuationSeparator" w:id="0">
    <w:p w:rsidR="003F39B7" w:rsidRDefault="003F39B7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B7" w:rsidRDefault="003F39B7" w:rsidP="00C756CA">
      <w:r>
        <w:separator/>
      </w:r>
    </w:p>
  </w:footnote>
  <w:footnote w:type="continuationSeparator" w:id="0">
    <w:p w:rsidR="003F39B7" w:rsidRDefault="003F39B7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3F39B7"/>
    <w:rsid w:val="00524FC2"/>
    <w:rsid w:val="00790C4F"/>
    <w:rsid w:val="008C2FC5"/>
    <w:rsid w:val="00B03F6A"/>
    <w:rsid w:val="00C175D2"/>
    <w:rsid w:val="00C756CA"/>
    <w:rsid w:val="00CE5175"/>
    <w:rsid w:val="00D47AB7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0BC79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7</cp:revision>
  <dcterms:created xsi:type="dcterms:W3CDTF">2021-03-24T01:53:00Z</dcterms:created>
  <dcterms:modified xsi:type="dcterms:W3CDTF">2022-05-03T10:35:00Z</dcterms:modified>
</cp:coreProperties>
</file>