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8C63F6" w:rsidRDefault="00EB384E" w:rsidP="002A0066">
      <w:pPr>
        <w:spacing w:beforeLines="100" w:before="360" w:line="0" w:lineRule="atLeast"/>
        <w:ind w:left="1797" w:right="-57" w:hanging="1797"/>
        <w:jc w:val="center"/>
        <w:rPr>
          <w:rFonts w:ascii="標楷體" w:eastAsia="標楷體" w:hAnsi="標楷體"/>
          <w:b/>
          <w:sz w:val="40"/>
          <w:szCs w:val="40"/>
        </w:rPr>
      </w:pPr>
      <w:r>
        <w:rPr>
          <w:rFonts w:ascii="標楷體" w:eastAsia="標楷體" w:hAnsi="標楷體" w:hint="eastAsia"/>
          <w:b/>
          <w:sz w:val="40"/>
          <w:szCs w:val="40"/>
        </w:rPr>
        <w:t>「</w:t>
      </w:r>
      <w:r w:rsidR="00FD4674">
        <w:rPr>
          <w:rFonts w:ascii="標楷體" w:eastAsia="標楷體" w:hAnsi="標楷體" w:hint="eastAsia"/>
          <w:b/>
          <w:sz w:val="40"/>
          <w:szCs w:val="40"/>
        </w:rPr>
        <w:t>永續智慧社區創新實證示範計畫</w:t>
      </w:r>
      <w:r w:rsidR="00912224">
        <w:rPr>
          <w:rFonts w:ascii="標楷體" w:eastAsia="標楷體" w:hAnsi="標楷體" w:hint="eastAsia"/>
          <w:b/>
          <w:sz w:val="40"/>
          <w:szCs w:val="40"/>
        </w:rPr>
        <w:t>成果發表會</w:t>
      </w:r>
      <w:r>
        <w:rPr>
          <w:rFonts w:ascii="標楷體" w:eastAsia="標楷體" w:hAnsi="標楷體" w:hint="eastAsia"/>
          <w:b/>
          <w:sz w:val="40"/>
          <w:szCs w:val="40"/>
        </w:rPr>
        <w:t>」</w:t>
      </w:r>
    </w:p>
    <w:p w:rsidR="008C63F6" w:rsidRDefault="008C63F6" w:rsidP="002A0066">
      <w:pPr>
        <w:spacing w:beforeLines="100" w:before="360" w:line="0" w:lineRule="atLeast"/>
        <w:ind w:left="1797" w:right="-57" w:hanging="1797"/>
        <w:jc w:val="center"/>
        <w:rPr>
          <w:rFonts w:ascii="標楷體" w:eastAsia="標楷體" w:hAnsi="標楷體"/>
          <w:b/>
          <w:sz w:val="40"/>
          <w:szCs w:val="40"/>
        </w:rPr>
      </w:pPr>
      <w:bookmarkStart w:id="0" w:name="_GoBack"/>
      <w:r>
        <w:rPr>
          <w:rFonts w:ascii="標楷體" w:eastAsia="標楷體" w:hAnsi="標楷體" w:hint="eastAsia"/>
          <w:b/>
          <w:sz w:val="40"/>
          <w:szCs w:val="40"/>
        </w:rPr>
        <w:t>活動企劃書</w:t>
      </w:r>
    </w:p>
    <w:bookmarkEnd w:id="0"/>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8C63F6" w:rsidRDefault="008C63F6" w:rsidP="002A0066">
      <w:pPr>
        <w:spacing w:beforeLines="100" w:before="360" w:line="0" w:lineRule="atLeast"/>
        <w:ind w:left="1797" w:right="-57" w:hanging="1797"/>
        <w:jc w:val="center"/>
        <w:rPr>
          <w:rFonts w:ascii="標楷體" w:eastAsia="標楷體" w:hAnsi="標楷體"/>
          <w:b/>
          <w:sz w:val="40"/>
          <w:szCs w:val="40"/>
        </w:rPr>
      </w:pPr>
    </w:p>
    <w:p w:rsidR="00662880" w:rsidRDefault="00662880" w:rsidP="0024796E">
      <w:pPr>
        <w:pStyle w:val="ad"/>
        <w:snapToGrid w:val="0"/>
        <w:spacing w:beforeLines="0" w:line="360" w:lineRule="auto"/>
        <w:ind w:leftChars="472" w:left="1133"/>
        <w:jc w:val="left"/>
        <w:rPr>
          <w:rFonts w:hAnsi="標楷體"/>
          <w:sz w:val="40"/>
          <w:szCs w:val="40"/>
        </w:rPr>
      </w:pPr>
      <w:r>
        <w:rPr>
          <w:rFonts w:hAnsi="標楷體" w:hint="eastAsia"/>
          <w:sz w:val="40"/>
          <w:szCs w:val="40"/>
        </w:rPr>
        <w:t>主辦單位：內政部建築研究所</w:t>
      </w:r>
    </w:p>
    <w:p w:rsidR="008C63F6" w:rsidRPr="0023411E" w:rsidRDefault="008C63F6" w:rsidP="0024796E">
      <w:pPr>
        <w:pStyle w:val="ad"/>
        <w:snapToGrid w:val="0"/>
        <w:spacing w:beforeLines="0" w:line="360" w:lineRule="auto"/>
        <w:ind w:leftChars="472" w:left="1133"/>
        <w:jc w:val="left"/>
        <w:rPr>
          <w:rFonts w:hAnsi="標楷體"/>
          <w:b w:val="0"/>
          <w:sz w:val="28"/>
          <w:szCs w:val="28"/>
        </w:rPr>
      </w:pPr>
      <w:r w:rsidRPr="00B51E80">
        <w:rPr>
          <w:rFonts w:hAnsi="標楷體" w:hint="eastAsia"/>
          <w:sz w:val="40"/>
          <w:szCs w:val="40"/>
        </w:rPr>
        <w:t>執行單位：財團法人工業技術研究院</w:t>
      </w:r>
    </w:p>
    <w:p w:rsidR="008C63F6" w:rsidRPr="0023268C" w:rsidRDefault="008C63F6" w:rsidP="008C63F6"/>
    <w:p w:rsidR="004B46D2" w:rsidRDefault="008C63F6" w:rsidP="002A0066">
      <w:pPr>
        <w:spacing w:beforeLines="50" w:before="180" w:line="480" w:lineRule="exact"/>
        <w:jc w:val="center"/>
        <w:rPr>
          <w:rFonts w:ascii="標楷體" w:eastAsia="標楷體" w:hAnsi="標楷體"/>
          <w:b/>
          <w:sz w:val="40"/>
          <w:szCs w:val="40"/>
        </w:rPr>
        <w:sectPr w:rsidR="004B46D2" w:rsidSect="002E5C52">
          <w:footerReference w:type="default" r:id="rId8"/>
          <w:pgSz w:w="11906" w:h="16838"/>
          <w:pgMar w:top="1440" w:right="1440" w:bottom="1440" w:left="1440" w:header="851" w:footer="304" w:gutter="0"/>
          <w:pgNumType w:start="1"/>
          <w:cols w:space="425"/>
          <w:docGrid w:type="lines" w:linePitch="360"/>
        </w:sectPr>
      </w:pPr>
      <w:r w:rsidRPr="008C63F6">
        <w:rPr>
          <w:rFonts w:ascii="標楷體" w:eastAsia="標楷體" w:hAnsi="標楷體" w:hint="eastAsia"/>
          <w:color w:val="000000"/>
          <w:sz w:val="40"/>
          <w:szCs w:val="40"/>
        </w:rPr>
        <w:t>10</w:t>
      </w:r>
      <w:r w:rsidR="00325DC7">
        <w:rPr>
          <w:rFonts w:ascii="標楷體" w:eastAsia="標楷體" w:hAnsi="標楷體" w:hint="eastAsia"/>
          <w:color w:val="000000"/>
          <w:sz w:val="40"/>
          <w:szCs w:val="40"/>
        </w:rPr>
        <w:t>8</w:t>
      </w:r>
      <w:r w:rsidRPr="008C63F6">
        <w:rPr>
          <w:rFonts w:ascii="標楷體" w:eastAsia="標楷體" w:hAnsi="標楷體"/>
          <w:color w:val="000000"/>
          <w:sz w:val="40"/>
          <w:szCs w:val="40"/>
        </w:rPr>
        <w:t>年</w:t>
      </w:r>
      <w:r w:rsidR="009C1339">
        <w:rPr>
          <w:rFonts w:ascii="標楷體" w:eastAsia="標楷體" w:hAnsi="標楷體" w:hint="eastAsia"/>
          <w:color w:val="000000"/>
          <w:sz w:val="40"/>
          <w:szCs w:val="40"/>
        </w:rPr>
        <w:t>9</w:t>
      </w:r>
      <w:r w:rsidRPr="008C63F6">
        <w:rPr>
          <w:rFonts w:ascii="標楷體" w:eastAsia="標楷體" w:hAnsi="標楷體"/>
          <w:color w:val="000000"/>
          <w:sz w:val="40"/>
          <w:szCs w:val="40"/>
        </w:rPr>
        <w:t>月</w:t>
      </w:r>
      <w:r w:rsidR="009C1339">
        <w:rPr>
          <w:rFonts w:ascii="標楷體" w:eastAsia="標楷體" w:hAnsi="標楷體" w:hint="eastAsia"/>
          <w:color w:val="000000"/>
          <w:sz w:val="40"/>
          <w:szCs w:val="40"/>
        </w:rPr>
        <w:t>4</w:t>
      </w:r>
      <w:r w:rsidR="000F2AC6">
        <w:rPr>
          <w:rFonts w:ascii="標楷體" w:eastAsia="標楷體" w:hAnsi="標楷體" w:hint="eastAsia"/>
          <w:color w:val="000000"/>
          <w:sz w:val="40"/>
          <w:szCs w:val="40"/>
        </w:rPr>
        <w:t>日</w:t>
      </w:r>
    </w:p>
    <w:p w:rsidR="00473A7E" w:rsidRPr="00473A7E" w:rsidRDefault="00473A7E" w:rsidP="002A0066">
      <w:pPr>
        <w:spacing w:beforeLines="50" w:before="180" w:line="480" w:lineRule="exact"/>
        <w:jc w:val="center"/>
        <w:rPr>
          <w:rFonts w:ascii="標楷體" w:eastAsia="標楷體" w:hAnsi="標楷體"/>
          <w:b/>
          <w:sz w:val="40"/>
          <w:szCs w:val="40"/>
        </w:rPr>
      </w:pPr>
      <w:r w:rsidRPr="00473A7E">
        <w:rPr>
          <w:rFonts w:ascii="標楷體" w:eastAsia="標楷體" w:hAnsi="標楷體" w:hint="eastAsia"/>
          <w:b/>
          <w:sz w:val="40"/>
          <w:szCs w:val="40"/>
        </w:rPr>
        <w:lastRenderedPageBreak/>
        <w:t>「永續智慧社區創新實證示範計畫成果發表會」</w:t>
      </w:r>
    </w:p>
    <w:p w:rsidR="004534ED" w:rsidRDefault="00473A7E" w:rsidP="002A0066">
      <w:pPr>
        <w:spacing w:beforeLines="50" w:before="180" w:line="480" w:lineRule="exact"/>
        <w:jc w:val="center"/>
        <w:rPr>
          <w:rFonts w:ascii="標楷體" w:eastAsia="標楷體" w:hAnsi="標楷體"/>
          <w:b/>
          <w:sz w:val="40"/>
          <w:szCs w:val="40"/>
        </w:rPr>
      </w:pPr>
      <w:r w:rsidRPr="00473A7E">
        <w:rPr>
          <w:rFonts w:ascii="標楷體" w:eastAsia="標楷體" w:hAnsi="標楷體" w:hint="eastAsia"/>
          <w:b/>
          <w:sz w:val="40"/>
          <w:szCs w:val="40"/>
        </w:rPr>
        <w:t>活動企劃書</w:t>
      </w:r>
    </w:p>
    <w:p w:rsidR="00612097" w:rsidRPr="00612097" w:rsidRDefault="00612097" w:rsidP="002A0066">
      <w:pPr>
        <w:pStyle w:val="11"/>
        <w:numPr>
          <w:ilvl w:val="0"/>
          <w:numId w:val="11"/>
        </w:numPr>
        <w:spacing w:afterLines="50" w:after="180" w:line="440" w:lineRule="exact"/>
        <w:ind w:leftChars="0" w:left="567" w:hanging="567"/>
        <w:rPr>
          <w:rFonts w:ascii="Times New Roman" w:eastAsia="標楷體" w:hAnsi="Times New Roman"/>
          <w:b/>
          <w:sz w:val="28"/>
          <w:szCs w:val="28"/>
        </w:rPr>
      </w:pPr>
      <w:r w:rsidRPr="00612097">
        <w:rPr>
          <w:rFonts w:ascii="Times New Roman" w:eastAsia="標楷體" w:hAnsi="Times New Roman" w:hint="eastAsia"/>
          <w:b/>
          <w:sz w:val="28"/>
          <w:szCs w:val="28"/>
        </w:rPr>
        <w:t>計畫目的：</w:t>
      </w:r>
    </w:p>
    <w:p w:rsidR="00F74694" w:rsidRDefault="00F24550" w:rsidP="002A0066">
      <w:pPr>
        <w:spacing w:beforeLines="50" w:before="180" w:line="400" w:lineRule="exact"/>
        <w:ind w:firstLineChars="202" w:firstLine="566"/>
        <w:jc w:val="both"/>
        <w:rPr>
          <w:rFonts w:ascii="標楷體" w:eastAsia="標楷體" w:hAnsi="標楷體"/>
          <w:sz w:val="28"/>
          <w:szCs w:val="28"/>
        </w:rPr>
      </w:pPr>
      <w:r w:rsidRPr="00F24550">
        <w:rPr>
          <w:rFonts w:ascii="標楷體" w:eastAsia="標楷體" w:hAnsi="標楷體" w:hint="eastAsia"/>
          <w:sz w:val="28"/>
          <w:szCs w:val="28"/>
        </w:rPr>
        <w:t>內政部建築研究所為提升建築物導入綠建築設計、永續智慧社區規劃，及善用我國ICT智慧型高科技產業之優勢，發揮更大整合效益。自105年起，依據行政院核定之「永續智慧城市-智慧綠建築與社區推動方案」（105-108年），辦理「永續智慧社區創新實證示範計畫」，</w:t>
      </w:r>
      <w:r w:rsidR="00694A16" w:rsidRPr="00694A16">
        <w:rPr>
          <w:rFonts w:ascii="標楷體" w:eastAsia="標楷體" w:hAnsi="標楷體" w:hint="eastAsia"/>
          <w:sz w:val="28"/>
          <w:szCs w:val="28"/>
        </w:rPr>
        <w:t>主要實施方式係針對不同類型之生活場域進行實證示範，包含住宅社區、大專院校校園、科學或工業等園區、偏鄉離</w:t>
      </w:r>
      <w:r w:rsidR="00694A16" w:rsidRPr="00694A16">
        <w:rPr>
          <w:rFonts w:ascii="標楷體" w:eastAsia="標楷體" w:hAnsi="標楷體" w:hint="eastAsia"/>
          <w:sz w:val="28"/>
          <w:szCs w:val="28"/>
        </w:rPr>
        <w:lastRenderedPageBreak/>
        <w:t>島或其他具潛力之場域等，</w:t>
      </w:r>
      <w:r w:rsidR="00694A16">
        <w:rPr>
          <w:rFonts w:ascii="標楷體" w:eastAsia="標楷體" w:hAnsi="標楷體" w:hint="eastAsia"/>
          <w:sz w:val="28"/>
          <w:szCs w:val="28"/>
        </w:rPr>
        <w:t>遴選並</w:t>
      </w:r>
      <w:r w:rsidR="00694A16" w:rsidRPr="00694A16">
        <w:rPr>
          <w:rFonts w:ascii="標楷體" w:eastAsia="標楷體" w:hAnsi="標楷體" w:hint="eastAsia"/>
          <w:sz w:val="28"/>
          <w:szCs w:val="28"/>
        </w:rPr>
        <w:t>補助建置相關之創新實證應用服務內容，</w:t>
      </w:r>
      <w:r w:rsidR="00F74694" w:rsidRPr="00F74694">
        <w:rPr>
          <w:rFonts w:ascii="標楷體" w:eastAsia="標楷體" w:hAnsi="標楷體" w:hint="eastAsia"/>
          <w:sz w:val="28"/>
          <w:szCs w:val="28"/>
        </w:rPr>
        <w:t>希望藉由過去在推動</w:t>
      </w:r>
      <w:proofErr w:type="gramStart"/>
      <w:r w:rsidR="00F74694" w:rsidRPr="00F74694">
        <w:rPr>
          <w:rFonts w:ascii="標楷體" w:eastAsia="標楷體" w:hAnsi="標楷體" w:hint="eastAsia"/>
          <w:sz w:val="28"/>
          <w:szCs w:val="28"/>
        </w:rPr>
        <w:t>國內綠</w:t>
      </w:r>
      <w:proofErr w:type="gramEnd"/>
      <w:r w:rsidR="00F74694" w:rsidRPr="00F74694">
        <w:rPr>
          <w:rFonts w:ascii="標楷體" w:eastAsia="標楷體" w:hAnsi="標楷體" w:hint="eastAsia"/>
          <w:sz w:val="28"/>
          <w:szCs w:val="28"/>
        </w:rPr>
        <w:t>建築與智慧建築的發展基礎，進一步運用我國在ICT（資通訊）方面所具有的卓越發展優勢，以持續深耕智慧綠建築，並擴大於永續智慧社區相關場域的應用創新。</w:t>
      </w:r>
      <w:r w:rsidR="00662880">
        <w:rPr>
          <w:rFonts w:ascii="標楷體" w:eastAsia="標楷體" w:hAnsi="標楷體" w:hint="eastAsia"/>
          <w:sz w:val="28"/>
          <w:szCs w:val="28"/>
        </w:rPr>
        <w:t>截至107年底</w:t>
      </w:r>
      <w:r w:rsidR="002F48FA">
        <w:rPr>
          <w:rFonts w:ascii="標楷體" w:eastAsia="標楷體" w:hAnsi="標楷體" w:hint="eastAsia"/>
          <w:sz w:val="28"/>
          <w:szCs w:val="28"/>
        </w:rPr>
        <w:t>本計畫</w:t>
      </w:r>
      <w:r w:rsidR="00662880">
        <w:rPr>
          <w:rFonts w:ascii="標楷體" w:eastAsia="標楷體" w:hAnsi="標楷體" w:hint="eastAsia"/>
          <w:sz w:val="28"/>
          <w:szCs w:val="28"/>
        </w:rPr>
        <w:t>已完成補助建置34案，108年</w:t>
      </w:r>
      <w:r w:rsidR="00BE4ED2">
        <w:rPr>
          <w:rFonts w:ascii="標楷體" w:eastAsia="標楷體" w:hAnsi="標楷體" w:hint="eastAsia"/>
          <w:sz w:val="28"/>
          <w:szCs w:val="28"/>
        </w:rPr>
        <w:t>補助</w:t>
      </w:r>
      <w:r w:rsidR="00662880">
        <w:rPr>
          <w:rFonts w:ascii="標楷體" w:eastAsia="標楷體" w:hAnsi="標楷體" w:hint="eastAsia"/>
          <w:sz w:val="28"/>
          <w:szCs w:val="28"/>
        </w:rPr>
        <w:t>9案刻正建置中。</w:t>
      </w:r>
    </w:p>
    <w:p w:rsidR="00325DC7" w:rsidRDefault="00694A16" w:rsidP="002A0066">
      <w:pPr>
        <w:spacing w:beforeLines="50" w:before="180" w:line="400" w:lineRule="exact"/>
        <w:ind w:firstLineChars="202" w:firstLine="566"/>
        <w:jc w:val="both"/>
        <w:rPr>
          <w:rFonts w:ascii="標楷體" w:eastAsia="標楷體" w:hAnsi="標楷體"/>
          <w:sz w:val="28"/>
          <w:szCs w:val="28"/>
        </w:rPr>
      </w:pPr>
      <w:r>
        <w:rPr>
          <w:rFonts w:ascii="標楷體" w:eastAsia="標楷體" w:hAnsi="標楷體" w:hint="eastAsia"/>
          <w:sz w:val="28"/>
          <w:szCs w:val="28"/>
        </w:rPr>
        <w:t>為</w:t>
      </w:r>
      <w:r w:rsidRPr="00694A16">
        <w:rPr>
          <w:rFonts w:ascii="標楷體" w:eastAsia="標楷體" w:hAnsi="標楷體" w:hint="eastAsia"/>
          <w:sz w:val="28"/>
          <w:szCs w:val="28"/>
        </w:rPr>
        <w:t>加強本計畫</w:t>
      </w:r>
      <w:r w:rsidR="0003623C">
        <w:rPr>
          <w:rFonts w:ascii="標楷體" w:eastAsia="標楷體" w:hAnsi="標楷體" w:hint="eastAsia"/>
          <w:sz w:val="28"/>
          <w:szCs w:val="28"/>
        </w:rPr>
        <w:t>完成</w:t>
      </w:r>
      <w:r w:rsidR="00A571BF">
        <w:rPr>
          <w:rFonts w:ascii="標楷體" w:eastAsia="標楷體" w:hAnsi="標楷體" w:hint="eastAsia"/>
          <w:sz w:val="28"/>
          <w:szCs w:val="28"/>
        </w:rPr>
        <w:t>之</w:t>
      </w:r>
      <w:r w:rsidR="0003623C">
        <w:rPr>
          <w:rFonts w:ascii="標楷體" w:eastAsia="標楷體" w:hAnsi="標楷體" w:hint="eastAsia"/>
          <w:sz w:val="28"/>
          <w:szCs w:val="28"/>
        </w:rPr>
        <w:t>創新整合應用</w:t>
      </w:r>
      <w:r w:rsidRPr="00694A16">
        <w:rPr>
          <w:rFonts w:ascii="標楷體" w:eastAsia="標楷體" w:hAnsi="標楷體" w:hint="eastAsia"/>
          <w:sz w:val="28"/>
          <w:szCs w:val="28"/>
        </w:rPr>
        <w:t>成果</w:t>
      </w:r>
      <w:r w:rsidR="00A571BF">
        <w:rPr>
          <w:rFonts w:ascii="標楷體" w:eastAsia="標楷體" w:hAnsi="標楷體" w:hint="eastAsia"/>
          <w:sz w:val="28"/>
          <w:szCs w:val="28"/>
        </w:rPr>
        <w:t>能廣為</w:t>
      </w:r>
      <w:r w:rsidRPr="00694A16">
        <w:rPr>
          <w:rFonts w:ascii="標楷體" w:eastAsia="標楷體" w:hAnsi="標楷體" w:hint="eastAsia"/>
          <w:sz w:val="28"/>
          <w:szCs w:val="28"/>
        </w:rPr>
        <w:t>推廣與</w:t>
      </w:r>
      <w:r w:rsidR="00A571BF">
        <w:rPr>
          <w:rFonts w:ascii="標楷體" w:eastAsia="標楷體" w:hAnsi="標楷體" w:hint="eastAsia"/>
          <w:sz w:val="28"/>
          <w:szCs w:val="28"/>
        </w:rPr>
        <w:t>擴散</w:t>
      </w:r>
      <w:r w:rsidRPr="00694A16">
        <w:rPr>
          <w:rFonts w:ascii="標楷體" w:eastAsia="標楷體" w:hAnsi="標楷體" w:hint="eastAsia"/>
          <w:sz w:val="28"/>
          <w:szCs w:val="28"/>
        </w:rPr>
        <w:t>效益</w:t>
      </w:r>
      <w:r>
        <w:rPr>
          <w:rFonts w:ascii="標楷體" w:eastAsia="標楷體" w:hAnsi="標楷體" w:hint="eastAsia"/>
          <w:sz w:val="28"/>
          <w:szCs w:val="28"/>
        </w:rPr>
        <w:t>，</w:t>
      </w:r>
      <w:proofErr w:type="gramStart"/>
      <w:r w:rsidR="00C309F1">
        <w:rPr>
          <w:rFonts w:ascii="標楷體" w:eastAsia="標楷體" w:hAnsi="標楷體" w:hint="eastAsia"/>
          <w:sz w:val="28"/>
          <w:szCs w:val="28"/>
        </w:rPr>
        <w:t>爰</w:t>
      </w:r>
      <w:proofErr w:type="gramEnd"/>
      <w:r>
        <w:rPr>
          <w:rFonts w:ascii="標楷體" w:eastAsia="標楷體" w:hAnsi="標楷體" w:hint="eastAsia"/>
          <w:sz w:val="28"/>
          <w:szCs w:val="28"/>
        </w:rPr>
        <w:t>規劃辦理</w:t>
      </w:r>
      <w:r w:rsidR="0003623C">
        <w:rPr>
          <w:rFonts w:ascii="標楷體" w:eastAsia="標楷體" w:hAnsi="標楷體" w:hint="eastAsia"/>
          <w:sz w:val="28"/>
          <w:szCs w:val="28"/>
        </w:rPr>
        <w:t>本次</w:t>
      </w:r>
      <w:r w:rsidR="00946896" w:rsidRPr="00946896">
        <w:rPr>
          <w:rFonts w:ascii="標楷體" w:eastAsia="標楷體" w:hAnsi="標楷體" w:hint="eastAsia"/>
          <w:sz w:val="28"/>
          <w:szCs w:val="28"/>
        </w:rPr>
        <w:t>永續智慧社區創新實證示範計畫成果發表會</w:t>
      </w:r>
      <w:r w:rsidR="00A571BF">
        <w:rPr>
          <w:rFonts w:ascii="標楷體" w:eastAsia="標楷體" w:hAnsi="標楷體" w:hint="eastAsia"/>
          <w:sz w:val="28"/>
          <w:szCs w:val="28"/>
        </w:rPr>
        <w:t>活動。</w:t>
      </w:r>
      <w:r w:rsidR="00C309F1">
        <w:rPr>
          <w:rFonts w:ascii="標楷體" w:eastAsia="標楷體" w:hAnsi="標楷體" w:hint="eastAsia"/>
          <w:sz w:val="28"/>
          <w:szCs w:val="28"/>
        </w:rPr>
        <w:t>活動</w:t>
      </w:r>
      <w:r w:rsidR="00325DC7" w:rsidRPr="00325DC7">
        <w:rPr>
          <w:rFonts w:ascii="標楷體" w:eastAsia="標楷體" w:hAnsi="標楷體" w:hint="eastAsia"/>
          <w:sz w:val="28"/>
          <w:szCs w:val="28"/>
        </w:rPr>
        <w:t>將邀集</w:t>
      </w:r>
      <w:r w:rsidR="00946896">
        <w:rPr>
          <w:rFonts w:ascii="標楷體" w:eastAsia="標楷體" w:hAnsi="標楷體" w:hint="eastAsia"/>
          <w:sz w:val="28"/>
          <w:szCs w:val="28"/>
        </w:rPr>
        <w:t>計畫</w:t>
      </w:r>
      <w:r w:rsidR="00A571BF">
        <w:rPr>
          <w:rFonts w:ascii="標楷體" w:eastAsia="標楷體" w:hAnsi="標楷體" w:hint="eastAsia"/>
          <w:sz w:val="28"/>
          <w:szCs w:val="28"/>
        </w:rPr>
        <w:t>歷年</w:t>
      </w:r>
      <w:r w:rsidR="00AE38B2">
        <w:rPr>
          <w:rFonts w:ascii="標楷體" w:eastAsia="標楷體" w:hAnsi="標楷體" w:hint="eastAsia"/>
          <w:sz w:val="28"/>
          <w:szCs w:val="28"/>
        </w:rPr>
        <w:t>各受</w:t>
      </w:r>
      <w:r w:rsidR="00946896">
        <w:rPr>
          <w:rFonts w:ascii="標楷體" w:eastAsia="標楷體" w:hAnsi="標楷體" w:hint="eastAsia"/>
          <w:sz w:val="28"/>
          <w:szCs w:val="28"/>
        </w:rPr>
        <w:t>補助</w:t>
      </w:r>
      <w:r w:rsidR="00325DC7">
        <w:rPr>
          <w:rFonts w:ascii="標楷體" w:eastAsia="標楷體" w:hAnsi="標楷體" w:hint="eastAsia"/>
          <w:sz w:val="28"/>
          <w:szCs w:val="28"/>
        </w:rPr>
        <w:t>單位</w:t>
      </w:r>
      <w:r w:rsidR="00C309F1">
        <w:rPr>
          <w:rFonts w:ascii="標楷體" w:eastAsia="標楷體" w:hAnsi="標楷體" w:hint="eastAsia"/>
          <w:sz w:val="28"/>
          <w:szCs w:val="28"/>
        </w:rPr>
        <w:t>及協力廠商</w:t>
      </w:r>
      <w:r w:rsidR="00325DC7" w:rsidRPr="00325DC7">
        <w:rPr>
          <w:rFonts w:ascii="標楷體" w:eastAsia="標楷體" w:hAnsi="標楷體" w:hint="eastAsia"/>
          <w:sz w:val="28"/>
          <w:szCs w:val="28"/>
        </w:rPr>
        <w:t>共同呈現</w:t>
      </w:r>
      <w:r w:rsidR="00946896" w:rsidRPr="00946896">
        <w:rPr>
          <w:rFonts w:ascii="標楷體" w:eastAsia="標楷體" w:hAnsi="標楷體" w:hint="eastAsia"/>
          <w:sz w:val="28"/>
          <w:szCs w:val="28"/>
        </w:rPr>
        <w:t>永續智慧社區創新實證示範計畫</w:t>
      </w:r>
      <w:r w:rsidR="00325DC7">
        <w:rPr>
          <w:rFonts w:ascii="標楷體" w:eastAsia="標楷體" w:hAnsi="標楷體" w:hint="eastAsia"/>
          <w:sz w:val="28"/>
          <w:szCs w:val="28"/>
        </w:rPr>
        <w:t>之創新與應用，</w:t>
      </w:r>
      <w:r w:rsidR="00C309F1">
        <w:rPr>
          <w:rFonts w:ascii="標楷體" w:eastAsia="標楷體" w:hAnsi="標楷體" w:hint="eastAsia"/>
          <w:sz w:val="28"/>
          <w:szCs w:val="28"/>
        </w:rPr>
        <w:t>除邀請受補助單位計畫執行團隊進行成果案例經驗分享，同時</w:t>
      </w:r>
      <w:r w:rsidR="004F6BF0">
        <w:rPr>
          <w:rFonts w:ascii="標楷體" w:eastAsia="標楷體" w:hAnsi="標楷體" w:hint="eastAsia"/>
          <w:sz w:val="28"/>
          <w:szCs w:val="28"/>
        </w:rPr>
        <w:t>以攤位海</w:t>
      </w:r>
      <w:r w:rsidR="004F6BF0">
        <w:rPr>
          <w:rFonts w:ascii="標楷體" w:eastAsia="標楷體" w:hAnsi="標楷體" w:hint="eastAsia"/>
          <w:sz w:val="28"/>
          <w:szCs w:val="28"/>
        </w:rPr>
        <w:lastRenderedPageBreak/>
        <w:t>報</w:t>
      </w:r>
      <w:r w:rsidR="00325DC7">
        <w:rPr>
          <w:rFonts w:ascii="標楷體" w:eastAsia="標楷體" w:hAnsi="標楷體" w:hint="eastAsia"/>
          <w:sz w:val="28"/>
          <w:szCs w:val="28"/>
        </w:rPr>
        <w:t>展出</w:t>
      </w:r>
      <w:r w:rsidR="00325DC7" w:rsidRPr="00325DC7">
        <w:rPr>
          <w:rFonts w:ascii="標楷體" w:eastAsia="標楷體" w:hAnsi="標楷體" w:hint="eastAsia"/>
          <w:sz w:val="28"/>
          <w:szCs w:val="28"/>
        </w:rPr>
        <w:t>永續智慧社區創新實證示範計畫案例</w:t>
      </w:r>
      <w:r w:rsidR="00F24550">
        <w:rPr>
          <w:rFonts w:ascii="標楷體" w:eastAsia="標楷體" w:hAnsi="標楷體" w:hint="eastAsia"/>
          <w:sz w:val="28"/>
          <w:szCs w:val="28"/>
        </w:rPr>
        <w:t>與應用</w:t>
      </w:r>
      <w:r w:rsidR="00325DC7">
        <w:rPr>
          <w:rFonts w:ascii="標楷體" w:eastAsia="標楷體" w:hAnsi="標楷體" w:hint="eastAsia"/>
          <w:sz w:val="28"/>
          <w:szCs w:val="28"/>
        </w:rPr>
        <w:t>，</w:t>
      </w:r>
      <w:r w:rsidR="00325DC7" w:rsidRPr="00325DC7">
        <w:rPr>
          <w:rFonts w:ascii="標楷體" w:eastAsia="標楷體" w:hAnsi="標楷體" w:hint="eastAsia"/>
          <w:sz w:val="28"/>
          <w:szCs w:val="28"/>
        </w:rPr>
        <w:t>讓各界</w:t>
      </w:r>
      <w:r w:rsidR="00946896">
        <w:rPr>
          <w:rFonts w:ascii="標楷體" w:eastAsia="標楷體" w:hAnsi="標楷體" w:hint="eastAsia"/>
          <w:sz w:val="28"/>
          <w:szCs w:val="28"/>
        </w:rPr>
        <w:t>了解目前國內推動永續智慧社區的發展現況與建置</w:t>
      </w:r>
      <w:r w:rsidR="00325DC7">
        <w:rPr>
          <w:rFonts w:ascii="標楷體" w:eastAsia="標楷體" w:hAnsi="標楷體" w:hint="eastAsia"/>
          <w:sz w:val="28"/>
          <w:szCs w:val="28"/>
        </w:rPr>
        <w:t>成果</w:t>
      </w:r>
      <w:r>
        <w:rPr>
          <w:rFonts w:ascii="標楷體" w:eastAsia="標楷體" w:hAnsi="標楷體" w:hint="eastAsia"/>
          <w:sz w:val="28"/>
          <w:szCs w:val="28"/>
        </w:rPr>
        <w:t>，</w:t>
      </w:r>
      <w:r w:rsidR="00A571BF">
        <w:rPr>
          <w:rFonts w:ascii="標楷體" w:eastAsia="標楷體" w:hAnsi="標楷體" w:hint="eastAsia"/>
          <w:sz w:val="28"/>
          <w:szCs w:val="28"/>
        </w:rPr>
        <w:t>與社區智慧生活應用創新技術系統發展現況，</w:t>
      </w:r>
      <w:r w:rsidR="00325DC7" w:rsidRPr="00F74694">
        <w:rPr>
          <w:rFonts w:ascii="標楷體" w:eastAsia="標楷體" w:hAnsi="標楷體" w:hint="eastAsia"/>
          <w:sz w:val="28"/>
          <w:szCs w:val="28"/>
        </w:rPr>
        <w:t>以期做為</w:t>
      </w:r>
      <w:r>
        <w:rPr>
          <w:rFonts w:ascii="標楷體" w:eastAsia="標楷體" w:hAnsi="標楷體" w:hint="eastAsia"/>
          <w:sz w:val="28"/>
          <w:szCs w:val="28"/>
        </w:rPr>
        <w:t>推動</w:t>
      </w:r>
      <w:r w:rsidR="00325DC7" w:rsidRPr="00F74694">
        <w:rPr>
          <w:rFonts w:ascii="標楷體" w:eastAsia="標楷體" w:hAnsi="標楷體" w:hint="eastAsia"/>
          <w:sz w:val="28"/>
          <w:szCs w:val="28"/>
        </w:rPr>
        <w:t>國內</w:t>
      </w:r>
      <w:r w:rsidR="00A571BF">
        <w:rPr>
          <w:rFonts w:ascii="標楷體" w:eastAsia="標楷體" w:hAnsi="標楷體" w:hint="eastAsia"/>
          <w:sz w:val="28"/>
          <w:szCs w:val="28"/>
        </w:rPr>
        <w:t>各單位後續場域導入應用</w:t>
      </w:r>
      <w:r w:rsidR="00325DC7" w:rsidRPr="00F74694">
        <w:rPr>
          <w:rFonts w:ascii="標楷體" w:eastAsia="標楷體" w:hAnsi="標楷體" w:hint="eastAsia"/>
          <w:sz w:val="28"/>
          <w:szCs w:val="28"/>
        </w:rPr>
        <w:t>參考</w:t>
      </w:r>
      <w:r w:rsidR="00325DC7" w:rsidRPr="00325DC7">
        <w:rPr>
          <w:rFonts w:ascii="標楷體" w:eastAsia="標楷體" w:hAnsi="標楷體" w:hint="eastAsia"/>
          <w:sz w:val="28"/>
          <w:szCs w:val="28"/>
        </w:rPr>
        <w:t>。</w:t>
      </w:r>
    </w:p>
    <w:p w:rsidR="00325DC7" w:rsidRPr="00F24550" w:rsidRDefault="002A0066" w:rsidP="00325DC7">
      <w:pPr>
        <w:pStyle w:val="11"/>
        <w:numPr>
          <w:ilvl w:val="0"/>
          <w:numId w:val="11"/>
        </w:numPr>
        <w:spacing w:line="480" w:lineRule="exact"/>
        <w:ind w:leftChars="0" w:left="567" w:hanging="567"/>
        <w:rPr>
          <w:rFonts w:ascii="標楷體" w:eastAsia="標楷體" w:hAnsi="標楷體"/>
          <w:sz w:val="28"/>
          <w:szCs w:val="28"/>
        </w:rPr>
      </w:pPr>
      <w:r>
        <w:rPr>
          <w:rFonts w:ascii="標楷體" w:eastAsia="標楷體" w:hAnsi="標楷體" w:hint="eastAsia"/>
          <w:b/>
          <w:sz w:val="28"/>
          <w:szCs w:val="28"/>
        </w:rPr>
        <w:t>主辦</w:t>
      </w:r>
      <w:r w:rsidR="00325DC7">
        <w:rPr>
          <w:rFonts w:ascii="標楷體" w:eastAsia="標楷體" w:hAnsi="標楷體" w:hint="eastAsia"/>
          <w:b/>
          <w:sz w:val="28"/>
          <w:szCs w:val="28"/>
        </w:rPr>
        <w:t>單位：</w:t>
      </w:r>
      <w:r w:rsidR="00325DC7" w:rsidRPr="00F24550">
        <w:rPr>
          <w:rFonts w:ascii="標楷體" w:eastAsia="標楷體" w:hAnsi="標楷體" w:hint="eastAsia"/>
          <w:sz w:val="28"/>
          <w:szCs w:val="28"/>
        </w:rPr>
        <w:t>內政部建築研究所</w:t>
      </w:r>
    </w:p>
    <w:p w:rsidR="00EB2EDA" w:rsidRDefault="002A0066" w:rsidP="008410C9">
      <w:pPr>
        <w:pStyle w:val="11"/>
        <w:numPr>
          <w:ilvl w:val="0"/>
          <w:numId w:val="11"/>
        </w:numPr>
        <w:spacing w:line="480" w:lineRule="exact"/>
        <w:ind w:leftChars="0" w:left="567" w:hanging="567"/>
        <w:rPr>
          <w:rFonts w:ascii="標楷體" w:eastAsia="標楷體" w:hAnsi="標楷體"/>
          <w:sz w:val="28"/>
          <w:szCs w:val="28"/>
        </w:rPr>
      </w:pPr>
      <w:r>
        <w:rPr>
          <w:rFonts w:ascii="標楷體" w:eastAsia="標楷體" w:hAnsi="標楷體" w:hint="eastAsia"/>
          <w:b/>
          <w:sz w:val="28"/>
          <w:szCs w:val="28"/>
        </w:rPr>
        <w:t>執行</w:t>
      </w:r>
      <w:r w:rsidR="00EB2EDA" w:rsidRPr="00D413F7">
        <w:rPr>
          <w:rFonts w:ascii="標楷體" w:eastAsia="標楷體" w:hAnsi="標楷體" w:hint="eastAsia"/>
          <w:b/>
          <w:sz w:val="28"/>
          <w:szCs w:val="28"/>
        </w:rPr>
        <w:t>單位：</w:t>
      </w:r>
      <w:r w:rsidR="00EB2EDA" w:rsidRPr="00B56F9C">
        <w:rPr>
          <w:rFonts w:ascii="標楷體" w:eastAsia="標楷體" w:hAnsi="標楷體" w:hint="eastAsia"/>
          <w:sz w:val="28"/>
          <w:szCs w:val="28"/>
        </w:rPr>
        <w:t>財團法人工業技術研究院</w:t>
      </w:r>
    </w:p>
    <w:p w:rsidR="005405EE" w:rsidRPr="00946896" w:rsidRDefault="00716B2C" w:rsidP="00946896">
      <w:pPr>
        <w:pStyle w:val="11"/>
        <w:numPr>
          <w:ilvl w:val="0"/>
          <w:numId w:val="11"/>
        </w:numPr>
        <w:spacing w:line="480" w:lineRule="exact"/>
        <w:ind w:leftChars="0" w:left="567" w:hanging="567"/>
        <w:rPr>
          <w:rFonts w:ascii="標楷體" w:eastAsia="標楷體" w:hAnsi="標楷體"/>
          <w:sz w:val="28"/>
          <w:szCs w:val="28"/>
        </w:rPr>
      </w:pPr>
      <w:r w:rsidRPr="00946896">
        <w:rPr>
          <w:rFonts w:ascii="標楷體" w:eastAsia="標楷體" w:hAnsi="標楷體" w:hint="eastAsia"/>
          <w:b/>
          <w:sz w:val="28"/>
          <w:szCs w:val="28"/>
        </w:rPr>
        <w:t>協辦單位：</w:t>
      </w:r>
      <w:r w:rsidR="00822BF8" w:rsidRPr="00822BF8">
        <w:rPr>
          <w:rFonts w:ascii="標楷體" w:eastAsia="標楷體" w:hAnsi="標楷體" w:hint="eastAsia"/>
          <w:sz w:val="28"/>
          <w:szCs w:val="28"/>
        </w:rPr>
        <w:t>105年~108年永續智慧社區創新實證</w:t>
      </w:r>
      <w:r w:rsidR="00AE38B2">
        <w:rPr>
          <w:rFonts w:ascii="標楷體" w:eastAsia="標楷體" w:hAnsi="標楷體" w:hint="eastAsia"/>
          <w:sz w:val="28"/>
          <w:szCs w:val="28"/>
        </w:rPr>
        <w:t>示範</w:t>
      </w:r>
      <w:r w:rsidR="00822BF8" w:rsidRPr="00822BF8">
        <w:rPr>
          <w:rFonts w:ascii="標楷體" w:eastAsia="標楷體" w:hAnsi="標楷體" w:hint="eastAsia"/>
          <w:sz w:val="28"/>
          <w:szCs w:val="28"/>
        </w:rPr>
        <w:t>計畫受補助單位(</w:t>
      </w:r>
      <w:r w:rsidR="00F24550" w:rsidRPr="00946896">
        <w:rPr>
          <w:rFonts w:ascii="標楷體" w:eastAsia="標楷體" w:hAnsi="標楷體" w:hint="eastAsia"/>
          <w:sz w:val="28"/>
          <w:szCs w:val="28"/>
        </w:rPr>
        <w:t>文化部文化資產局</w:t>
      </w:r>
      <w:r w:rsidR="00946896" w:rsidRPr="00946896">
        <w:rPr>
          <w:rFonts w:ascii="標楷體" w:eastAsia="標楷體" w:hAnsi="標楷體" w:hint="eastAsia"/>
          <w:sz w:val="28"/>
          <w:szCs w:val="28"/>
        </w:rPr>
        <w:t>、經濟部加工出口區管理處</w:t>
      </w:r>
      <w:r w:rsidR="00F24550" w:rsidRPr="00946896">
        <w:rPr>
          <w:rFonts w:ascii="標楷體" w:eastAsia="標楷體" w:hAnsi="標楷體" w:hint="eastAsia"/>
          <w:sz w:val="28"/>
          <w:szCs w:val="28"/>
        </w:rPr>
        <w:t>、</w:t>
      </w:r>
      <w:r w:rsidR="00946896">
        <w:rPr>
          <w:rFonts w:ascii="標楷體" w:eastAsia="標楷體" w:hAnsi="標楷體" w:hint="eastAsia"/>
          <w:sz w:val="28"/>
          <w:szCs w:val="28"/>
        </w:rPr>
        <w:t>臺北市政府、</w:t>
      </w:r>
      <w:r w:rsidR="00F24550" w:rsidRPr="00946896">
        <w:rPr>
          <w:rFonts w:ascii="標楷體" w:eastAsia="標楷體" w:hAnsi="標楷體" w:hint="eastAsia"/>
          <w:sz w:val="28"/>
          <w:szCs w:val="28"/>
        </w:rPr>
        <w:t>桃園市政府、</w:t>
      </w:r>
      <w:proofErr w:type="gramStart"/>
      <w:r w:rsidR="00F24550" w:rsidRPr="00946896">
        <w:rPr>
          <w:rFonts w:ascii="標楷體" w:eastAsia="標楷體" w:hAnsi="標楷體" w:hint="eastAsia"/>
          <w:sz w:val="28"/>
          <w:szCs w:val="28"/>
        </w:rPr>
        <w:t>臺</w:t>
      </w:r>
      <w:proofErr w:type="gramEnd"/>
      <w:r w:rsidR="00F24550" w:rsidRPr="00946896">
        <w:rPr>
          <w:rFonts w:ascii="標楷體" w:eastAsia="標楷體" w:hAnsi="標楷體" w:hint="eastAsia"/>
          <w:sz w:val="28"/>
          <w:szCs w:val="28"/>
        </w:rPr>
        <w:t>南市政府、高雄市政府、</w:t>
      </w:r>
      <w:r w:rsidR="00946896">
        <w:rPr>
          <w:rFonts w:ascii="標楷體" w:eastAsia="標楷體" w:hAnsi="標楷體" w:hint="eastAsia"/>
          <w:sz w:val="28"/>
          <w:szCs w:val="28"/>
        </w:rPr>
        <w:t>宜蘭縣政府、</w:t>
      </w:r>
      <w:proofErr w:type="gramStart"/>
      <w:r w:rsidR="00946896">
        <w:rPr>
          <w:rFonts w:ascii="標楷體" w:eastAsia="標楷體" w:hAnsi="標楷體" w:hint="eastAsia"/>
          <w:sz w:val="28"/>
          <w:szCs w:val="28"/>
        </w:rPr>
        <w:t>臺</w:t>
      </w:r>
      <w:proofErr w:type="gramEnd"/>
      <w:r w:rsidR="00946896">
        <w:rPr>
          <w:rFonts w:ascii="標楷體" w:eastAsia="標楷體" w:hAnsi="標楷體" w:hint="eastAsia"/>
          <w:sz w:val="28"/>
          <w:szCs w:val="28"/>
        </w:rPr>
        <w:t>東縣政府、澎湖縣政府</w:t>
      </w:r>
      <w:r w:rsidR="00946896" w:rsidRPr="00946896">
        <w:rPr>
          <w:rFonts w:ascii="標楷體" w:eastAsia="標楷體" w:hAnsi="標楷體" w:hint="eastAsia"/>
          <w:sz w:val="28"/>
          <w:szCs w:val="28"/>
        </w:rPr>
        <w:t>、國立</w:t>
      </w:r>
      <w:r w:rsidR="00F2702A">
        <w:rPr>
          <w:rFonts w:ascii="標楷體" w:eastAsia="標楷體" w:hAnsi="標楷體" w:hint="eastAsia"/>
          <w:sz w:val="28"/>
          <w:szCs w:val="28"/>
        </w:rPr>
        <w:t>臺</w:t>
      </w:r>
      <w:r w:rsidR="00946896" w:rsidRPr="00946896">
        <w:rPr>
          <w:rFonts w:ascii="標楷體" w:eastAsia="標楷體" w:hAnsi="標楷體" w:hint="eastAsia"/>
          <w:sz w:val="28"/>
          <w:szCs w:val="28"/>
        </w:rPr>
        <w:t>灣科技大學</w:t>
      </w:r>
      <w:r w:rsidR="00946896">
        <w:rPr>
          <w:rFonts w:ascii="標楷體" w:eastAsia="標楷體" w:hAnsi="標楷體" w:hint="eastAsia"/>
          <w:sz w:val="28"/>
          <w:szCs w:val="28"/>
        </w:rPr>
        <w:t>、國立</w:t>
      </w:r>
      <w:proofErr w:type="gramStart"/>
      <w:r w:rsidR="00F2702A">
        <w:rPr>
          <w:rFonts w:ascii="標楷體" w:eastAsia="標楷體" w:hAnsi="標楷體" w:hint="eastAsia"/>
          <w:sz w:val="28"/>
          <w:szCs w:val="28"/>
        </w:rPr>
        <w:t>臺</w:t>
      </w:r>
      <w:proofErr w:type="gramEnd"/>
      <w:r w:rsidR="00946896">
        <w:rPr>
          <w:rFonts w:ascii="標楷體" w:eastAsia="標楷體" w:hAnsi="標楷體" w:hint="eastAsia"/>
          <w:sz w:val="28"/>
          <w:szCs w:val="28"/>
        </w:rPr>
        <w:t>北科技大學、國立</w:t>
      </w:r>
      <w:proofErr w:type="gramStart"/>
      <w:r w:rsidR="00F2702A">
        <w:rPr>
          <w:rFonts w:ascii="標楷體" w:eastAsia="標楷體" w:hAnsi="標楷體" w:hint="eastAsia"/>
          <w:sz w:val="28"/>
          <w:szCs w:val="28"/>
        </w:rPr>
        <w:t>臺</w:t>
      </w:r>
      <w:proofErr w:type="gramEnd"/>
      <w:r w:rsidR="00946896">
        <w:rPr>
          <w:rFonts w:ascii="標楷體" w:eastAsia="標楷體" w:hAnsi="標楷體" w:hint="eastAsia"/>
          <w:sz w:val="28"/>
          <w:szCs w:val="28"/>
        </w:rPr>
        <w:t>北商業大學、國立中央大學、</w:t>
      </w:r>
      <w:r w:rsidR="00946896" w:rsidRPr="00946896">
        <w:rPr>
          <w:rFonts w:ascii="標楷體" w:eastAsia="標楷體" w:hAnsi="標楷體" w:hint="eastAsia"/>
          <w:sz w:val="28"/>
          <w:szCs w:val="28"/>
        </w:rPr>
        <w:t>國立中興大學</w:t>
      </w:r>
      <w:r w:rsidR="00946896">
        <w:rPr>
          <w:rFonts w:ascii="標楷體" w:eastAsia="標楷體" w:hAnsi="標楷體" w:hint="eastAsia"/>
          <w:sz w:val="28"/>
          <w:szCs w:val="28"/>
        </w:rPr>
        <w:t>、國立彰化師範大</w:t>
      </w:r>
      <w:r w:rsidR="00946896">
        <w:rPr>
          <w:rFonts w:ascii="標楷體" w:eastAsia="標楷體" w:hAnsi="標楷體" w:hint="eastAsia"/>
          <w:sz w:val="28"/>
          <w:szCs w:val="28"/>
        </w:rPr>
        <w:lastRenderedPageBreak/>
        <w:t>學</w:t>
      </w:r>
      <w:r w:rsidR="00946896" w:rsidRPr="00946896">
        <w:rPr>
          <w:rFonts w:ascii="標楷體" w:eastAsia="標楷體" w:hAnsi="標楷體" w:hint="eastAsia"/>
          <w:sz w:val="28"/>
          <w:szCs w:val="28"/>
        </w:rPr>
        <w:t>、國立雲林科技大學、國立成功大學</w:t>
      </w:r>
      <w:r w:rsidR="00946896">
        <w:rPr>
          <w:rFonts w:ascii="標楷體" w:eastAsia="標楷體" w:hAnsi="標楷體" w:hint="eastAsia"/>
          <w:sz w:val="28"/>
          <w:szCs w:val="28"/>
        </w:rPr>
        <w:t>、</w:t>
      </w:r>
      <w:r w:rsidR="00946896" w:rsidRPr="00946896">
        <w:rPr>
          <w:rFonts w:ascii="標楷體" w:eastAsia="標楷體" w:hAnsi="標楷體" w:hint="eastAsia"/>
          <w:sz w:val="28"/>
          <w:szCs w:val="28"/>
        </w:rPr>
        <w:t>國立高雄大學</w:t>
      </w:r>
      <w:r w:rsidR="00946896">
        <w:rPr>
          <w:rFonts w:ascii="標楷體" w:eastAsia="標楷體" w:hAnsi="標楷體" w:hint="eastAsia"/>
          <w:sz w:val="28"/>
          <w:szCs w:val="28"/>
        </w:rPr>
        <w:t>、</w:t>
      </w:r>
      <w:r w:rsidR="00946896" w:rsidRPr="00946896">
        <w:rPr>
          <w:rFonts w:ascii="標楷體" w:eastAsia="標楷體" w:hAnsi="標楷體" w:hint="eastAsia"/>
          <w:sz w:val="28"/>
          <w:szCs w:val="28"/>
        </w:rPr>
        <w:t>台灣電力</w:t>
      </w:r>
      <w:r w:rsidR="00946896">
        <w:rPr>
          <w:rFonts w:ascii="標楷體" w:eastAsia="標楷體" w:hAnsi="標楷體" w:hint="eastAsia"/>
          <w:sz w:val="28"/>
          <w:szCs w:val="28"/>
        </w:rPr>
        <w:t>股份有限</w:t>
      </w:r>
      <w:r w:rsidR="00946896" w:rsidRPr="00946896">
        <w:rPr>
          <w:rFonts w:ascii="標楷體" w:eastAsia="標楷體" w:hAnsi="標楷體" w:hint="eastAsia"/>
          <w:sz w:val="28"/>
          <w:szCs w:val="28"/>
        </w:rPr>
        <w:t>公司營建處</w:t>
      </w:r>
      <w:r w:rsidR="00822BF8">
        <w:rPr>
          <w:rFonts w:ascii="標楷體" w:eastAsia="標楷體" w:hAnsi="標楷體" w:hint="eastAsia"/>
          <w:sz w:val="28"/>
          <w:szCs w:val="28"/>
        </w:rPr>
        <w:t>)</w:t>
      </w:r>
      <w:r w:rsidR="00BE3E4C" w:rsidRPr="00822BF8">
        <w:rPr>
          <w:rFonts w:ascii="標楷體" w:eastAsia="標楷體" w:hAnsi="標楷體" w:hint="eastAsia"/>
          <w:sz w:val="28"/>
          <w:szCs w:val="28"/>
        </w:rPr>
        <w:t>、智慧化居住空間產業聯盟</w:t>
      </w:r>
      <w:r w:rsidR="00271D9D" w:rsidRPr="001B4A86">
        <w:rPr>
          <w:rFonts w:ascii="標楷體" w:eastAsia="標楷體" w:hAnsi="標楷體" w:cs="Arial" w:hint="eastAsia"/>
          <w:kern w:val="0"/>
          <w:sz w:val="28"/>
          <w:szCs w:val="28"/>
        </w:rPr>
        <w:t>、台灣智慧生活空間發展協會、台灣智慧建築協會、財團法人台灣建築中心、台北市電腦公會、</w:t>
      </w:r>
      <w:proofErr w:type="gramStart"/>
      <w:r w:rsidR="00271D9D" w:rsidRPr="001B4A86">
        <w:rPr>
          <w:rFonts w:ascii="標楷體" w:eastAsia="標楷體" w:hAnsi="標楷體" w:cs="Arial" w:hint="eastAsia"/>
          <w:sz w:val="28"/>
          <w:szCs w:val="28"/>
        </w:rPr>
        <w:t>台灣物聯網</w:t>
      </w:r>
      <w:proofErr w:type="gramEnd"/>
      <w:r w:rsidR="00271D9D" w:rsidRPr="001B4A86">
        <w:rPr>
          <w:rFonts w:ascii="標楷體" w:eastAsia="標楷體" w:hAnsi="標楷體" w:cs="Arial" w:hint="eastAsia"/>
          <w:sz w:val="28"/>
          <w:szCs w:val="28"/>
        </w:rPr>
        <w:t>聯盟</w:t>
      </w:r>
    </w:p>
    <w:p w:rsidR="00612097" w:rsidRPr="00E23C3A" w:rsidRDefault="00612097" w:rsidP="00612097">
      <w:pPr>
        <w:pStyle w:val="11"/>
        <w:numPr>
          <w:ilvl w:val="0"/>
          <w:numId w:val="11"/>
        </w:numPr>
        <w:spacing w:line="480" w:lineRule="exact"/>
        <w:ind w:leftChars="0" w:left="567" w:hanging="567"/>
        <w:rPr>
          <w:rFonts w:ascii="標楷體" w:eastAsia="標楷體" w:hAnsi="標楷體"/>
          <w:sz w:val="28"/>
          <w:szCs w:val="28"/>
        </w:rPr>
      </w:pPr>
      <w:r>
        <w:rPr>
          <w:rFonts w:ascii="標楷體" w:eastAsia="標楷體" w:hAnsi="標楷體" w:hint="eastAsia"/>
          <w:b/>
          <w:sz w:val="28"/>
          <w:szCs w:val="28"/>
        </w:rPr>
        <w:t>活動</w:t>
      </w:r>
      <w:r w:rsidRPr="00E23C3A">
        <w:rPr>
          <w:rFonts w:ascii="標楷體" w:eastAsia="標楷體" w:hAnsi="標楷體" w:hint="eastAsia"/>
          <w:b/>
          <w:sz w:val="28"/>
          <w:szCs w:val="28"/>
        </w:rPr>
        <w:t>對象：</w:t>
      </w:r>
      <w:r w:rsidRPr="00E23C3A">
        <w:rPr>
          <w:rFonts w:ascii="標楷體" w:eastAsia="標楷體" w:hAnsi="標楷體" w:hint="eastAsia"/>
          <w:sz w:val="28"/>
          <w:szCs w:val="28"/>
        </w:rPr>
        <w:t>包括中央及地方政府機關、</w:t>
      </w:r>
      <w:r>
        <w:rPr>
          <w:rFonts w:ascii="標楷體" w:eastAsia="標楷體" w:hAnsi="標楷體" w:hint="eastAsia"/>
          <w:sz w:val="28"/>
          <w:szCs w:val="28"/>
        </w:rPr>
        <w:t>各級學校、</w:t>
      </w:r>
      <w:r w:rsidRPr="00E23C3A">
        <w:rPr>
          <w:rFonts w:ascii="標楷體" w:eastAsia="標楷體" w:hAnsi="標楷體" w:hint="eastAsia"/>
          <w:sz w:val="28"/>
          <w:szCs w:val="28"/>
        </w:rPr>
        <w:t>建築規劃、物業管理、智慧生活應用、資通訊產業等相關從業人員。</w:t>
      </w:r>
    </w:p>
    <w:p w:rsidR="000C237E" w:rsidRPr="008410C9" w:rsidRDefault="00BE4ED2" w:rsidP="008410C9">
      <w:pPr>
        <w:pStyle w:val="11"/>
        <w:numPr>
          <w:ilvl w:val="0"/>
          <w:numId w:val="11"/>
        </w:numPr>
        <w:spacing w:line="480" w:lineRule="exact"/>
        <w:ind w:leftChars="0" w:left="567" w:hanging="567"/>
        <w:rPr>
          <w:rFonts w:ascii="標楷體" w:eastAsia="標楷體" w:hAnsi="標楷體"/>
          <w:sz w:val="28"/>
          <w:szCs w:val="28"/>
        </w:rPr>
      </w:pPr>
      <w:r>
        <w:rPr>
          <w:rFonts w:ascii="標楷體" w:eastAsia="標楷體" w:hint="eastAsia"/>
          <w:b/>
          <w:sz w:val="28"/>
          <w:szCs w:val="28"/>
        </w:rPr>
        <w:t>舉辦</w:t>
      </w:r>
      <w:r w:rsidR="00435326" w:rsidRPr="008410C9">
        <w:rPr>
          <w:rFonts w:ascii="標楷體" w:eastAsia="標楷體" w:hint="eastAsia"/>
          <w:b/>
          <w:sz w:val="28"/>
          <w:szCs w:val="28"/>
        </w:rPr>
        <w:t>時間：</w:t>
      </w:r>
      <w:r w:rsidR="000C237E" w:rsidRPr="008410C9">
        <w:rPr>
          <w:rFonts w:ascii="標楷體" w:eastAsia="標楷體" w:hAnsi="標楷體" w:hint="eastAsia"/>
          <w:sz w:val="28"/>
          <w:szCs w:val="28"/>
        </w:rPr>
        <w:t>10</w:t>
      </w:r>
      <w:r w:rsidR="00F24550">
        <w:rPr>
          <w:rFonts w:ascii="標楷體" w:eastAsia="標楷體" w:hAnsi="標楷體" w:hint="eastAsia"/>
          <w:sz w:val="28"/>
          <w:szCs w:val="28"/>
        </w:rPr>
        <w:t>8</w:t>
      </w:r>
      <w:r w:rsidR="000C237E" w:rsidRPr="008410C9">
        <w:rPr>
          <w:rFonts w:ascii="標楷體" w:eastAsia="標楷體" w:hAnsi="標楷體" w:hint="eastAsia"/>
          <w:sz w:val="28"/>
          <w:szCs w:val="28"/>
        </w:rPr>
        <w:t>年</w:t>
      </w:r>
      <w:r w:rsidR="00F2702A">
        <w:rPr>
          <w:rFonts w:ascii="標楷體" w:eastAsia="標楷體" w:hAnsi="標楷體" w:hint="eastAsia"/>
          <w:sz w:val="28"/>
          <w:szCs w:val="28"/>
        </w:rPr>
        <w:t>10</w:t>
      </w:r>
      <w:r w:rsidR="000C237E" w:rsidRPr="008410C9">
        <w:rPr>
          <w:rFonts w:ascii="標楷體" w:eastAsia="標楷體" w:hAnsi="標楷體" w:hint="eastAsia"/>
          <w:sz w:val="28"/>
          <w:szCs w:val="28"/>
        </w:rPr>
        <w:t>月</w:t>
      </w:r>
      <w:r w:rsidR="00F24550">
        <w:rPr>
          <w:rFonts w:ascii="標楷體" w:eastAsia="標楷體" w:hAnsi="標楷體" w:hint="eastAsia"/>
          <w:sz w:val="28"/>
          <w:szCs w:val="28"/>
        </w:rPr>
        <w:t>2</w:t>
      </w:r>
      <w:r w:rsidR="000C237E" w:rsidRPr="008410C9">
        <w:rPr>
          <w:rFonts w:ascii="標楷體" w:eastAsia="標楷體" w:hAnsi="標楷體" w:hint="eastAsia"/>
          <w:sz w:val="28"/>
          <w:szCs w:val="28"/>
        </w:rPr>
        <w:t>日(星期</w:t>
      </w:r>
      <w:r w:rsidR="00F2702A">
        <w:rPr>
          <w:rFonts w:ascii="標楷體" w:eastAsia="標楷體" w:hAnsi="標楷體" w:hint="eastAsia"/>
          <w:sz w:val="28"/>
          <w:szCs w:val="28"/>
        </w:rPr>
        <w:t>三)</w:t>
      </w:r>
      <w:r w:rsidR="004E41A5">
        <w:rPr>
          <w:rFonts w:ascii="標楷體" w:eastAsia="標楷體" w:hAnsi="標楷體"/>
          <w:sz w:val="28"/>
          <w:szCs w:val="28"/>
        </w:rPr>
        <w:br/>
      </w:r>
      <w:r w:rsidR="004E41A5">
        <w:rPr>
          <w:rFonts w:ascii="標楷體" w:eastAsia="標楷體" w:hAnsi="標楷體" w:hint="eastAsia"/>
          <w:sz w:val="28"/>
          <w:szCs w:val="28"/>
        </w:rPr>
        <w:t>上</w:t>
      </w:r>
      <w:r w:rsidR="004E41A5" w:rsidRPr="004E41A5">
        <w:rPr>
          <w:rFonts w:ascii="標楷體" w:eastAsia="標楷體" w:hAnsi="標楷體" w:hint="eastAsia"/>
          <w:sz w:val="28"/>
          <w:szCs w:val="28"/>
        </w:rPr>
        <w:t>午</w:t>
      </w:r>
      <w:r w:rsidR="004E41A5">
        <w:rPr>
          <w:rFonts w:ascii="標楷體" w:eastAsia="標楷體" w:hAnsi="標楷體" w:hint="eastAsia"/>
          <w:sz w:val="28"/>
          <w:szCs w:val="28"/>
        </w:rPr>
        <w:t>09:00-下午1</w:t>
      </w:r>
      <w:r w:rsidR="00AE38B2">
        <w:rPr>
          <w:rFonts w:ascii="標楷體" w:eastAsia="標楷體" w:hAnsi="標楷體" w:hint="eastAsia"/>
          <w:sz w:val="28"/>
          <w:szCs w:val="28"/>
        </w:rPr>
        <w:t>7</w:t>
      </w:r>
      <w:r w:rsidR="004E41A5">
        <w:rPr>
          <w:rFonts w:ascii="標楷體" w:eastAsia="標楷體" w:hAnsi="標楷體" w:hint="eastAsia"/>
          <w:sz w:val="28"/>
          <w:szCs w:val="28"/>
        </w:rPr>
        <w:t>:</w:t>
      </w:r>
      <w:r w:rsidR="00AE38B2">
        <w:rPr>
          <w:rFonts w:ascii="標楷體" w:eastAsia="標楷體" w:hAnsi="標楷體" w:hint="eastAsia"/>
          <w:sz w:val="28"/>
          <w:szCs w:val="28"/>
        </w:rPr>
        <w:t>0</w:t>
      </w:r>
      <w:r w:rsidR="004E41A5">
        <w:rPr>
          <w:rFonts w:ascii="標楷體" w:eastAsia="標楷體" w:hAnsi="標楷體" w:hint="eastAsia"/>
          <w:sz w:val="28"/>
          <w:szCs w:val="28"/>
        </w:rPr>
        <w:t>0 (09:00-09</w:t>
      </w:r>
      <w:r w:rsidR="004E41A5" w:rsidRPr="004E41A5">
        <w:rPr>
          <w:rFonts w:ascii="標楷體" w:eastAsia="標楷體" w:hAnsi="標楷體" w:hint="eastAsia"/>
          <w:sz w:val="28"/>
          <w:szCs w:val="28"/>
        </w:rPr>
        <w:t>:30報到)</w:t>
      </w:r>
    </w:p>
    <w:p w:rsidR="00EF6014" w:rsidRPr="00F24550" w:rsidRDefault="00BE4ED2" w:rsidP="008410C9">
      <w:pPr>
        <w:pStyle w:val="11"/>
        <w:numPr>
          <w:ilvl w:val="0"/>
          <w:numId w:val="11"/>
        </w:numPr>
        <w:spacing w:line="480" w:lineRule="exact"/>
        <w:ind w:leftChars="0" w:left="567" w:hanging="567"/>
        <w:rPr>
          <w:rFonts w:ascii="標楷體" w:eastAsia="標楷體" w:hAnsi="標楷體"/>
          <w:color w:val="FF0000"/>
          <w:sz w:val="28"/>
          <w:szCs w:val="28"/>
        </w:rPr>
      </w:pPr>
      <w:r>
        <w:rPr>
          <w:rFonts w:ascii="標楷體" w:eastAsia="標楷體" w:hint="eastAsia"/>
          <w:b/>
          <w:sz w:val="28"/>
          <w:szCs w:val="28"/>
        </w:rPr>
        <w:t>舉辦</w:t>
      </w:r>
      <w:r w:rsidR="00F24550" w:rsidRPr="00F24550">
        <w:rPr>
          <w:rFonts w:ascii="標楷體" w:eastAsia="標楷體" w:hint="eastAsia"/>
          <w:b/>
          <w:sz w:val="28"/>
          <w:szCs w:val="28"/>
        </w:rPr>
        <w:t>地點：</w:t>
      </w:r>
      <w:r w:rsidR="00AE38B2" w:rsidRPr="00AE38B2">
        <w:rPr>
          <w:rFonts w:ascii="標楷體" w:eastAsia="標楷體" w:hint="eastAsia"/>
          <w:sz w:val="28"/>
          <w:szCs w:val="28"/>
        </w:rPr>
        <w:t>大坪林</w:t>
      </w:r>
      <w:r w:rsidR="00AE38B2">
        <w:rPr>
          <w:rFonts w:ascii="標楷體" w:eastAsia="標楷體" w:hint="eastAsia"/>
          <w:sz w:val="28"/>
          <w:szCs w:val="28"/>
        </w:rPr>
        <w:t>聯合開發</w:t>
      </w:r>
      <w:r w:rsidR="00AE38B2" w:rsidRPr="00AE38B2">
        <w:rPr>
          <w:rFonts w:ascii="標楷體" w:eastAsia="標楷體" w:hint="eastAsia"/>
          <w:sz w:val="28"/>
          <w:szCs w:val="28"/>
        </w:rPr>
        <w:t>大樓15</w:t>
      </w:r>
      <w:r>
        <w:rPr>
          <w:rFonts w:ascii="標楷體" w:eastAsia="標楷體" w:hint="eastAsia"/>
          <w:sz w:val="28"/>
          <w:szCs w:val="28"/>
        </w:rPr>
        <w:t>樓</w:t>
      </w:r>
      <w:r w:rsidR="00AE38B2">
        <w:rPr>
          <w:rFonts w:ascii="標楷體" w:eastAsia="標楷體"/>
          <w:sz w:val="28"/>
          <w:szCs w:val="28"/>
        </w:rPr>
        <w:br/>
      </w:r>
      <w:r w:rsidR="00AE38B2" w:rsidRPr="00F24550">
        <w:rPr>
          <w:rFonts w:ascii="標楷體" w:eastAsia="標楷體" w:hint="eastAsia"/>
          <w:sz w:val="28"/>
          <w:szCs w:val="28"/>
        </w:rPr>
        <w:t>(</w:t>
      </w:r>
      <w:r w:rsidR="00AE38B2">
        <w:rPr>
          <w:rFonts w:ascii="標楷體" w:eastAsia="標楷體" w:hint="eastAsia"/>
          <w:sz w:val="28"/>
          <w:szCs w:val="28"/>
        </w:rPr>
        <w:t>新北市新店</w:t>
      </w:r>
      <w:r w:rsidR="00AE38B2" w:rsidRPr="00F2702A">
        <w:rPr>
          <w:rFonts w:ascii="標楷體" w:eastAsia="標楷體" w:hint="eastAsia"/>
          <w:sz w:val="28"/>
          <w:szCs w:val="28"/>
        </w:rPr>
        <w:t>區</w:t>
      </w:r>
      <w:r w:rsidR="00AE38B2">
        <w:rPr>
          <w:rFonts w:ascii="標楷體" w:eastAsia="標楷體" w:hint="eastAsia"/>
          <w:sz w:val="28"/>
          <w:szCs w:val="28"/>
        </w:rPr>
        <w:t>北新路三段200號15樓</w:t>
      </w:r>
      <w:r w:rsidR="00AE38B2" w:rsidRPr="00F24550">
        <w:rPr>
          <w:rFonts w:ascii="標楷體" w:eastAsia="標楷體" w:hint="eastAsia"/>
          <w:sz w:val="28"/>
          <w:szCs w:val="28"/>
        </w:rPr>
        <w:t>)</w:t>
      </w:r>
    </w:p>
    <w:p w:rsidR="001526A2" w:rsidRPr="00E23C3A" w:rsidRDefault="001526A2" w:rsidP="001526A2">
      <w:pPr>
        <w:pStyle w:val="11"/>
        <w:numPr>
          <w:ilvl w:val="0"/>
          <w:numId w:val="11"/>
        </w:numPr>
        <w:spacing w:line="480" w:lineRule="exact"/>
        <w:ind w:leftChars="0" w:left="567" w:hanging="567"/>
        <w:rPr>
          <w:rFonts w:ascii="標楷體" w:eastAsia="標楷體"/>
          <w:sz w:val="28"/>
          <w:szCs w:val="28"/>
        </w:rPr>
      </w:pPr>
      <w:r>
        <w:rPr>
          <w:rFonts w:ascii="標楷體" w:eastAsia="標楷體" w:hint="eastAsia"/>
          <w:b/>
          <w:sz w:val="28"/>
          <w:szCs w:val="28"/>
        </w:rPr>
        <w:t>活動議程</w:t>
      </w:r>
      <w:r w:rsidRPr="00F24550">
        <w:rPr>
          <w:rFonts w:ascii="標楷體" w:eastAsia="標楷體" w:hint="eastAsia"/>
          <w:b/>
          <w:sz w:val="28"/>
          <w:szCs w:val="28"/>
        </w:rPr>
        <w:t>：</w:t>
      </w:r>
      <w:r>
        <w:rPr>
          <w:rFonts w:ascii="標楷體" w:eastAsia="標楷體"/>
          <w:sz w:val="28"/>
          <w:szCs w:val="28"/>
        </w:rPr>
        <w:br/>
      </w:r>
      <w:r w:rsidRPr="00E23C3A">
        <w:rPr>
          <w:rFonts w:ascii="標楷體" w:eastAsia="標楷體" w:hint="eastAsia"/>
          <w:sz w:val="28"/>
          <w:szCs w:val="28"/>
        </w:rPr>
        <w:lastRenderedPageBreak/>
        <w:t>邀請各類</w:t>
      </w:r>
      <w:proofErr w:type="gramStart"/>
      <w:r w:rsidRPr="00E23C3A">
        <w:rPr>
          <w:rFonts w:ascii="標楷體" w:eastAsia="標楷體" w:hint="eastAsia"/>
          <w:sz w:val="28"/>
          <w:szCs w:val="28"/>
        </w:rPr>
        <w:t>場域受補助</w:t>
      </w:r>
      <w:proofErr w:type="gramEnd"/>
      <w:r w:rsidRPr="00E23C3A">
        <w:rPr>
          <w:rFonts w:ascii="標楷體" w:eastAsia="標楷體" w:hint="eastAsia"/>
          <w:sz w:val="28"/>
          <w:szCs w:val="28"/>
        </w:rPr>
        <w:t>單位之計畫執行團隊進行主題演講，讓各界了解目前國內推動永續智慧社區的發展現況與建置成果，同時並邀集計畫各受補助單位共同呈現永續智慧社區創新實證示範計畫之創新與應用，以攤位海報展出永續智慧社區創新實證示範計畫案例與應用</w:t>
      </w:r>
      <w:r>
        <w:rPr>
          <w:rFonts w:ascii="標楷體" w:eastAsia="標楷體" w:hint="eastAsia"/>
          <w:sz w:val="28"/>
          <w:szCs w:val="28"/>
        </w:rPr>
        <w:t>（規劃</w:t>
      </w:r>
      <w:r w:rsidR="00024DB2">
        <w:rPr>
          <w:rFonts w:ascii="標楷體" w:eastAsia="標楷體" w:hint="eastAsia"/>
          <w:sz w:val="28"/>
          <w:szCs w:val="28"/>
        </w:rPr>
        <w:t>如下</w:t>
      </w:r>
      <w:r w:rsidRPr="003B665D">
        <w:rPr>
          <w:rFonts w:ascii="標楷體" w:eastAsia="標楷體" w:hint="eastAsia"/>
          <w:sz w:val="28"/>
          <w:szCs w:val="28"/>
        </w:rPr>
        <w:t>）</w:t>
      </w:r>
      <w:r w:rsidRPr="00E23C3A">
        <w:rPr>
          <w:rFonts w:ascii="標楷體" w:eastAsia="標楷體" w:hint="eastAsia"/>
          <w:sz w:val="28"/>
          <w:szCs w:val="28"/>
        </w:rPr>
        <w:t>。</w:t>
      </w:r>
    </w:p>
    <w:p w:rsidR="00D02F24" w:rsidRDefault="00D02F24" w:rsidP="00EE28FA">
      <w:pPr>
        <w:widowControl/>
        <w:rPr>
          <w:rFonts w:eastAsia="標楷體" w:hAnsi="標楷體"/>
        </w:rPr>
      </w:pPr>
      <w:r>
        <w:rPr>
          <w:rFonts w:eastAsia="標楷體" w:hAnsi="標楷體"/>
        </w:rPr>
        <w:br w:type="page"/>
      </w:r>
    </w:p>
    <w:tbl>
      <w:tblPr>
        <w:tblW w:w="5000" w:type="pct"/>
        <w:jc w:val="center"/>
        <w:tblCellMar>
          <w:left w:w="0" w:type="dxa"/>
          <w:right w:w="0" w:type="dxa"/>
        </w:tblCellMar>
        <w:tblLook w:val="0600" w:firstRow="0" w:lastRow="0" w:firstColumn="0" w:lastColumn="0" w:noHBand="1" w:noVBand="1"/>
      </w:tblPr>
      <w:tblGrid>
        <w:gridCol w:w="1716"/>
        <w:gridCol w:w="2576"/>
        <w:gridCol w:w="15"/>
        <w:gridCol w:w="2501"/>
        <w:gridCol w:w="2308"/>
      </w:tblGrid>
      <w:tr w:rsidR="009C1339" w:rsidRPr="00EE70DB" w:rsidTr="006D1235">
        <w:trPr>
          <w:trHeight w:val="321"/>
          <w:jc w:val="center"/>
        </w:trPr>
        <w:tc>
          <w:tcPr>
            <w:tcW w:w="941" w:type="pct"/>
            <w:tcBorders>
              <w:top w:val="double" w:sz="12" w:space="0" w:color="000000"/>
              <w:left w:val="double" w:sz="12" w:space="0" w:color="000000"/>
              <w:bottom w:val="single" w:sz="8" w:space="0" w:color="000000"/>
              <w:right w:val="single" w:sz="8" w:space="0" w:color="000000"/>
            </w:tcBorders>
            <w:shd w:val="clear" w:color="auto" w:fill="FFCC99"/>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lastRenderedPageBreak/>
              <w:t>時間</w:t>
            </w:r>
          </w:p>
        </w:tc>
        <w:tc>
          <w:tcPr>
            <w:tcW w:w="2793" w:type="pct"/>
            <w:gridSpan w:val="3"/>
            <w:tcBorders>
              <w:top w:val="double" w:sz="12" w:space="0" w:color="000000"/>
              <w:left w:val="single" w:sz="8" w:space="0" w:color="000000"/>
              <w:bottom w:val="single" w:sz="8" w:space="0" w:color="000000"/>
              <w:right w:val="single" w:sz="8" w:space="0" w:color="000000"/>
            </w:tcBorders>
            <w:shd w:val="clear" w:color="auto" w:fill="FFCC99"/>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t>議題</w:t>
            </w:r>
          </w:p>
        </w:tc>
        <w:tc>
          <w:tcPr>
            <w:tcW w:w="1266" w:type="pct"/>
            <w:tcBorders>
              <w:top w:val="double" w:sz="12" w:space="0" w:color="000000"/>
              <w:left w:val="single" w:sz="8" w:space="0" w:color="000000"/>
              <w:bottom w:val="single" w:sz="8" w:space="0" w:color="000000"/>
              <w:right w:val="double" w:sz="12" w:space="0" w:color="000000"/>
            </w:tcBorders>
            <w:shd w:val="clear" w:color="auto" w:fill="FFCC99"/>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t>主講人</w:t>
            </w:r>
          </w:p>
        </w:tc>
      </w:tr>
      <w:tr w:rsidR="009C1339" w:rsidRPr="00EE70DB" w:rsidTr="006D1235">
        <w:trPr>
          <w:trHeight w:val="385"/>
          <w:jc w:val="center"/>
        </w:trPr>
        <w:tc>
          <w:tcPr>
            <w:tcW w:w="941" w:type="pct"/>
            <w:tcBorders>
              <w:top w:val="single" w:sz="8" w:space="0" w:color="000000"/>
              <w:left w:val="double" w:sz="12" w:space="0" w:color="000000"/>
              <w:bottom w:val="single" w:sz="8" w:space="0" w:color="000000"/>
              <w:right w:val="single" w:sz="8" w:space="0" w:color="000000"/>
            </w:tcBorders>
            <w:shd w:val="clear" w:color="auto" w:fill="E6E6E6"/>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09</w:t>
            </w:r>
            <w:r w:rsidRPr="00EE70DB">
              <w:rPr>
                <w:rFonts w:eastAsia="標楷體"/>
                <w:kern w:val="0"/>
              </w:rPr>
              <w:t>:</w:t>
            </w:r>
            <w:r w:rsidRPr="00EE70DB">
              <w:rPr>
                <w:rFonts w:eastAsia="標楷體" w:hint="eastAsia"/>
                <w:kern w:val="0"/>
              </w:rPr>
              <w:t>0</w:t>
            </w:r>
            <w:r w:rsidRPr="00EE70DB">
              <w:rPr>
                <w:rFonts w:eastAsia="標楷體"/>
                <w:kern w:val="0"/>
              </w:rPr>
              <w:t>0~</w:t>
            </w:r>
            <w:r w:rsidRPr="00EE70DB">
              <w:rPr>
                <w:rFonts w:eastAsia="標楷體" w:hint="eastAsia"/>
                <w:kern w:val="0"/>
              </w:rPr>
              <w:t>09</w:t>
            </w:r>
            <w:r w:rsidRPr="00EE70DB">
              <w:rPr>
                <w:rFonts w:eastAsia="標楷體"/>
                <w:kern w:val="0"/>
              </w:rPr>
              <w:t>:</w:t>
            </w:r>
            <w:r w:rsidRPr="00EE70DB">
              <w:rPr>
                <w:rFonts w:eastAsia="標楷體" w:hint="eastAsia"/>
                <w:kern w:val="0"/>
              </w:rPr>
              <w:t>3</w:t>
            </w:r>
            <w:r w:rsidRPr="00EE70DB">
              <w:rPr>
                <w:rFonts w:eastAsia="標楷體"/>
                <w:kern w:val="0"/>
              </w:rPr>
              <w:t>0</w:t>
            </w:r>
          </w:p>
        </w:tc>
        <w:tc>
          <w:tcPr>
            <w:tcW w:w="4059" w:type="pct"/>
            <w:gridSpan w:val="4"/>
            <w:tcBorders>
              <w:top w:val="single" w:sz="8" w:space="0" w:color="000000"/>
              <w:left w:val="single" w:sz="8" w:space="0" w:color="000000"/>
              <w:bottom w:val="single" w:sz="8" w:space="0" w:color="000000"/>
              <w:right w:val="double" w:sz="12" w:space="0" w:color="000000"/>
            </w:tcBorders>
            <w:shd w:val="clear" w:color="auto" w:fill="E6E6E6"/>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ind w:left="1800" w:right="2808" w:hanging="1800"/>
              <w:jc w:val="center"/>
              <w:rPr>
                <w:rFonts w:eastAsia="標楷體"/>
                <w:kern w:val="0"/>
              </w:rPr>
            </w:pPr>
            <w:r>
              <w:rPr>
                <w:rFonts w:eastAsia="標楷體" w:hint="eastAsia"/>
                <w:kern w:val="0"/>
              </w:rPr>
              <w:t xml:space="preserve">    </w:t>
            </w:r>
            <w:r w:rsidRPr="00EE70DB">
              <w:rPr>
                <w:rFonts w:eastAsia="標楷體"/>
                <w:kern w:val="0"/>
              </w:rPr>
              <w:t>報到與交流時間</w:t>
            </w:r>
          </w:p>
        </w:tc>
      </w:tr>
      <w:tr w:rsidR="009C1339" w:rsidRPr="00EE70DB" w:rsidTr="006D1235">
        <w:trPr>
          <w:trHeight w:val="567"/>
          <w:jc w:val="center"/>
        </w:trPr>
        <w:tc>
          <w:tcPr>
            <w:tcW w:w="941" w:type="pct"/>
            <w:tcBorders>
              <w:top w:val="single" w:sz="8" w:space="0" w:color="000000"/>
              <w:left w:val="double" w:sz="12" w:space="0" w:color="000000"/>
              <w:bottom w:val="single" w:sz="8" w:space="0" w:color="000000"/>
              <w:right w:val="single" w:sz="8"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09</w:t>
            </w:r>
            <w:r w:rsidRPr="00EE70DB">
              <w:rPr>
                <w:rFonts w:eastAsia="標楷體"/>
                <w:kern w:val="0"/>
              </w:rPr>
              <w:t>:</w:t>
            </w:r>
            <w:r w:rsidRPr="00EE70DB">
              <w:rPr>
                <w:rFonts w:eastAsia="標楷體" w:hint="eastAsia"/>
                <w:kern w:val="0"/>
              </w:rPr>
              <w:t>3</w:t>
            </w:r>
            <w:r w:rsidRPr="00EE70DB">
              <w:rPr>
                <w:rFonts w:eastAsia="標楷體"/>
                <w:kern w:val="0"/>
              </w:rPr>
              <w:t>0~</w:t>
            </w:r>
            <w:r w:rsidRPr="00EE70DB">
              <w:rPr>
                <w:rFonts w:eastAsia="標楷體" w:hint="eastAsia"/>
                <w:kern w:val="0"/>
              </w:rPr>
              <w:t>09</w:t>
            </w:r>
            <w:r w:rsidRPr="00EE70DB">
              <w:rPr>
                <w:rFonts w:eastAsia="標楷體"/>
                <w:kern w:val="0"/>
              </w:rPr>
              <w:t>:</w:t>
            </w:r>
            <w:r w:rsidRPr="00EE70DB">
              <w:rPr>
                <w:rFonts w:eastAsia="標楷體" w:hint="eastAsia"/>
                <w:kern w:val="0"/>
              </w:rPr>
              <w:t>40</w:t>
            </w:r>
          </w:p>
        </w:tc>
        <w:tc>
          <w:tcPr>
            <w:tcW w:w="279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ind w:left="1800" w:right="-55" w:hanging="1800"/>
              <w:jc w:val="center"/>
              <w:rPr>
                <w:rFonts w:eastAsia="標楷體"/>
                <w:kern w:val="0"/>
              </w:rPr>
            </w:pPr>
            <w:r>
              <w:rPr>
                <w:rFonts w:eastAsia="標楷體" w:hint="eastAsia"/>
                <w:kern w:val="0"/>
              </w:rPr>
              <w:t>貴賓</w:t>
            </w:r>
            <w:r w:rsidRPr="00EE70DB">
              <w:rPr>
                <w:rFonts w:eastAsia="標楷體" w:hint="eastAsia"/>
                <w:kern w:val="0"/>
              </w:rPr>
              <w:t>致詞</w:t>
            </w:r>
          </w:p>
        </w:tc>
        <w:tc>
          <w:tcPr>
            <w:tcW w:w="1266" w:type="pct"/>
            <w:tcBorders>
              <w:top w:val="single" w:sz="8" w:space="0" w:color="000000"/>
              <w:left w:val="single" w:sz="8" w:space="0" w:color="000000"/>
              <w:bottom w:val="single" w:sz="8" w:space="0" w:color="000000"/>
              <w:right w:val="double" w:sz="12" w:space="0" w:color="000000"/>
            </w:tcBorders>
            <w:shd w:val="clear" w:color="auto" w:fill="auto"/>
            <w:tcMar>
              <w:top w:w="15" w:type="dxa"/>
              <w:left w:w="27" w:type="dxa"/>
              <w:bottom w:w="0" w:type="dxa"/>
              <w:right w:w="27" w:type="dxa"/>
            </w:tcMar>
            <w:vAlign w:val="center"/>
            <w:hideMark/>
          </w:tcPr>
          <w:p w:rsidR="009C1339" w:rsidRPr="00936B24" w:rsidRDefault="009C1339" w:rsidP="006D1235">
            <w:pPr>
              <w:widowControl/>
              <w:adjustRightInd w:val="0"/>
              <w:snapToGrid w:val="0"/>
              <w:jc w:val="center"/>
              <w:rPr>
                <w:rFonts w:ascii="Arial" w:hAnsi="Arial" w:cs="Arial"/>
                <w:kern w:val="0"/>
              </w:rPr>
            </w:pPr>
            <w:r w:rsidRPr="00181876">
              <w:rPr>
                <w:rFonts w:ascii="標楷體" w:eastAsia="標楷體" w:hAnsi="標楷體" w:cs="Arial" w:hint="eastAsia"/>
                <w:kern w:val="0"/>
              </w:rPr>
              <w:t>王榮進所長 /</w:t>
            </w:r>
            <w:r>
              <w:rPr>
                <w:rFonts w:ascii="標楷體" w:eastAsia="標楷體" w:hAnsi="標楷體" w:cs="Arial"/>
                <w:kern w:val="0"/>
              </w:rPr>
              <w:br/>
            </w:r>
            <w:r w:rsidRPr="00181876">
              <w:rPr>
                <w:rFonts w:ascii="標楷體" w:eastAsia="標楷體" w:hAnsi="標楷體" w:cs="Arial" w:hint="eastAsia"/>
                <w:kern w:val="0"/>
              </w:rPr>
              <w:t>內政部建築研究所</w:t>
            </w:r>
          </w:p>
        </w:tc>
      </w:tr>
      <w:tr w:rsidR="009C1339" w:rsidRPr="00EE70DB" w:rsidTr="006D1235">
        <w:trPr>
          <w:trHeight w:val="567"/>
          <w:jc w:val="center"/>
        </w:trPr>
        <w:tc>
          <w:tcPr>
            <w:tcW w:w="941" w:type="pct"/>
            <w:tcBorders>
              <w:top w:val="single" w:sz="8" w:space="0" w:color="000000"/>
              <w:left w:val="double" w:sz="12" w:space="0" w:color="000000"/>
              <w:bottom w:val="single" w:sz="8" w:space="0" w:color="000000"/>
              <w:right w:val="single" w:sz="8" w:space="0" w:color="000000"/>
            </w:tcBorders>
            <w:shd w:val="clear" w:color="auto" w:fill="F2F2F2"/>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09</w:t>
            </w:r>
            <w:r w:rsidRPr="00EE70DB">
              <w:rPr>
                <w:rFonts w:eastAsia="標楷體"/>
                <w:kern w:val="0"/>
              </w:rPr>
              <w:t>:</w:t>
            </w:r>
            <w:r w:rsidRPr="00EE70DB">
              <w:rPr>
                <w:rFonts w:eastAsia="標楷體" w:hint="eastAsia"/>
                <w:kern w:val="0"/>
              </w:rPr>
              <w:t>4</w:t>
            </w:r>
            <w:r w:rsidRPr="00EE70DB">
              <w:rPr>
                <w:rFonts w:eastAsia="標楷體"/>
                <w:kern w:val="0"/>
              </w:rPr>
              <w:t>0~</w:t>
            </w:r>
            <w:r w:rsidRPr="00EE70DB">
              <w:rPr>
                <w:rFonts w:eastAsia="標楷體" w:hint="eastAsia"/>
                <w:kern w:val="0"/>
              </w:rPr>
              <w:t>10</w:t>
            </w:r>
            <w:r w:rsidRPr="00EE70DB">
              <w:rPr>
                <w:rFonts w:eastAsia="標楷體"/>
                <w:kern w:val="0"/>
              </w:rPr>
              <w:t>:</w:t>
            </w:r>
            <w:r>
              <w:rPr>
                <w:rFonts w:eastAsia="標楷體" w:hint="eastAsia"/>
                <w:kern w:val="0"/>
              </w:rPr>
              <w:t>1</w:t>
            </w:r>
            <w:r w:rsidRPr="00EE70DB">
              <w:rPr>
                <w:rFonts w:eastAsia="標楷體" w:hint="eastAsia"/>
                <w:kern w:val="0"/>
              </w:rPr>
              <w:t>0</w:t>
            </w:r>
          </w:p>
        </w:tc>
        <w:tc>
          <w:tcPr>
            <w:tcW w:w="2793" w:type="pct"/>
            <w:gridSpan w:val="3"/>
            <w:tcBorders>
              <w:top w:val="single" w:sz="8" w:space="0" w:color="000000"/>
              <w:left w:val="single" w:sz="8" w:space="0" w:color="000000"/>
              <w:bottom w:val="single" w:sz="8" w:space="0" w:color="000000"/>
              <w:right w:val="single" w:sz="8" w:space="0" w:color="000000"/>
            </w:tcBorders>
            <w:shd w:val="clear" w:color="auto" w:fill="F2F2F2"/>
            <w:tcMar>
              <w:top w:w="15" w:type="dxa"/>
              <w:left w:w="27" w:type="dxa"/>
              <w:bottom w:w="0" w:type="dxa"/>
              <w:right w:w="27" w:type="dxa"/>
            </w:tcMar>
            <w:vAlign w:val="center"/>
          </w:tcPr>
          <w:p w:rsidR="009C1339" w:rsidRPr="00EE70DB" w:rsidRDefault="009C1339" w:rsidP="006D1235">
            <w:pPr>
              <w:tabs>
                <w:tab w:val="left" w:pos="4425"/>
              </w:tabs>
              <w:adjustRightInd w:val="0"/>
              <w:snapToGrid w:val="0"/>
              <w:ind w:right="-55"/>
              <w:jc w:val="center"/>
              <w:rPr>
                <w:rFonts w:eastAsia="標楷體"/>
                <w:kern w:val="0"/>
              </w:rPr>
            </w:pPr>
            <w:r w:rsidRPr="00EE70DB">
              <w:rPr>
                <w:rFonts w:eastAsia="標楷體" w:hint="eastAsia"/>
                <w:kern w:val="0"/>
              </w:rPr>
              <w:t>永續智慧社區創新實證示範計畫</w:t>
            </w:r>
            <w:r w:rsidRPr="00EE70DB">
              <w:rPr>
                <w:rFonts w:eastAsia="標楷體"/>
                <w:kern w:val="0"/>
              </w:rPr>
              <w:br/>
            </w:r>
            <w:r w:rsidRPr="00EE70DB">
              <w:rPr>
                <w:rFonts w:eastAsia="標楷體" w:hint="eastAsia"/>
                <w:kern w:val="0"/>
              </w:rPr>
              <w:t>政策推動及總體成果介紹</w:t>
            </w:r>
          </w:p>
        </w:tc>
        <w:tc>
          <w:tcPr>
            <w:tcW w:w="1266" w:type="pct"/>
            <w:tcBorders>
              <w:top w:val="single" w:sz="8" w:space="0" w:color="000000"/>
              <w:left w:val="single" w:sz="8" w:space="0" w:color="000000"/>
              <w:bottom w:val="single" w:sz="8" w:space="0" w:color="000000"/>
              <w:right w:val="double" w:sz="12" w:space="0" w:color="000000"/>
            </w:tcBorders>
            <w:shd w:val="clear" w:color="auto" w:fill="F2F2F2"/>
            <w:tcMar>
              <w:top w:w="15" w:type="dxa"/>
              <w:left w:w="27" w:type="dxa"/>
              <w:bottom w:w="0" w:type="dxa"/>
              <w:right w:w="27" w:type="dxa"/>
            </w:tcMar>
            <w:vAlign w:val="center"/>
          </w:tcPr>
          <w:p w:rsidR="009C1339" w:rsidRPr="00EE70DB" w:rsidRDefault="009C1339" w:rsidP="006D1235">
            <w:pPr>
              <w:tabs>
                <w:tab w:val="left" w:pos="4425"/>
              </w:tabs>
              <w:adjustRightInd w:val="0"/>
              <w:snapToGrid w:val="0"/>
              <w:spacing w:after="90"/>
              <w:ind w:right="-55"/>
              <w:jc w:val="center"/>
              <w:rPr>
                <w:rFonts w:eastAsia="標楷體"/>
                <w:kern w:val="0"/>
              </w:rPr>
            </w:pPr>
            <w:r w:rsidRPr="00EE70DB">
              <w:rPr>
                <w:rFonts w:eastAsia="標楷體" w:hint="eastAsia"/>
                <w:kern w:val="0"/>
              </w:rPr>
              <w:t>內政部建築研究所</w:t>
            </w:r>
          </w:p>
        </w:tc>
      </w:tr>
      <w:tr w:rsidR="009C1339" w:rsidRPr="00EE70DB" w:rsidTr="006D1235">
        <w:trPr>
          <w:trHeight w:val="310"/>
          <w:jc w:val="center"/>
        </w:trPr>
        <w:tc>
          <w:tcPr>
            <w:tcW w:w="941" w:type="pct"/>
            <w:tcBorders>
              <w:top w:val="single" w:sz="8" w:space="0" w:color="000000"/>
              <w:left w:val="double" w:sz="12" w:space="0" w:color="000000"/>
              <w:bottom w:val="single" w:sz="8" w:space="0" w:color="000000"/>
              <w:right w:val="single" w:sz="8"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t>1</w:t>
            </w:r>
            <w:r w:rsidRPr="00EE70DB">
              <w:rPr>
                <w:rFonts w:eastAsia="標楷體" w:hint="eastAsia"/>
                <w:kern w:val="0"/>
              </w:rPr>
              <w:t>0</w:t>
            </w:r>
            <w:r w:rsidRPr="00EE70DB">
              <w:rPr>
                <w:rFonts w:eastAsia="標楷體"/>
                <w:kern w:val="0"/>
              </w:rPr>
              <w:t>:</w:t>
            </w:r>
            <w:r>
              <w:rPr>
                <w:rFonts w:eastAsia="標楷體" w:hint="eastAsia"/>
                <w:kern w:val="0"/>
              </w:rPr>
              <w:t>1</w:t>
            </w:r>
            <w:r w:rsidRPr="00EE70DB">
              <w:rPr>
                <w:rFonts w:eastAsia="標楷體" w:hint="eastAsia"/>
                <w:kern w:val="0"/>
              </w:rPr>
              <w:t>0</w:t>
            </w:r>
            <w:r w:rsidRPr="00EE70DB">
              <w:rPr>
                <w:rFonts w:eastAsia="標楷體"/>
                <w:kern w:val="0"/>
              </w:rPr>
              <w:t>~1</w:t>
            </w:r>
            <w:r w:rsidRPr="00EE70DB">
              <w:rPr>
                <w:rFonts w:eastAsia="標楷體" w:hint="eastAsia"/>
                <w:kern w:val="0"/>
              </w:rPr>
              <w:t>0</w:t>
            </w:r>
            <w:r w:rsidRPr="00EE70DB">
              <w:rPr>
                <w:rFonts w:eastAsia="標楷體"/>
                <w:kern w:val="0"/>
              </w:rPr>
              <w:t>:</w:t>
            </w:r>
            <w:r>
              <w:rPr>
                <w:rFonts w:eastAsia="標楷體" w:hint="eastAsia"/>
                <w:kern w:val="0"/>
              </w:rPr>
              <w:t>4</w:t>
            </w:r>
            <w:r w:rsidRPr="00EE70DB">
              <w:rPr>
                <w:rFonts w:eastAsia="標楷體"/>
                <w:kern w:val="0"/>
              </w:rPr>
              <w:t>0</w:t>
            </w:r>
          </w:p>
        </w:tc>
        <w:tc>
          <w:tcPr>
            <w:tcW w:w="2793" w:type="pct"/>
            <w:gridSpan w:val="3"/>
            <w:tcBorders>
              <w:top w:val="single" w:sz="8" w:space="0" w:color="000000"/>
              <w:left w:val="single" w:sz="8" w:space="0" w:color="000000"/>
              <w:bottom w:val="single" w:sz="8" w:space="0" w:color="auto"/>
              <w:right w:val="single" w:sz="8" w:space="0" w:color="000000"/>
            </w:tcBorders>
            <w:shd w:val="clear" w:color="auto" w:fill="auto"/>
            <w:tcMar>
              <w:top w:w="15" w:type="dxa"/>
              <w:left w:w="27" w:type="dxa"/>
              <w:bottom w:w="0" w:type="dxa"/>
              <w:right w:w="27" w:type="dxa"/>
            </w:tcMar>
            <w:vAlign w:val="center"/>
          </w:tcPr>
          <w:p w:rsidR="009C1339" w:rsidRPr="00EE70DB" w:rsidRDefault="009C1339" w:rsidP="006D1235">
            <w:pPr>
              <w:tabs>
                <w:tab w:val="left" w:pos="4425"/>
              </w:tabs>
              <w:adjustRightInd w:val="0"/>
              <w:snapToGrid w:val="0"/>
              <w:ind w:right="-55"/>
              <w:jc w:val="center"/>
              <w:rPr>
                <w:rFonts w:eastAsia="標楷體"/>
                <w:kern w:val="0"/>
              </w:rPr>
            </w:pPr>
            <w:r w:rsidRPr="00EE70DB">
              <w:rPr>
                <w:rFonts w:eastAsia="標楷體" w:hint="eastAsia"/>
                <w:kern w:val="0"/>
              </w:rPr>
              <w:t>休息及成果交流觀摩</w:t>
            </w:r>
          </w:p>
        </w:tc>
        <w:tc>
          <w:tcPr>
            <w:tcW w:w="1266" w:type="pct"/>
            <w:tcBorders>
              <w:top w:val="single" w:sz="8" w:space="0" w:color="000000"/>
              <w:left w:val="single" w:sz="8" w:space="0" w:color="000000"/>
              <w:bottom w:val="single" w:sz="8" w:space="0" w:color="000000"/>
              <w:right w:val="double" w:sz="12" w:space="0" w:color="000000"/>
            </w:tcBorders>
            <w:shd w:val="clear" w:color="auto" w:fill="auto"/>
            <w:tcMar>
              <w:top w:w="15" w:type="dxa"/>
              <w:left w:w="27" w:type="dxa"/>
              <w:bottom w:w="0" w:type="dxa"/>
              <w:right w:w="27" w:type="dxa"/>
            </w:tcMar>
            <w:vAlign w:val="center"/>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p>
        </w:tc>
      </w:tr>
      <w:tr w:rsidR="009C1339" w:rsidRPr="00EE70DB" w:rsidTr="006D1235">
        <w:trPr>
          <w:trHeight w:val="246"/>
          <w:jc w:val="center"/>
        </w:trPr>
        <w:tc>
          <w:tcPr>
            <w:tcW w:w="941" w:type="pct"/>
            <w:vMerge w:val="restart"/>
            <w:tcBorders>
              <w:top w:val="single" w:sz="8" w:space="0" w:color="000000"/>
              <w:left w:val="double" w:sz="12" w:space="0" w:color="000000"/>
              <w:right w:val="single" w:sz="8" w:space="0" w:color="auto"/>
            </w:tcBorders>
            <w:shd w:val="clear" w:color="auto" w:fill="F2F2F2"/>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10</w:t>
            </w:r>
            <w:r w:rsidRPr="00EE70DB">
              <w:rPr>
                <w:rFonts w:eastAsia="標楷體"/>
                <w:kern w:val="0"/>
              </w:rPr>
              <w:t>:</w:t>
            </w:r>
            <w:r>
              <w:rPr>
                <w:rFonts w:eastAsia="標楷體" w:hint="eastAsia"/>
                <w:kern w:val="0"/>
              </w:rPr>
              <w:t>4</w:t>
            </w:r>
            <w:r w:rsidRPr="00EE70DB">
              <w:rPr>
                <w:rFonts w:eastAsia="標楷體"/>
                <w:kern w:val="0"/>
              </w:rPr>
              <w:t>0~</w:t>
            </w:r>
            <w:r w:rsidRPr="00EE70DB">
              <w:rPr>
                <w:rFonts w:eastAsia="標楷體" w:hint="eastAsia"/>
                <w:kern w:val="0"/>
              </w:rPr>
              <w:t>11</w:t>
            </w:r>
            <w:r w:rsidRPr="00EE70DB">
              <w:rPr>
                <w:rFonts w:eastAsia="標楷體"/>
                <w:kern w:val="0"/>
              </w:rPr>
              <w:t>:</w:t>
            </w:r>
            <w:r>
              <w:rPr>
                <w:rFonts w:eastAsia="標楷體"/>
                <w:kern w:val="0"/>
              </w:rPr>
              <w:t>2</w:t>
            </w:r>
            <w:r w:rsidRPr="00EE70DB">
              <w:rPr>
                <w:rFonts w:eastAsia="標楷體" w:hint="eastAsia"/>
                <w:kern w:val="0"/>
              </w:rPr>
              <w:t>0</w:t>
            </w:r>
          </w:p>
        </w:tc>
        <w:tc>
          <w:tcPr>
            <w:tcW w:w="1421" w:type="pct"/>
            <w:gridSpan w:val="2"/>
            <w:tcBorders>
              <w:top w:val="single" w:sz="8" w:space="0" w:color="auto"/>
              <w:left w:val="single" w:sz="8" w:space="0" w:color="auto"/>
              <w:bottom w:val="single" w:sz="8" w:space="0" w:color="auto"/>
              <w:right w:val="single" w:sz="8" w:space="0" w:color="auto"/>
            </w:tcBorders>
            <w:shd w:val="clear" w:color="auto" w:fill="F2F2F2"/>
            <w:tcMar>
              <w:top w:w="15" w:type="dxa"/>
              <w:left w:w="27" w:type="dxa"/>
              <w:bottom w:w="0" w:type="dxa"/>
              <w:right w:w="27" w:type="dxa"/>
            </w:tcMar>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第</w:t>
            </w:r>
            <w:r w:rsidRPr="00274D68">
              <w:rPr>
                <w:rFonts w:eastAsia="標楷體" w:hint="eastAsia"/>
                <w:color w:val="0000FF"/>
                <w:kern w:val="0"/>
              </w:rPr>
              <w:t>1</w:t>
            </w:r>
            <w:r w:rsidRPr="00274D68">
              <w:rPr>
                <w:rFonts w:eastAsia="標楷體" w:hint="eastAsia"/>
                <w:color w:val="0000FF"/>
                <w:kern w:val="0"/>
              </w:rPr>
              <w:t>講習室</w:t>
            </w:r>
          </w:p>
        </w:tc>
        <w:tc>
          <w:tcPr>
            <w:tcW w:w="1372" w:type="pct"/>
            <w:tcBorders>
              <w:top w:val="single" w:sz="8" w:space="0" w:color="auto"/>
              <w:left w:val="single" w:sz="8" w:space="0" w:color="auto"/>
              <w:bottom w:val="single" w:sz="8" w:space="0" w:color="auto"/>
              <w:right w:val="single" w:sz="8" w:space="0" w:color="auto"/>
            </w:tcBorders>
            <w:shd w:val="clear" w:color="auto" w:fill="F2F2F2"/>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第</w:t>
            </w:r>
            <w:r w:rsidRPr="00274D68">
              <w:rPr>
                <w:rFonts w:eastAsia="標楷體" w:hint="eastAsia"/>
                <w:color w:val="0000FF"/>
                <w:kern w:val="0"/>
              </w:rPr>
              <w:t>2</w:t>
            </w:r>
            <w:r w:rsidRPr="00274D68">
              <w:rPr>
                <w:rFonts w:eastAsia="標楷體" w:hint="eastAsia"/>
                <w:color w:val="0000FF"/>
                <w:kern w:val="0"/>
              </w:rPr>
              <w:t>講習室</w:t>
            </w:r>
          </w:p>
        </w:tc>
        <w:tc>
          <w:tcPr>
            <w:tcW w:w="1266" w:type="pct"/>
            <w:vMerge w:val="restart"/>
            <w:tcBorders>
              <w:top w:val="single" w:sz="8" w:space="0" w:color="000000"/>
              <w:left w:val="single" w:sz="8" w:space="0" w:color="auto"/>
              <w:right w:val="double" w:sz="12" w:space="0" w:color="000000"/>
            </w:tcBorders>
            <w:shd w:val="clear" w:color="auto" w:fill="F2F2F2"/>
            <w:tcMar>
              <w:top w:w="15" w:type="dxa"/>
              <w:left w:w="27" w:type="dxa"/>
              <w:bottom w:w="0" w:type="dxa"/>
              <w:right w:w="27" w:type="dxa"/>
            </w:tcMar>
            <w:vAlign w:val="center"/>
          </w:tcPr>
          <w:p w:rsidR="009C1339" w:rsidRDefault="009C1339" w:rsidP="006D1235">
            <w:pPr>
              <w:tabs>
                <w:tab w:val="left" w:pos="4425"/>
              </w:tabs>
              <w:adjustRightInd w:val="0"/>
              <w:snapToGrid w:val="0"/>
              <w:spacing w:after="90"/>
              <w:ind w:right="-55"/>
              <w:jc w:val="center"/>
              <w:rPr>
                <w:rFonts w:eastAsia="標楷體"/>
                <w:kern w:val="0"/>
              </w:rPr>
            </w:pPr>
            <w:r w:rsidRPr="00EE70DB">
              <w:rPr>
                <w:rFonts w:eastAsia="標楷體" w:hint="eastAsia"/>
                <w:kern w:val="0"/>
              </w:rPr>
              <w:t>計畫執行團隊</w:t>
            </w:r>
          </w:p>
          <w:p w:rsidR="009C1339" w:rsidRPr="00EE70DB" w:rsidRDefault="009C1339" w:rsidP="006D1235">
            <w:pPr>
              <w:tabs>
                <w:tab w:val="left" w:pos="4425"/>
              </w:tabs>
              <w:adjustRightInd w:val="0"/>
              <w:snapToGrid w:val="0"/>
              <w:spacing w:after="90"/>
              <w:ind w:right="-55"/>
              <w:jc w:val="center"/>
              <w:rPr>
                <w:rFonts w:eastAsia="標楷體"/>
                <w:kern w:val="0"/>
              </w:rPr>
            </w:pPr>
            <w:r>
              <w:rPr>
                <w:rFonts w:eastAsia="標楷體" w:hint="eastAsia"/>
                <w:kern w:val="0"/>
              </w:rPr>
              <w:t>(</w:t>
            </w:r>
            <w:r>
              <w:rPr>
                <w:rFonts w:eastAsia="標楷體" w:hint="eastAsia"/>
                <w:kern w:val="0"/>
              </w:rPr>
              <w:t>大專院校場域</w:t>
            </w:r>
            <w:r>
              <w:rPr>
                <w:rFonts w:eastAsia="標楷體" w:hint="eastAsia"/>
                <w:kern w:val="0"/>
              </w:rPr>
              <w:t>)</w:t>
            </w:r>
          </w:p>
        </w:tc>
      </w:tr>
      <w:tr w:rsidR="009C1339" w:rsidRPr="00EE70DB" w:rsidTr="006D1235">
        <w:trPr>
          <w:trHeight w:val="1110"/>
          <w:jc w:val="center"/>
        </w:trPr>
        <w:tc>
          <w:tcPr>
            <w:tcW w:w="941" w:type="pct"/>
            <w:vMerge/>
            <w:tcBorders>
              <w:left w:val="double" w:sz="12" w:space="0" w:color="000000"/>
              <w:bottom w:val="single" w:sz="8" w:space="0" w:color="000000"/>
              <w:right w:val="single" w:sz="8" w:space="0" w:color="auto"/>
            </w:tcBorders>
            <w:shd w:val="clear" w:color="auto" w:fill="F2F2F2"/>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p>
        </w:tc>
        <w:tc>
          <w:tcPr>
            <w:tcW w:w="1421" w:type="pct"/>
            <w:gridSpan w:val="2"/>
            <w:tcBorders>
              <w:top w:val="single" w:sz="8" w:space="0" w:color="auto"/>
              <w:left w:val="single" w:sz="8" w:space="0" w:color="auto"/>
              <w:bottom w:val="single" w:sz="8" w:space="0" w:color="auto"/>
              <w:right w:val="single" w:sz="8" w:space="0" w:color="auto"/>
            </w:tcBorders>
            <w:shd w:val="clear" w:color="auto" w:fill="F2F2F2"/>
            <w:tcMar>
              <w:top w:w="15" w:type="dxa"/>
              <w:left w:w="27" w:type="dxa"/>
              <w:bottom w:w="0" w:type="dxa"/>
              <w:right w:w="27" w:type="dxa"/>
            </w:tcMar>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「多元智能永續校園建置計畫」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(1)</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國立中興大學</w:t>
            </w:r>
          </w:p>
        </w:tc>
        <w:tc>
          <w:tcPr>
            <w:tcW w:w="1372" w:type="pct"/>
            <w:tcBorders>
              <w:top w:val="single" w:sz="8" w:space="0" w:color="auto"/>
              <w:left w:val="single" w:sz="8" w:space="0" w:color="auto"/>
              <w:bottom w:val="single" w:sz="8" w:space="0" w:color="auto"/>
              <w:right w:val="single" w:sz="8" w:space="0" w:color="auto"/>
            </w:tcBorders>
            <w:shd w:val="clear" w:color="auto" w:fill="F2F2F2"/>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「永續智慧社區創新實證示範計畫建置計畫」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(2)</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國立雲林科技大學</w:t>
            </w:r>
          </w:p>
        </w:tc>
        <w:tc>
          <w:tcPr>
            <w:tcW w:w="1266" w:type="pct"/>
            <w:vMerge/>
            <w:tcBorders>
              <w:left w:val="single" w:sz="8" w:space="0" w:color="auto"/>
              <w:bottom w:val="single" w:sz="8" w:space="0" w:color="000000"/>
              <w:right w:val="double" w:sz="12" w:space="0" w:color="000000"/>
            </w:tcBorders>
            <w:shd w:val="clear" w:color="auto" w:fill="F2F2F2"/>
            <w:tcMar>
              <w:top w:w="15" w:type="dxa"/>
              <w:left w:w="27" w:type="dxa"/>
              <w:bottom w:w="0" w:type="dxa"/>
              <w:right w:w="27" w:type="dxa"/>
            </w:tcMar>
            <w:vAlign w:val="center"/>
          </w:tcPr>
          <w:p w:rsidR="009C1339" w:rsidRPr="00EE70DB" w:rsidRDefault="009C1339" w:rsidP="006D1235">
            <w:pPr>
              <w:tabs>
                <w:tab w:val="left" w:pos="4425"/>
              </w:tabs>
              <w:adjustRightInd w:val="0"/>
              <w:snapToGrid w:val="0"/>
              <w:spacing w:after="90"/>
              <w:ind w:right="-55"/>
              <w:jc w:val="center"/>
              <w:rPr>
                <w:rFonts w:eastAsia="標楷體"/>
                <w:kern w:val="0"/>
              </w:rPr>
            </w:pPr>
          </w:p>
        </w:tc>
      </w:tr>
      <w:tr w:rsidR="009C1339" w:rsidRPr="00EE70DB" w:rsidTr="006D1235">
        <w:trPr>
          <w:trHeight w:val="567"/>
          <w:jc w:val="center"/>
        </w:trPr>
        <w:tc>
          <w:tcPr>
            <w:tcW w:w="941" w:type="pct"/>
            <w:tcBorders>
              <w:top w:val="single" w:sz="8" w:space="0" w:color="000000"/>
              <w:left w:val="double" w:sz="12" w:space="0" w:color="000000"/>
              <w:bottom w:val="single" w:sz="8" w:space="0" w:color="000000"/>
              <w:right w:val="single" w:sz="8" w:space="0" w:color="auto"/>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t>1</w:t>
            </w:r>
            <w:r w:rsidRPr="00EE70DB">
              <w:rPr>
                <w:rFonts w:eastAsia="標楷體" w:hint="eastAsia"/>
                <w:kern w:val="0"/>
              </w:rPr>
              <w:t>1</w:t>
            </w:r>
            <w:r w:rsidRPr="00EE70DB">
              <w:rPr>
                <w:rFonts w:eastAsia="標楷體"/>
                <w:kern w:val="0"/>
              </w:rPr>
              <w:t>:</w:t>
            </w:r>
            <w:r>
              <w:rPr>
                <w:rFonts w:eastAsia="標楷體"/>
                <w:kern w:val="0"/>
              </w:rPr>
              <w:t>2</w:t>
            </w:r>
            <w:r w:rsidRPr="00EE70DB">
              <w:rPr>
                <w:rFonts w:eastAsia="標楷體" w:hint="eastAsia"/>
                <w:kern w:val="0"/>
              </w:rPr>
              <w:t>0</w:t>
            </w:r>
            <w:r w:rsidRPr="00EE70DB">
              <w:rPr>
                <w:rFonts w:eastAsia="標楷體"/>
                <w:kern w:val="0"/>
              </w:rPr>
              <w:t>~1</w:t>
            </w:r>
            <w:r w:rsidRPr="00EE70DB">
              <w:rPr>
                <w:rFonts w:eastAsia="標楷體" w:hint="eastAsia"/>
                <w:kern w:val="0"/>
              </w:rPr>
              <w:t>2</w:t>
            </w:r>
            <w:r w:rsidRPr="00EE70DB">
              <w:rPr>
                <w:rFonts w:eastAsia="標楷體"/>
                <w:kern w:val="0"/>
              </w:rPr>
              <w:t>:</w:t>
            </w:r>
            <w:r>
              <w:rPr>
                <w:rFonts w:eastAsia="標楷體"/>
                <w:kern w:val="0"/>
              </w:rPr>
              <w:t>0</w:t>
            </w:r>
            <w:r w:rsidRPr="00EE70DB">
              <w:rPr>
                <w:rFonts w:eastAsia="標楷體"/>
                <w:kern w:val="0"/>
              </w:rPr>
              <w:t>0</w:t>
            </w:r>
          </w:p>
        </w:tc>
        <w:tc>
          <w:tcPr>
            <w:tcW w:w="1421"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27" w:type="dxa"/>
              <w:bottom w:w="0" w:type="dxa"/>
              <w:right w:w="27" w:type="dxa"/>
            </w:tcMar>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w:t>
            </w:r>
            <w:r w:rsidRPr="00274D68">
              <w:rPr>
                <w:rFonts w:eastAsia="標楷體" w:hint="eastAsia"/>
                <w:color w:val="0000FF"/>
                <w:kern w:val="0"/>
              </w:rPr>
              <w:t xml:space="preserve">NCKU Smart Campus </w:t>
            </w:r>
            <w:r w:rsidRPr="00274D68">
              <w:rPr>
                <w:rFonts w:eastAsia="標楷體" w:hint="eastAsia"/>
                <w:color w:val="0000FF"/>
                <w:kern w:val="0"/>
              </w:rPr>
              <w:t>智慧大學城計畫」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(3)</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國立成功大學</w:t>
            </w:r>
          </w:p>
        </w:tc>
        <w:tc>
          <w:tcPr>
            <w:tcW w:w="1372" w:type="pct"/>
            <w:tcBorders>
              <w:top w:val="single" w:sz="8" w:space="0" w:color="auto"/>
              <w:left w:val="single" w:sz="8" w:space="0" w:color="auto"/>
              <w:bottom w:val="single" w:sz="8" w:space="0" w:color="auto"/>
              <w:right w:val="single" w:sz="8" w:space="0" w:color="auto"/>
            </w:tcBorders>
            <w:shd w:val="clear" w:color="auto" w:fill="auto"/>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「永續智慧社區創新實證示範計畫」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(4)</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國立臺灣科技大學</w:t>
            </w:r>
          </w:p>
        </w:tc>
        <w:tc>
          <w:tcPr>
            <w:tcW w:w="1266" w:type="pct"/>
            <w:tcBorders>
              <w:top w:val="single" w:sz="8" w:space="0" w:color="000000"/>
              <w:left w:val="single" w:sz="8" w:space="0" w:color="auto"/>
              <w:bottom w:val="single" w:sz="8" w:space="0" w:color="000000"/>
              <w:right w:val="double" w:sz="12" w:space="0" w:color="000000"/>
            </w:tcBorders>
            <w:shd w:val="clear" w:color="auto" w:fill="auto"/>
            <w:tcMar>
              <w:top w:w="15" w:type="dxa"/>
              <w:left w:w="27" w:type="dxa"/>
              <w:bottom w:w="0" w:type="dxa"/>
              <w:right w:w="27" w:type="dxa"/>
            </w:tcMar>
            <w:vAlign w:val="center"/>
          </w:tcPr>
          <w:p w:rsidR="009C1339" w:rsidRDefault="009C1339" w:rsidP="006D1235">
            <w:pPr>
              <w:tabs>
                <w:tab w:val="left" w:pos="4425"/>
              </w:tabs>
              <w:adjustRightInd w:val="0"/>
              <w:snapToGrid w:val="0"/>
              <w:spacing w:after="90"/>
              <w:ind w:right="-55"/>
              <w:jc w:val="center"/>
              <w:rPr>
                <w:rFonts w:eastAsia="標楷體"/>
                <w:kern w:val="0"/>
              </w:rPr>
            </w:pPr>
            <w:r w:rsidRPr="00EE70DB">
              <w:rPr>
                <w:rFonts w:eastAsia="標楷體" w:hint="eastAsia"/>
                <w:kern w:val="0"/>
              </w:rPr>
              <w:t>計畫執行團隊</w:t>
            </w:r>
          </w:p>
          <w:p w:rsidR="009C1339" w:rsidRPr="00EE70DB" w:rsidRDefault="009C1339" w:rsidP="006D1235">
            <w:pPr>
              <w:tabs>
                <w:tab w:val="left" w:pos="4425"/>
              </w:tabs>
              <w:adjustRightInd w:val="0"/>
              <w:snapToGrid w:val="0"/>
              <w:spacing w:after="90"/>
              <w:ind w:right="-55"/>
              <w:jc w:val="center"/>
              <w:rPr>
                <w:rFonts w:eastAsia="標楷體"/>
                <w:kern w:val="0"/>
              </w:rPr>
            </w:pPr>
            <w:r>
              <w:rPr>
                <w:rFonts w:eastAsia="標楷體" w:hint="eastAsia"/>
                <w:kern w:val="0"/>
              </w:rPr>
              <w:t>(</w:t>
            </w:r>
            <w:r>
              <w:rPr>
                <w:rFonts w:eastAsia="標楷體" w:hint="eastAsia"/>
                <w:kern w:val="0"/>
              </w:rPr>
              <w:t>大專院校場域</w:t>
            </w:r>
            <w:r>
              <w:rPr>
                <w:rFonts w:eastAsia="標楷體" w:hint="eastAsia"/>
                <w:kern w:val="0"/>
              </w:rPr>
              <w:t>)</w:t>
            </w:r>
          </w:p>
        </w:tc>
      </w:tr>
      <w:tr w:rsidR="009C1339" w:rsidRPr="00EE70DB" w:rsidTr="006D1235">
        <w:trPr>
          <w:trHeight w:val="280"/>
          <w:jc w:val="center"/>
        </w:trPr>
        <w:tc>
          <w:tcPr>
            <w:tcW w:w="941" w:type="pct"/>
            <w:tcBorders>
              <w:top w:val="single" w:sz="8" w:space="0" w:color="000000"/>
              <w:left w:val="double" w:sz="12" w:space="0" w:color="000000"/>
              <w:bottom w:val="single" w:sz="8" w:space="0" w:color="000000"/>
              <w:right w:val="single" w:sz="8" w:space="0" w:color="000000"/>
            </w:tcBorders>
            <w:shd w:val="clear" w:color="auto" w:fill="F2F2F2"/>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12</w:t>
            </w:r>
            <w:r w:rsidRPr="00EE70DB">
              <w:rPr>
                <w:rFonts w:eastAsia="標楷體"/>
                <w:kern w:val="0"/>
              </w:rPr>
              <w:t>:</w:t>
            </w:r>
            <w:r>
              <w:rPr>
                <w:rFonts w:eastAsia="標楷體"/>
                <w:kern w:val="0"/>
              </w:rPr>
              <w:t>0</w:t>
            </w:r>
            <w:r w:rsidRPr="00EE70DB">
              <w:rPr>
                <w:rFonts w:eastAsia="標楷體"/>
                <w:kern w:val="0"/>
              </w:rPr>
              <w:t>0~</w:t>
            </w:r>
            <w:r w:rsidRPr="00EE70DB">
              <w:rPr>
                <w:rFonts w:eastAsia="標楷體" w:hint="eastAsia"/>
                <w:kern w:val="0"/>
              </w:rPr>
              <w:t>13</w:t>
            </w:r>
            <w:r w:rsidRPr="00EE70DB">
              <w:rPr>
                <w:rFonts w:eastAsia="標楷體"/>
                <w:kern w:val="0"/>
              </w:rPr>
              <w:t>:</w:t>
            </w:r>
            <w:r>
              <w:rPr>
                <w:rFonts w:eastAsia="標楷體" w:hint="eastAsia"/>
                <w:kern w:val="0"/>
              </w:rPr>
              <w:t>3</w:t>
            </w:r>
            <w:r w:rsidRPr="00EE70DB">
              <w:rPr>
                <w:rFonts w:eastAsia="標楷體" w:hint="eastAsia"/>
                <w:kern w:val="0"/>
              </w:rPr>
              <w:t>0</w:t>
            </w:r>
          </w:p>
        </w:tc>
        <w:tc>
          <w:tcPr>
            <w:tcW w:w="2793" w:type="pct"/>
            <w:gridSpan w:val="3"/>
            <w:tcBorders>
              <w:top w:val="single" w:sz="8" w:space="0" w:color="auto"/>
              <w:left w:val="single" w:sz="8" w:space="0" w:color="000000"/>
              <w:bottom w:val="single" w:sz="8" w:space="0" w:color="auto"/>
              <w:right w:val="single" w:sz="8" w:space="0" w:color="000000"/>
            </w:tcBorders>
            <w:shd w:val="clear" w:color="auto" w:fill="F2F2F2"/>
            <w:tcMar>
              <w:top w:w="15" w:type="dxa"/>
              <w:left w:w="27" w:type="dxa"/>
              <w:bottom w:w="0" w:type="dxa"/>
              <w:right w:w="27" w:type="dxa"/>
            </w:tcMar>
            <w:vAlign w:val="center"/>
          </w:tcPr>
          <w:p w:rsidR="009C1339" w:rsidRPr="00EE70DB" w:rsidRDefault="009C1339" w:rsidP="006D1235">
            <w:pPr>
              <w:tabs>
                <w:tab w:val="left" w:pos="4425"/>
              </w:tabs>
              <w:adjustRightInd w:val="0"/>
              <w:snapToGrid w:val="0"/>
              <w:ind w:right="-55"/>
              <w:jc w:val="center"/>
              <w:rPr>
                <w:rFonts w:eastAsia="標楷體"/>
                <w:kern w:val="0"/>
              </w:rPr>
            </w:pPr>
            <w:r w:rsidRPr="00EE70DB">
              <w:rPr>
                <w:rFonts w:eastAsia="標楷體" w:hint="eastAsia"/>
                <w:kern w:val="0"/>
              </w:rPr>
              <w:t>午餐及成果交流觀摩</w:t>
            </w:r>
          </w:p>
        </w:tc>
        <w:tc>
          <w:tcPr>
            <w:tcW w:w="1266" w:type="pct"/>
            <w:tcBorders>
              <w:top w:val="single" w:sz="8" w:space="0" w:color="000000"/>
              <w:left w:val="single" w:sz="8" w:space="0" w:color="000000"/>
              <w:bottom w:val="single" w:sz="8" w:space="0" w:color="000000"/>
              <w:right w:val="double" w:sz="12" w:space="0" w:color="000000"/>
            </w:tcBorders>
            <w:shd w:val="clear" w:color="auto" w:fill="F2F2F2"/>
            <w:tcMar>
              <w:top w:w="15" w:type="dxa"/>
              <w:left w:w="27" w:type="dxa"/>
              <w:bottom w:w="0" w:type="dxa"/>
              <w:right w:w="27" w:type="dxa"/>
            </w:tcMar>
            <w:vAlign w:val="center"/>
          </w:tcPr>
          <w:p w:rsidR="009C1339" w:rsidRPr="00EE70DB" w:rsidRDefault="009C1339" w:rsidP="006D1235">
            <w:pPr>
              <w:tabs>
                <w:tab w:val="left" w:pos="4425"/>
              </w:tabs>
              <w:adjustRightInd w:val="0"/>
              <w:snapToGrid w:val="0"/>
              <w:spacing w:after="90"/>
              <w:ind w:right="-55"/>
              <w:jc w:val="center"/>
              <w:rPr>
                <w:rFonts w:eastAsia="標楷體"/>
                <w:kern w:val="0"/>
              </w:rPr>
            </w:pPr>
          </w:p>
        </w:tc>
      </w:tr>
      <w:tr w:rsidR="009C1339" w:rsidRPr="00EE70DB" w:rsidTr="006D1235">
        <w:trPr>
          <w:trHeight w:val="567"/>
          <w:jc w:val="center"/>
        </w:trPr>
        <w:tc>
          <w:tcPr>
            <w:tcW w:w="941" w:type="pct"/>
            <w:tcBorders>
              <w:top w:val="single" w:sz="8" w:space="0" w:color="000000"/>
              <w:left w:val="double" w:sz="12" w:space="0" w:color="000000"/>
              <w:bottom w:val="single" w:sz="8" w:space="0" w:color="000000"/>
              <w:right w:val="single" w:sz="8" w:space="0" w:color="auto"/>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t>1</w:t>
            </w:r>
            <w:r w:rsidRPr="00EE70DB">
              <w:rPr>
                <w:rFonts w:eastAsia="標楷體" w:hint="eastAsia"/>
                <w:kern w:val="0"/>
              </w:rPr>
              <w:t>3</w:t>
            </w:r>
            <w:r w:rsidRPr="00EE70DB">
              <w:rPr>
                <w:rFonts w:eastAsia="標楷體"/>
                <w:kern w:val="0"/>
              </w:rPr>
              <w:t>:</w:t>
            </w:r>
            <w:r>
              <w:rPr>
                <w:rFonts w:eastAsia="標楷體" w:hint="eastAsia"/>
                <w:kern w:val="0"/>
              </w:rPr>
              <w:t>3</w:t>
            </w:r>
            <w:r w:rsidRPr="00EE70DB">
              <w:rPr>
                <w:rFonts w:eastAsia="標楷體" w:hint="eastAsia"/>
                <w:kern w:val="0"/>
              </w:rPr>
              <w:t>0</w:t>
            </w:r>
            <w:r w:rsidRPr="00EE70DB">
              <w:rPr>
                <w:rFonts w:eastAsia="標楷體"/>
                <w:kern w:val="0"/>
              </w:rPr>
              <w:t>~1</w:t>
            </w:r>
            <w:r w:rsidRPr="00EE70DB">
              <w:rPr>
                <w:rFonts w:eastAsia="標楷體" w:hint="eastAsia"/>
                <w:kern w:val="0"/>
              </w:rPr>
              <w:t>4</w:t>
            </w:r>
            <w:r w:rsidRPr="00EE70DB">
              <w:rPr>
                <w:rFonts w:eastAsia="標楷體"/>
                <w:kern w:val="0"/>
              </w:rPr>
              <w:t>:</w:t>
            </w:r>
            <w:r>
              <w:rPr>
                <w:rFonts w:eastAsia="標楷體" w:hint="eastAsia"/>
                <w:kern w:val="0"/>
              </w:rPr>
              <w:t>1</w:t>
            </w:r>
            <w:r w:rsidRPr="00EE70DB">
              <w:rPr>
                <w:rFonts w:eastAsia="標楷體" w:hint="eastAsia"/>
                <w:kern w:val="0"/>
              </w:rPr>
              <w:t>0</w:t>
            </w:r>
          </w:p>
        </w:tc>
        <w:tc>
          <w:tcPr>
            <w:tcW w:w="1421"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27" w:type="dxa"/>
              <w:bottom w:w="0" w:type="dxa"/>
              <w:right w:w="27" w:type="dxa"/>
            </w:tcMar>
            <w:vAlign w:val="center"/>
          </w:tcPr>
          <w:p w:rsidR="009C1339" w:rsidRPr="00274D68" w:rsidRDefault="009C1339" w:rsidP="006D1235">
            <w:pPr>
              <w:tabs>
                <w:tab w:val="left" w:pos="4425"/>
              </w:tabs>
              <w:adjustRightInd w:val="0"/>
              <w:snapToGrid w:val="0"/>
              <w:spacing w:after="90"/>
              <w:ind w:right="-55"/>
              <w:jc w:val="center"/>
              <w:rPr>
                <w:rFonts w:eastAsia="標楷體"/>
                <w:color w:val="0000FF"/>
                <w:kern w:val="0"/>
              </w:rPr>
            </w:pPr>
            <w:r w:rsidRPr="00274D68">
              <w:rPr>
                <w:rFonts w:eastAsia="標楷體" w:hint="eastAsia"/>
                <w:color w:val="0000FF"/>
                <w:kern w:val="0"/>
              </w:rPr>
              <w:t>「台電智慧綠社區計畫」經驗分享</w:t>
            </w:r>
            <w:r w:rsidRPr="00274D68">
              <w:rPr>
                <w:rFonts w:eastAsia="標楷體" w:hint="eastAsia"/>
                <w:color w:val="0000FF"/>
                <w:kern w:val="0"/>
              </w:rPr>
              <w:t>(5)</w:t>
            </w:r>
          </w:p>
          <w:p w:rsidR="009C1339" w:rsidRPr="00274D68" w:rsidRDefault="009C1339" w:rsidP="006D1235">
            <w:pPr>
              <w:tabs>
                <w:tab w:val="left" w:pos="4425"/>
              </w:tabs>
              <w:adjustRightInd w:val="0"/>
              <w:snapToGrid w:val="0"/>
              <w:spacing w:after="90"/>
              <w:ind w:right="-55"/>
              <w:jc w:val="center"/>
              <w:rPr>
                <w:rFonts w:eastAsia="標楷體"/>
                <w:color w:val="0000FF"/>
                <w:kern w:val="0"/>
              </w:rPr>
            </w:pPr>
            <w:r w:rsidRPr="00274D68">
              <w:rPr>
                <w:rFonts w:eastAsia="標楷體" w:hint="eastAsia"/>
                <w:color w:val="0000FF"/>
                <w:kern w:val="0"/>
              </w:rPr>
              <w:t>台灣電力股份有限公司</w:t>
            </w:r>
          </w:p>
        </w:tc>
        <w:tc>
          <w:tcPr>
            <w:tcW w:w="1372" w:type="pct"/>
            <w:tcBorders>
              <w:top w:val="single" w:sz="8" w:space="0" w:color="auto"/>
              <w:left w:val="single" w:sz="8" w:space="0" w:color="auto"/>
              <w:bottom w:val="single" w:sz="8" w:space="0" w:color="auto"/>
              <w:right w:val="single" w:sz="8" w:space="0" w:color="auto"/>
            </w:tcBorders>
            <w:shd w:val="clear" w:color="auto" w:fill="auto"/>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「以大學宿舍為原型的智慧集合住宅示範：燈塔計畫」經驗分享</w:t>
            </w:r>
            <w:r w:rsidRPr="00274D68">
              <w:rPr>
                <w:rFonts w:eastAsia="標楷體" w:hint="eastAsia"/>
                <w:color w:val="0000FF"/>
                <w:kern w:val="0"/>
              </w:rPr>
              <w:t>(6)</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國立高雄大學</w:t>
            </w:r>
          </w:p>
        </w:tc>
        <w:tc>
          <w:tcPr>
            <w:tcW w:w="1266" w:type="pct"/>
            <w:tcBorders>
              <w:top w:val="single" w:sz="8" w:space="0" w:color="000000"/>
              <w:left w:val="single" w:sz="8" w:space="0" w:color="auto"/>
              <w:bottom w:val="single" w:sz="8" w:space="0" w:color="000000"/>
              <w:right w:val="double" w:sz="12" w:space="0" w:color="000000"/>
            </w:tcBorders>
            <w:shd w:val="clear" w:color="auto" w:fill="auto"/>
            <w:tcMar>
              <w:top w:w="15" w:type="dxa"/>
              <w:left w:w="27" w:type="dxa"/>
              <w:bottom w:w="0" w:type="dxa"/>
              <w:right w:w="27" w:type="dxa"/>
            </w:tcMar>
            <w:vAlign w:val="center"/>
          </w:tcPr>
          <w:p w:rsidR="009C1339" w:rsidRDefault="009C1339" w:rsidP="006D1235">
            <w:pPr>
              <w:tabs>
                <w:tab w:val="left" w:pos="4425"/>
              </w:tabs>
              <w:adjustRightInd w:val="0"/>
              <w:snapToGrid w:val="0"/>
              <w:spacing w:after="90"/>
              <w:ind w:right="-55"/>
              <w:jc w:val="center"/>
              <w:rPr>
                <w:rFonts w:eastAsia="標楷體"/>
                <w:kern w:val="0"/>
              </w:rPr>
            </w:pPr>
            <w:r w:rsidRPr="00EE70DB">
              <w:rPr>
                <w:rFonts w:eastAsia="標楷體" w:hint="eastAsia"/>
                <w:kern w:val="0"/>
              </w:rPr>
              <w:t>計畫執行團隊</w:t>
            </w:r>
          </w:p>
          <w:p w:rsidR="009C1339" w:rsidRPr="00EE70DB" w:rsidRDefault="009C1339" w:rsidP="006D1235">
            <w:pPr>
              <w:tabs>
                <w:tab w:val="left" w:pos="4425"/>
              </w:tabs>
              <w:adjustRightInd w:val="0"/>
              <w:snapToGrid w:val="0"/>
              <w:spacing w:after="90"/>
              <w:ind w:right="-55"/>
              <w:jc w:val="center"/>
              <w:rPr>
                <w:rFonts w:eastAsia="標楷體"/>
                <w:kern w:val="0"/>
              </w:rPr>
            </w:pPr>
            <w:r>
              <w:rPr>
                <w:rFonts w:eastAsia="標楷體" w:hint="eastAsia"/>
                <w:kern w:val="0"/>
              </w:rPr>
              <w:t>(</w:t>
            </w:r>
            <w:r>
              <w:rPr>
                <w:rFonts w:eastAsia="標楷體" w:hint="eastAsia"/>
                <w:kern w:val="0"/>
              </w:rPr>
              <w:t>社區場域</w:t>
            </w:r>
            <w:r>
              <w:rPr>
                <w:rFonts w:eastAsia="標楷體" w:hint="eastAsia"/>
                <w:kern w:val="0"/>
              </w:rPr>
              <w:t>)</w:t>
            </w:r>
          </w:p>
        </w:tc>
      </w:tr>
      <w:tr w:rsidR="009C1339" w:rsidRPr="00EE70DB" w:rsidTr="006D1235">
        <w:trPr>
          <w:trHeight w:val="567"/>
          <w:jc w:val="center"/>
        </w:trPr>
        <w:tc>
          <w:tcPr>
            <w:tcW w:w="941" w:type="pct"/>
            <w:tcBorders>
              <w:top w:val="single" w:sz="8" w:space="0" w:color="000000"/>
              <w:left w:val="double" w:sz="12" w:space="0" w:color="000000"/>
              <w:bottom w:val="single" w:sz="8" w:space="0" w:color="000000"/>
              <w:right w:val="single" w:sz="8" w:space="0" w:color="auto"/>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14</w:t>
            </w:r>
            <w:r w:rsidRPr="00EE70DB">
              <w:rPr>
                <w:rFonts w:eastAsia="標楷體"/>
                <w:kern w:val="0"/>
              </w:rPr>
              <w:t>:</w:t>
            </w:r>
            <w:r>
              <w:rPr>
                <w:rFonts w:eastAsia="標楷體" w:hint="eastAsia"/>
                <w:kern w:val="0"/>
              </w:rPr>
              <w:t>1</w:t>
            </w:r>
            <w:r w:rsidRPr="00EE70DB">
              <w:rPr>
                <w:rFonts w:eastAsia="標楷體" w:hint="eastAsia"/>
                <w:kern w:val="0"/>
              </w:rPr>
              <w:t>0</w:t>
            </w:r>
            <w:r w:rsidRPr="00EE70DB">
              <w:rPr>
                <w:rFonts w:eastAsia="標楷體"/>
                <w:kern w:val="0"/>
              </w:rPr>
              <w:t>~</w:t>
            </w:r>
            <w:r w:rsidRPr="00EE70DB">
              <w:rPr>
                <w:rFonts w:eastAsia="標楷體" w:hint="eastAsia"/>
                <w:kern w:val="0"/>
              </w:rPr>
              <w:t>1</w:t>
            </w:r>
            <w:r>
              <w:rPr>
                <w:rFonts w:eastAsia="標楷體" w:hint="eastAsia"/>
                <w:kern w:val="0"/>
              </w:rPr>
              <w:t>4</w:t>
            </w:r>
            <w:r w:rsidRPr="00EE70DB">
              <w:rPr>
                <w:rFonts w:eastAsia="標楷體"/>
                <w:kern w:val="0"/>
              </w:rPr>
              <w:t>:</w:t>
            </w:r>
            <w:r>
              <w:rPr>
                <w:rFonts w:eastAsia="標楷體" w:hint="eastAsia"/>
                <w:kern w:val="0"/>
              </w:rPr>
              <w:t>5</w:t>
            </w:r>
            <w:r w:rsidRPr="00EE70DB">
              <w:rPr>
                <w:rFonts w:eastAsia="標楷體" w:hint="eastAsia"/>
                <w:kern w:val="0"/>
              </w:rPr>
              <w:t>0</w:t>
            </w:r>
          </w:p>
        </w:tc>
        <w:tc>
          <w:tcPr>
            <w:tcW w:w="1421"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27" w:type="dxa"/>
              <w:bottom w:w="0" w:type="dxa"/>
              <w:right w:w="27" w:type="dxa"/>
            </w:tcMar>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「台中文化創意產業園區智慧化示範計畫」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(7)</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文化部文化資產局</w:t>
            </w:r>
          </w:p>
        </w:tc>
        <w:tc>
          <w:tcPr>
            <w:tcW w:w="1372" w:type="pct"/>
            <w:tcBorders>
              <w:top w:val="single" w:sz="8" w:space="0" w:color="auto"/>
              <w:left w:val="single" w:sz="8" w:space="0" w:color="auto"/>
              <w:bottom w:val="single" w:sz="8" w:space="0" w:color="auto"/>
              <w:right w:val="single" w:sz="8" w:space="0" w:color="auto"/>
            </w:tcBorders>
            <w:shd w:val="clear" w:color="auto" w:fill="auto"/>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「中興文化創意產業園區－智慧應用計畫」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(8)</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宜蘭縣政府</w:t>
            </w:r>
          </w:p>
        </w:tc>
        <w:tc>
          <w:tcPr>
            <w:tcW w:w="1266" w:type="pct"/>
            <w:tcBorders>
              <w:top w:val="single" w:sz="8" w:space="0" w:color="000000"/>
              <w:left w:val="single" w:sz="8" w:space="0" w:color="auto"/>
              <w:bottom w:val="single" w:sz="8" w:space="0" w:color="000000"/>
              <w:right w:val="double" w:sz="12" w:space="0" w:color="000000"/>
            </w:tcBorders>
            <w:shd w:val="clear" w:color="auto" w:fill="auto"/>
            <w:tcMar>
              <w:top w:w="15" w:type="dxa"/>
              <w:left w:w="27" w:type="dxa"/>
              <w:bottom w:w="0" w:type="dxa"/>
              <w:right w:w="27" w:type="dxa"/>
            </w:tcMar>
            <w:vAlign w:val="center"/>
          </w:tcPr>
          <w:p w:rsidR="009C1339" w:rsidRDefault="009C1339" w:rsidP="006D1235">
            <w:pPr>
              <w:tabs>
                <w:tab w:val="left" w:pos="4425"/>
              </w:tabs>
              <w:adjustRightInd w:val="0"/>
              <w:snapToGrid w:val="0"/>
              <w:spacing w:after="90"/>
              <w:ind w:right="-55"/>
              <w:jc w:val="center"/>
              <w:rPr>
                <w:rFonts w:eastAsia="標楷體"/>
                <w:kern w:val="0"/>
              </w:rPr>
            </w:pPr>
            <w:r w:rsidRPr="00EE70DB">
              <w:rPr>
                <w:rFonts w:eastAsia="標楷體" w:hint="eastAsia"/>
                <w:kern w:val="0"/>
              </w:rPr>
              <w:t>計畫執行團隊</w:t>
            </w:r>
          </w:p>
          <w:p w:rsidR="009C1339" w:rsidRPr="00274D68" w:rsidRDefault="009C1339" w:rsidP="006D1235">
            <w:pPr>
              <w:tabs>
                <w:tab w:val="left" w:pos="4425"/>
              </w:tabs>
              <w:adjustRightInd w:val="0"/>
              <w:snapToGrid w:val="0"/>
              <w:spacing w:after="90"/>
              <w:ind w:right="-55"/>
              <w:jc w:val="center"/>
              <w:rPr>
                <w:rFonts w:eastAsia="標楷體"/>
                <w:color w:val="0000FF"/>
                <w:kern w:val="0"/>
              </w:rPr>
            </w:pPr>
            <w:r w:rsidRPr="00274D68">
              <w:rPr>
                <w:rFonts w:eastAsia="標楷體" w:hint="eastAsia"/>
                <w:color w:val="0000FF"/>
                <w:kern w:val="0"/>
              </w:rPr>
              <w:t>(</w:t>
            </w:r>
            <w:r w:rsidRPr="00274D68">
              <w:rPr>
                <w:rFonts w:eastAsia="標楷體" w:hint="eastAsia"/>
                <w:color w:val="0000FF"/>
                <w:kern w:val="0"/>
              </w:rPr>
              <w:t>園區場域</w:t>
            </w:r>
            <w:r w:rsidRPr="00274D68">
              <w:rPr>
                <w:rFonts w:eastAsia="標楷體" w:hint="eastAsia"/>
                <w:color w:val="0000FF"/>
                <w:kern w:val="0"/>
              </w:rPr>
              <w:t>)</w:t>
            </w:r>
          </w:p>
        </w:tc>
      </w:tr>
      <w:tr w:rsidR="009C1339" w:rsidRPr="00EE70DB" w:rsidTr="006D1235">
        <w:trPr>
          <w:trHeight w:val="300"/>
          <w:jc w:val="center"/>
        </w:trPr>
        <w:tc>
          <w:tcPr>
            <w:tcW w:w="941" w:type="pct"/>
            <w:tcBorders>
              <w:top w:val="single" w:sz="8" w:space="0" w:color="000000"/>
              <w:left w:val="double" w:sz="12" w:space="0" w:color="000000"/>
              <w:bottom w:val="single" w:sz="8" w:space="0" w:color="000000"/>
              <w:right w:val="single" w:sz="8"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kern w:val="0"/>
              </w:rPr>
              <w:t>1</w:t>
            </w:r>
            <w:r>
              <w:rPr>
                <w:rFonts w:eastAsia="標楷體" w:hint="eastAsia"/>
                <w:kern w:val="0"/>
              </w:rPr>
              <w:t>4</w:t>
            </w:r>
            <w:r w:rsidRPr="00EE70DB">
              <w:rPr>
                <w:rFonts w:eastAsia="標楷體"/>
                <w:kern w:val="0"/>
              </w:rPr>
              <w:t>:</w:t>
            </w:r>
            <w:r>
              <w:rPr>
                <w:rFonts w:eastAsia="標楷體" w:hint="eastAsia"/>
                <w:kern w:val="0"/>
              </w:rPr>
              <w:t>5</w:t>
            </w:r>
            <w:r w:rsidRPr="00EE70DB">
              <w:rPr>
                <w:rFonts w:eastAsia="標楷體" w:hint="eastAsia"/>
                <w:kern w:val="0"/>
              </w:rPr>
              <w:t>0</w:t>
            </w:r>
            <w:r w:rsidRPr="00EE70DB">
              <w:rPr>
                <w:rFonts w:eastAsia="標楷體"/>
                <w:kern w:val="0"/>
              </w:rPr>
              <w:t>~1</w:t>
            </w:r>
            <w:r w:rsidRPr="00EE70DB">
              <w:rPr>
                <w:rFonts w:eastAsia="標楷體" w:hint="eastAsia"/>
                <w:kern w:val="0"/>
              </w:rPr>
              <w:t>5</w:t>
            </w:r>
            <w:r w:rsidRPr="00EE70DB">
              <w:rPr>
                <w:rFonts w:eastAsia="標楷體"/>
                <w:kern w:val="0"/>
              </w:rPr>
              <w:t>:</w:t>
            </w:r>
            <w:r>
              <w:rPr>
                <w:rFonts w:eastAsia="標楷體" w:hint="eastAsia"/>
                <w:kern w:val="0"/>
              </w:rPr>
              <w:t>2</w:t>
            </w:r>
            <w:r w:rsidRPr="00EE70DB">
              <w:rPr>
                <w:rFonts w:eastAsia="標楷體"/>
                <w:kern w:val="0"/>
              </w:rPr>
              <w:t>0</w:t>
            </w:r>
          </w:p>
        </w:tc>
        <w:tc>
          <w:tcPr>
            <w:tcW w:w="2793" w:type="pct"/>
            <w:gridSpan w:val="3"/>
            <w:tcBorders>
              <w:top w:val="single" w:sz="8" w:space="0" w:color="auto"/>
              <w:left w:val="single" w:sz="8" w:space="0" w:color="000000"/>
              <w:bottom w:val="single" w:sz="8" w:space="0" w:color="auto"/>
              <w:right w:val="single" w:sz="8" w:space="0" w:color="000000"/>
            </w:tcBorders>
            <w:shd w:val="clear" w:color="auto" w:fill="auto"/>
            <w:tcMar>
              <w:top w:w="15" w:type="dxa"/>
              <w:left w:w="27" w:type="dxa"/>
              <w:bottom w:w="0" w:type="dxa"/>
              <w:right w:w="27" w:type="dxa"/>
            </w:tcMar>
            <w:vAlign w:val="center"/>
          </w:tcPr>
          <w:p w:rsidR="009C1339" w:rsidRPr="00EE70DB" w:rsidRDefault="009C1339" w:rsidP="006D1235">
            <w:pPr>
              <w:tabs>
                <w:tab w:val="left" w:pos="4425"/>
              </w:tabs>
              <w:adjustRightInd w:val="0"/>
              <w:snapToGrid w:val="0"/>
              <w:ind w:right="-55"/>
              <w:jc w:val="center"/>
              <w:rPr>
                <w:rFonts w:eastAsia="標楷體"/>
                <w:kern w:val="0"/>
              </w:rPr>
            </w:pPr>
            <w:r w:rsidRPr="00EE70DB">
              <w:rPr>
                <w:rFonts w:eastAsia="標楷體" w:hint="eastAsia"/>
                <w:kern w:val="0"/>
              </w:rPr>
              <w:t>休息及成果交流觀摩</w:t>
            </w:r>
          </w:p>
        </w:tc>
        <w:tc>
          <w:tcPr>
            <w:tcW w:w="1266" w:type="pct"/>
            <w:tcBorders>
              <w:top w:val="single" w:sz="8" w:space="0" w:color="000000"/>
              <w:left w:val="single" w:sz="8" w:space="0" w:color="000000"/>
              <w:bottom w:val="single" w:sz="8" w:space="0" w:color="000000"/>
              <w:right w:val="double" w:sz="12" w:space="0" w:color="000000"/>
            </w:tcBorders>
            <w:shd w:val="clear" w:color="auto" w:fill="auto"/>
            <w:tcMar>
              <w:top w:w="15" w:type="dxa"/>
              <w:left w:w="27" w:type="dxa"/>
              <w:bottom w:w="0" w:type="dxa"/>
              <w:right w:w="27" w:type="dxa"/>
            </w:tcMar>
            <w:vAlign w:val="center"/>
          </w:tcPr>
          <w:p w:rsidR="009C1339" w:rsidRPr="00EE70DB" w:rsidRDefault="009C1339" w:rsidP="006D1235">
            <w:pPr>
              <w:tabs>
                <w:tab w:val="left" w:pos="4425"/>
              </w:tabs>
              <w:adjustRightInd w:val="0"/>
              <w:snapToGrid w:val="0"/>
              <w:spacing w:after="90"/>
              <w:ind w:right="-55"/>
              <w:jc w:val="center"/>
              <w:rPr>
                <w:rFonts w:eastAsia="標楷體"/>
                <w:kern w:val="0"/>
              </w:rPr>
            </w:pPr>
          </w:p>
        </w:tc>
      </w:tr>
      <w:tr w:rsidR="009C1339" w:rsidRPr="00EE70DB" w:rsidTr="006D1235">
        <w:trPr>
          <w:trHeight w:val="567"/>
          <w:jc w:val="center"/>
        </w:trPr>
        <w:tc>
          <w:tcPr>
            <w:tcW w:w="941" w:type="pct"/>
            <w:tcBorders>
              <w:top w:val="single" w:sz="8" w:space="0" w:color="000000"/>
              <w:left w:val="double" w:sz="12" w:space="0" w:color="000000"/>
              <w:bottom w:val="single" w:sz="8" w:space="0" w:color="000000"/>
              <w:right w:val="single" w:sz="8" w:space="0" w:color="auto"/>
            </w:tcBorders>
            <w:shd w:val="clear" w:color="auto" w:fill="F2F2F2"/>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1</w:t>
            </w:r>
            <w:r>
              <w:rPr>
                <w:rFonts w:eastAsia="標楷體"/>
                <w:kern w:val="0"/>
              </w:rPr>
              <w:t>5</w:t>
            </w:r>
            <w:r w:rsidRPr="00EE70DB">
              <w:rPr>
                <w:rFonts w:eastAsia="標楷體"/>
                <w:kern w:val="0"/>
              </w:rPr>
              <w:t>:</w:t>
            </w:r>
            <w:r>
              <w:rPr>
                <w:rFonts w:eastAsia="標楷體" w:hint="eastAsia"/>
                <w:kern w:val="0"/>
              </w:rPr>
              <w:t>2</w:t>
            </w:r>
            <w:r w:rsidRPr="00EE70DB">
              <w:rPr>
                <w:rFonts w:eastAsia="標楷體" w:hint="eastAsia"/>
                <w:kern w:val="0"/>
              </w:rPr>
              <w:t>0</w:t>
            </w:r>
            <w:r w:rsidRPr="00EE70DB">
              <w:rPr>
                <w:rFonts w:eastAsia="標楷體"/>
                <w:kern w:val="0"/>
              </w:rPr>
              <w:t>~</w:t>
            </w:r>
            <w:r w:rsidRPr="00EE70DB">
              <w:rPr>
                <w:rFonts w:eastAsia="標楷體" w:hint="eastAsia"/>
                <w:kern w:val="0"/>
              </w:rPr>
              <w:t>1</w:t>
            </w:r>
            <w:r>
              <w:rPr>
                <w:rFonts w:eastAsia="標楷體" w:hint="eastAsia"/>
                <w:kern w:val="0"/>
              </w:rPr>
              <w:t>6</w:t>
            </w:r>
            <w:r w:rsidRPr="00EE70DB">
              <w:rPr>
                <w:rFonts w:eastAsia="標楷體"/>
                <w:kern w:val="0"/>
              </w:rPr>
              <w:t>:</w:t>
            </w:r>
            <w:r>
              <w:rPr>
                <w:rFonts w:eastAsia="標楷體" w:hint="eastAsia"/>
                <w:kern w:val="0"/>
              </w:rPr>
              <w:t>0</w:t>
            </w:r>
            <w:r w:rsidRPr="00EE70DB">
              <w:rPr>
                <w:rFonts w:eastAsia="標楷體" w:hint="eastAsia"/>
                <w:kern w:val="0"/>
              </w:rPr>
              <w:t>0</w:t>
            </w:r>
          </w:p>
        </w:tc>
        <w:tc>
          <w:tcPr>
            <w:tcW w:w="1413" w:type="pct"/>
            <w:tcBorders>
              <w:top w:val="single" w:sz="8" w:space="0" w:color="auto"/>
              <w:left w:val="single" w:sz="8" w:space="0" w:color="auto"/>
              <w:bottom w:val="single" w:sz="8" w:space="0" w:color="auto"/>
              <w:right w:val="single" w:sz="8" w:space="0" w:color="auto"/>
            </w:tcBorders>
            <w:shd w:val="clear" w:color="auto" w:fill="F2F2F2"/>
            <w:tcMar>
              <w:top w:w="15" w:type="dxa"/>
              <w:left w:w="27" w:type="dxa"/>
              <w:bottom w:w="0" w:type="dxa"/>
              <w:right w:w="27" w:type="dxa"/>
            </w:tcMar>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「復興區觀光場域智慧資訊串聯計畫」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(9)</w:t>
            </w:r>
          </w:p>
          <w:p w:rsidR="009C1339" w:rsidRPr="00274D68" w:rsidRDefault="009C1339" w:rsidP="006D1235">
            <w:pPr>
              <w:tabs>
                <w:tab w:val="left" w:pos="4425"/>
              </w:tabs>
              <w:adjustRightInd w:val="0"/>
              <w:snapToGrid w:val="0"/>
              <w:ind w:right="-55"/>
              <w:jc w:val="center"/>
              <w:rPr>
                <w:rFonts w:eastAsia="標楷體"/>
                <w:color w:val="0000FF"/>
                <w:kern w:val="0"/>
              </w:rPr>
            </w:pPr>
            <w:r>
              <w:rPr>
                <w:rFonts w:eastAsia="標楷體" w:hint="eastAsia"/>
                <w:color w:val="0000FF"/>
                <w:kern w:val="0"/>
              </w:rPr>
              <w:t>桃園市</w:t>
            </w:r>
            <w:r w:rsidRPr="00274D68">
              <w:rPr>
                <w:rFonts w:eastAsia="標楷體" w:hint="eastAsia"/>
                <w:color w:val="0000FF"/>
                <w:kern w:val="0"/>
              </w:rPr>
              <w:t>政府</w:t>
            </w:r>
          </w:p>
        </w:tc>
        <w:tc>
          <w:tcPr>
            <w:tcW w:w="1380"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w:t>
            </w:r>
            <w:proofErr w:type="gramStart"/>
            <w:r w:rsidRPr="00274D68">
              <w:rPr>
                <w:rFonts w:eastAsia="標楷體" w:hint="eastAsia"/>
                <w:color w:val="0000FF"/>
                <w:kern w:val="0"/>
              </w:rPr>
              <w:t>臺</w:t>
            </w:r>
            <w:proofErr w:type="gramEnd"/>
            <w:r w:rsidRPr="00274D68">
              <w:rPr>
                <w:rFonts w:eastAsia="標楷體" w:hint="eastAsia"/>
                <w:color w:val="0000FF"/>
                <w:kern w:val="0"/>
              </w:rPr>
              <w:t>東縣智慧友善園區計畫」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(10)</w:t>
            </w:r>
          </w:p>
          <w:p w:rsidR="009C1339" w:rsidRPr="00274D68" w:rsidRDefault="009C1339" w:rsidP="006D1235">
            <w:pPr>
              <w:tabs>
                <w:tab w:val="left" w:pos="4425"/>
              </w:tabs>
              <w:adjustRightInd w:val="0"/>
              <w:snapToGrid w:val="0"/>
              <w:ind w:right="-55"/>
              <w:jc w:val="center"/>
              <w:rPr>
                <w:rFonts w:eastAsia="標楷體"/>
                <w:color w:val="0000FF"/>
                <w:kern w:val="0"/>
              </w:rPr>
            </w:pPr>
            <w:proofErr w:type="gramStart"/>
            <w:r w:rsidRPr="00274D68">
              <w:rPr>
                <w:rFonts w:eastAsia="標楷體" w:hint="eastAsia"/>
                <w:color w:val="0000FF"/>
                <w:kern w:val="0"/>
              </w:rPr>
              <w:t>臺</w:t>
            </w:r>
            <w:proofErr w:type="gramEnd"/>
            <w:r w:rsidRPr="00274D68">
              <w:rPr>
                <w:rFonts w:eastAsia="標楷體" w:hint="eastAsia"/>
                <w:color w:val="0000FF"/>
                <w:kern w:val="0"/>
              </w:rPr>
              <w:t>東縣政府</w:t>
            </w:r>
          </w:p>
        </w:tc>
        <w:tc>
          <w:tcPr>
            <w:tcW w:w="1266" w:type="pct"/>
            <w:tcBorders>
              <w:top w:val="single" w:sz="8" w:space="0" w:color="000000"/>
              <w:left w:val="single" w:sz="8" w:space="0" w:color="auto"/>
              <w:bottom w:val="single" w:sz="8" w:space="0" w:color="000000"/>
              <w:right w:val="double" w:sz="12" w:space="0" w:color="000000"/>
            </w:tcBorders>
            <w:shd w:val="clear" w:color="auto" w:fill="F2F2F2"/>
            <w:tcMar>
              <w:top w:w="15" w:type="dxa"/>
              <w:left w:w="27" w:type="dxa"/>
              <w:bottom w:w="0" w:type="dxa"/>
              <w:right w:w="27" w:type="dxa"/>
            </w:tcMar>
            <w:vAlign w:val="center"/>
          </w:tcPr>
          <w:p w:rsidR="009C1339" w:rsidRDefault="009C1339" w:rsidP="006D1235">
            <w:pPr>
              <w:tabs>
                <w:tab w:val="left" w:pos="4425"/>
              </w:tabs>
              <w:adjustRightInd w:val="0"/>
              <w:snapToGrid w:val="0"/>
              <w:spacing w:after="90"/>
              <w:ind w:right="-55"/>
              <w:jc w:val="center"/>
              <w:rPr>
                <w:rFonts w:eastAsia="標楷體"/>
                <w:kern w:val="0"/>
              </w:rPr>
            </w:pPr>
            <w:r w:rsidRPr="00EE70DB">
              <w:rPr>
                <w:rFonts w:eastAsia="標楷體" w:hint="eastAsia"/>
                <w:kern w:val="0"/>
              </w:rPr>
              <w:t>計畫執行團隊</w:t>
            </w:r>
          </w:p>
          <w:p w:rsidR="009C1339" w:rsidRPr="00274D68" w:rsidRDefault="009C1339" w:rsidP="006D1235">
            <w:pPr>
              <w:tabs>
                <w:tab w:val="left" w:pos="4425"/>
              </w:tabs>
              <w:adjustRightInd w:val="0"/>
              <w:snapToGrid w:val="0"/>
              <w:spacing w:after="90"/>
              <w:ind w:right="-55"/>
              <w:jc w:val="center"/>
              <w:rPr>
                <w:rFonts w:eastAsia="標楷體"/>
                <w:color w:val="0000FF"/>
                <w:kern w:val="0"/>
              </w:rPr>
            </w:pPr>
            <w:r w:rsidRPr="00274D68">
              <w:rPr>
                <w:rFonts w:eastAsia="標楷體" w:hint="eastAsia"/>
                <w:color w:val="0000FF"/>
                <w:kern w:val="0"/>
              </w:rPr>
              <w:t>(</w:t>
            </w:r>
            <w:r w:rsidRPr="00274D68">
              <w:rPr>
                <w:rFonts w:eastAsia="標楷體" w:hint="eastAsia"/>
                <w:color w:val="0000FF"/>
                <w:kern w:val="0"/>
              </w:rPr>
              <w:t>偏鄉離島場域</w:t>
            </w:r>
            <w:r w:rsidRPr="00274D68">
              <w:rPr>
                <w:rFonts w:eastAsia="標楷體" w:hint="eastAsia"/>
                <w:color w:val="0000FF"/>
                <w:kern w:val="0"/>
              </w:rPr>
              <w:t>)</w:t>
            </w:r>
          </w:p>
        </w:tc>
      </w:tr>
      <w:tr w:rsidR="009C1339" w:rsidRPr="00EE70DB" w:rsidTr="006D1235">
        <w:trPr>
          <w:trHeight w:val="1334"/>
          <w:jc w:val="center"/>
        </w:trPr>
        <w:tc>
          <w:tcPr>
            <w:tcW w:w="941" w:type="pct"/>
            <w:tcBorders>
              <w:top w:val="single" w:sz="8" w:space="0" w:color="000000"/>
              <w:left w:val="double" w:sz="12" w:space="0" w:color="000000"/>
              <w:bottom w:val="single" w:sz="8" w:space="0" w:color="000000"/>
              <w:right w:val="single" w:sz="8" w:space="0" w:color="auto"/>
            </w:tcBorders>
            <w:shd w:val="clear" w:color="auto" w:fill="F2F2F2"/>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1</w:t>
            </w:r>
            <w:r>
              <w:rPr>
                <w:rFonts w:eastAsia="標楷體"/>
                <w:kern w:val="0"/>
              </w:rPr>
              <w:t>6</w:t>
            </w:r>
            <w:r w:rsidRPr="00EE70DB">
              <w:rPr>
                <w:rFonts w:eastAsia="標楷體"/>
                <w:kern w:val="0"/>
              </w:rPr>
              <w:t>:</w:t>
            </w:r>
            <w:r>
              <w:rPr>
                <w:rFonts w:eastAsia="標楷體" w:hint="eastAsia"/>
                <w:kern w:val="0"/>
              </w:rPr>
              <w:t>0</w:t>
            </w:r>
            <w:r w:rsidRPr="00EE70DB">
              <w:rPr>
                <w:rFonts w:eastAsia="標楷體"/>
                <w:kern w:val="0"/>
              </w:rPr>
              <w:t>0~</w:t>
            </w:r>
            <w:r w:rsidRPr="00EE70DB">
              <w:rPr>
                <w:rFonts w:eastAsia="標楷體" w:hint="eastAsia"/>
                <w:kern w:val="0"/>
              </w:rPr>
              <w:t>16</w:t>
            </w:r>
            <w:r w:rsidRPr="00EE70DB">
              <w:rPr>
                <w:rFonts w:eastAsia="標楷體"/>
                <w:kern w:val="0"/>
              </w:rPr>
              <w:t>:</w:t>
            </w:r>
            <w:r>
              <w:rPr>
                <w:rFonts w:eastAsia="標楷體" w:hint="eastAsia"/>
                <w:kern w:val="0"/>
              </w:rPr>
              <w:t>4</w:t>
            </w:r>
            <w:r w:rsidRPr="00EE70DB">
              <w:rPr>
                <w:rFonts w:eastAsia="標楷體" w:hint="eastAsia"/>
                <w:kern w:val="0"/>
              </w:rPr>
              <w:t>0</w:t>
            </w:r>
          </w:p>
        </w:tc>
        <w:tc>
          <w:tcPr>
            <w:tcW w:w="1413" w:type="pct"/>
            <w:tcBorders>
              <w:top w:val="single" w:sz="8" w:space="0" w:color="auto"/>
              <w:left w:val="single" w:sz="8" w:space="0" w:color="auto"/>
              <w:bottom w:val="single" w:sz="8" w:space="0" w:color="auto"/>
              <w:right w:val="single" w:sz="8" w:space="0" w:color="auto"/>
            </w:tcBorders>
            <w:shd w:val="clear" w:color="auto" w:fill="F2F2F2"/>
            <w:tcMar>
              <w:top w:w="15" w:type="dxa"/>
              <w:left w:w="27" w:type="dxa"/>
              <w:bottom w:w="0" w:type="dxa"/>
              <w:right w:w="27" w:type="dxa"/>
            </w:tcMar>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「高雄市永續智慧社區示範計畫」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(11)</w:t>
            </w:r>
          </w:p>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高雄市政府</w:t>
            </w:r>
          </w:p>
        </w:tc>
        <w:tc>
          <w:tcPr>
            <w:tcW w:w="1380"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rsidR="009C1339" w:rsidRPr="00274D68" w:rsidRDefault="009C1339" w:rsidP="006D1235">
            <w:pPr>
              <w:tabs>
                <w:tab w:val="left" w:pos="4425"/>
              </w:tabs>
              <w:adjustRightInd w:val="0"/>
              <w:snapToGrid w:val="0"/>
              <w:ind w:right="-55"/>
              <w:jc w:val="center"/>
              <w:rPr>
                <w:rFonts w:eastAsia="標楷體"/>
                <w:color w:val="0000FF"/>
                <w:kern w:val="0"/>
              </w:rPr>
            </w:pPr>
            <w:r w:rsidRPr="00274D68">
              <w:rPr>
                <w:rFonts w:eastAsia="標楷體" w:hint="eastAsia"/>
                <w:color w:val="0000FF"/>
                <w:kern w:val="0"/>
              </w:rPr>
              <w:t>「</w:t>
            </w:r>
            <w:proofErr w:type="gramStart"/>
            <w:r w:rsidRPr="00274D68">
              <w:rPr>
                <w:rFonts w:eastAsia="標楷體" w:hint="eastAsia"/>
                <w:color w:val="0000FF"/>
                <w:kern w:val="0"/>
              </w:rPr>
              <w:t>臺</w:t>
            </w:r>
            <w:proofErr w:type="gramEnd"/>
            <w:r w:rsidRPr="00274D68">
              <w:rPr>
                <w:rFonts w:eastAsia="標楷體" w:hint="eastAsia"/>
                <w:color w:val="0000FF"/>
                <w:kern w:val="0"/>
              </w:rPr>
              <w:t>南市公共自行車智慧化整合示範計畫」</w:t>
            </w:r>
            <w:r w:rsidRPr="00274D68">
              <w:rPr>
                <w:rFonts w:eastAsia="標楷體"/>
                <w:color w:val="0000FF"/>
                <w:kern w:val="0"/>
              </w:rPr>
              <w:br/>
            </w:r>
            <w:r w:rsidRPr="00274D68">
              <w:rPr>
                <w:rFonts w:eastAsia="標楷體" w:hint="eastAsia"/>
                <w:color w:val="0000FF"/>
                <w:kern w:val="0"/>
              </w:rPr>
              <w:t>經驗分享</w:t>
            </w:r>
            <w:r w:rsidRPr="00274D68">
              <w:rPr>
                <w:rFonts w:eastAsia="標楷體" w:hint="eastAsia"/>
                <w:color w:val="0000FF"/>
                <w:kern w:val="0"/>
              </w:rPr>
              <w:t>(12)</w:t>
            </w:r>
          </w:p>
          <w:p w:rsidR="009C1339" w:rsidRPr="00274D68" w:rsidRDefault="009C1339" w:rsidP="006D1235">
            <w:pPr>
              <w:tabs>
                <w:tab w:val="left" w:pos="4425"/>
              </w:tabs>
              <w:adjustRightInd w:val="0"/>
              <w:snapToGrid w:val="0"/>
              <w:ind w:right="-55"/>
              <w:jc w:val="center"/>
              <w:rPr>
                <w:rFonts w:eastAsia="標楷體"/>
                <w:color w:val="0000FF"/>
                <w:kern w:val="0"/>
              </w:rPr>
            </w:pPr>
            <w:proofErr w:type="gramStart"/>
            <w:r w:rsidRPr="00274D68">
              <w:rPr>
                <w:rFonts w:eastAsia="標楷體" w:hint="eastAsia"/>
                <w:color w:val="0000FF"/>
                <w:kern w:val="0"/>
              </w:rPr>
              <w:t>臺</w:t>
            </w:r>
            <w:proofErr w:type="gramEnd"/>
            <w:r w:rsidRPr="00274D68">
              <w:rPr>
                <w:rFonts w:eastAsia="標楷體" w:hint="eastAsia"/>
                <w:color w:val="0000FF"/>
                <w:kern w:val="0"/>
              </w:rPr>
              <w:t>南市政府</w:t>
            </w:r>
          </w:p>
        </w:tc>
        <w:tc>
          <w:tcPr>
            <w:tcW w:w="1266" w:type="pct"/>
            <w:tcBorders>
              <w:top w:val="single" w:sz="8" w:space="0" w:color="000000"/>
              <w:left w:val="single" w:sz="8" w:space="0" w:color="auto"/>
              <w:bottom w:val="single" w:sz="8" w:space="0" w:color="000000"/>
              <w:right w:val="double" w:sz="12" w:space="0" w:color="000000"/>
            </w:tcBorders>
            <w:shd w:val="clear" w:color="auto" w:fill="F2F2F2"/>
            <w:tcMar>
              <w:top w:w="15" w:type="dxa"/>
              <w:left w:w="27" w:type="dxa"/>
              <w:bottom w:w="0" w:type="dxa"/>
              <w:right w:w="27" w:type="dxa"/>
            </w:tcMar>
            <w:vAlign w:val="center"/>
          </w:tcPr>
          <w:p w:rsidR="009C1339"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計畫執行團隊</w:t>
            </w:r>
          </w:p>
          <w:p w:rsidR="009C1339" w:rsidRPr="00274D68" w:rsidRDefault="009C1339" w:rsidP="006D1235">
            <w:pPr>
              <w:tabs>
                <w:tab w:val="left" w:pos="4425"/>
              </w:tabs>
              <w:adjustRightInd w:val="0"/>
              <w:snapToGrid w:val="0"/>
              <w:spacing w:after="90"/>
              <w:ind w:left="1800" w:right="-55" w:hanging="1800"/>
              <w:jc w:val="center"/>
              <w:rPr>
                <w:rFonts w:eastAsia="標楷體"/>
                <w:color w:val="0000FF"/>
                <w:kern w:val="0"/>
              </w:rPr>
            </w:pPr>
            <w:r w:rsidRPr="00274D68">
              <w:rPr>
                <w:rFonts w:eastAsia="標楷體" w:hint="eastAsia"/>
                <w:color w:val="0000FF"/>
                <w:kern w:val="0"/>
              </w:rPr>
              <w:t>(</w:t>
            </w:r>
            <w:r w:rsidRPr="00274D68">
              <w:rPr>
                <w:rFonts w:eastAsia="標楷體" w:hint="eastAsia"/>
                <w:color w:val="0000FF"/>
                <w:kern w:val="0"/>
              </w:rPr>
              <w:t>其他場域</w:t>
            </w:r>
            <w:r w:rsidRPr="00274D68">
              <w:rPr>
                <w:rFonts w:eastAsia="標楷體" w:hint="eastAsia"/>
                <w:color w:val="0000FF"/>
                <w:kern w:val="0"/>
              </w:rPr>
              <w:t>)</w:t>
            </w:r>
          </w:p>
        </w:tc>
      </w:tr>
      <w:tr w:rsidR="009C1339" w:rsidRPr="00EE70DB" w:rsidTr="006D1235">
        <w:trPr>
          <w:trHeight w:val="306"/>
          <w:jc w:val="center"/>
        </w:trPr>
        <w:tc>
          <w:tcPr>
            <w:tcW w:w="941" w:type="pct"/>
            <w:tcBorders>
              <w:top w:val="single" w:sz="8" w:space="0" w:color="000000"/>
              <w:left w:val="double" w:sz="12" w:space="0" w:color="000000"/>
              <w:bottom w:val="double" w:sz="12" w:space="0" w:color="000000"/>
              <w:right w:val="single" w:sz="8"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1800" w:right="-55" w:hanging="1800"/>
              <w:jc w:val="center"/>
              <w:rPr>
                <w:rFonts w:eastAsia="標楷體"/>
                <w:kern w:val="0"/>
              </w:rPr>
            </w:pPr>
            <w:r w:rsidRPr="00EE70DB">
              <w:rPr>
                <w:rFonts w:eastAsia="標楷體" w:hint="eastAsia"/>
                <w:kern w:val="0"/>
              </w:rPr>
              <w:t>1</w:t>
            </w:r>
            <w:r>
              <w:rPr>
                <w:rFonts w:eastAsia="標楷體" w:hint="eastAsia"/>
                <w:kern w:val="0"/>
              </w:rPr>
              <w:t>6</w:t>
            </w:r>
            <w:r w:rsidRPr="00EE70DB">
              <w:rPr>
                <w:rFonts w:eastAsia="標楷體" w:hint="eastAsia"/>
                <w:kern w:val="0"/>
              </w:rPr>
              <w:t>:</w:t>
            </w:r>
            <w:r>
              <w:rPr>
                <w:rFonts w:eastAsia="標楷體" w:hint="eastAsia"/>
                <w:kern w:val="0"/>
              </w:rPr>
              <w:t>4</w:t>
            </w:r>
            <w:r w:rsidRPr="00EE70DB">
              <w:rPr>
                <w:rFonts w:eastAsia="標楷體" w:hint="eastAsia"/>
                <w:kern w:val="0"/>
              </w:rPr>
              <w:t>0~</w:t>
            </w:r>
          </w:p>
        </w:tc>
        <w:tc>
          <w:tcPr>
            <w:tcW w:w="2793" w:type="pct"/>
            <w:gridSpan w:val="3"/>
            <w:tcBorders>
              <w:top w:val="single" w:sz="8" w:space="0" w:color="auto"/>
              <w:left w:val="single" w:sz="8" w:space="0" w:color="000000"/>
              <w:bottom w:val="double" w:sz="12" w:space="0" w:color="000000"/>
              <w:right w:val="single" w:sz="8"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ind w:left="1800" w:right="-55" w:hanging="1800"/>
              <w:jc w:val="center"/>
              <w:rPr>
                <w:rFonts w:eastAsia="標楷體"/>
                <w:kern w:val="0"/>
              </w:rPr>
            </w:pPr>
            <w:r w:rsidRPr="00EE70DB">
              <w:rPr>
                <w:rFonts w:eastAsia="標楷體" w:hint="eastAsia"/>
                <w:kern w:val="0"/>
              </w:rPr>
              <w:t>賦歸</w:t>
            </w:r>
          </w:p>
        </w:tc>
        <w:tc>
          <w:tcPr>
            <w:tcW w:w="1266" w:type="pct"/>
            <w:tcBorders>
              <w:top w:val="single" w:sz="8" w:space="0" w:color="000000"/>
              <w:left w:val="single" w:sz="8" w:space="0" w:color="000000"/>
              <w:bottom w:val="double" w:sz="12" w:space="0" w:color="000000"/>
              <w:right w:val="double" w:sz="12" w:space="0" w:color="000000"/>
            </w:tcBorders>
            <w:shd w:val="clear" w:color="auto" w:fill="auto"/>
            <w:tcMar>
              <w:top w:w="15" w:type="dxa"/>
              <w:left w:w="27" w:type="dxa"/>
              <w:bottom w:w="0" w:type="dxa"/>
              <w:right w:w="27" w:type="dxa"/>
            </w:tcMar>
            <w:vAlign w:val="center"/>
            <w:hideMark/>
          </w:tcPr>
          <w:p w:rsidR="009C1339" w:rsidRPr="00EE70DB" w:rsidRDefault="009C1339" w:rsidP="006D1235">
            <w:pPr>
              <w:tabs>
                <w:tab w:val="left" w:pos="4425"/>
              </w:tabs>
              <w:adjustRightInd w:val="0"/>
              <w:snapToGrid w:val="0"/>
              <w:spacing w:after="90"/>
              <w:ind w:left="68" w:right="-11"/>
              <w:jc w:val="center"/>
              <w:rPr>
                <w:rFonts w:eastAsia="標楷體"/>
                <w:kern w:val="0"/>
              </w:rPr>
            </w:pPr>
          </w:p>
        </w:tc>
      </w:tr>
    </w:tbl>
    <w:p w:rsidR="009C1339" w:rsidRDefault="009C1339" w:rsidP="009C1339">
      <w:pPr>
        <w:spacing w:after="90"/>
        <w:ind w:leftChars="-1" w:left="423" w:hangingChars="177" w:hanging="425"/>
        <w:rPr>
          <w:rFonts w:eastAsia="標楷體"/>
          <w:color w:val="000000"/>
        </w:rPr>
      </w:pPr>
      <w:r w:rsidRPr="00812DD1">
        <w:rPr>
          <w:rFonts w:eastAsia="標楷體" w:cs="新細明體" w:hint="eastAsia"/>
          <w:color w:val="000000"/>
        </w:rPr>
        <w:t>※</w:t>
      </w:r>
      <w:r w:rsidRPr="00812DD1">
        <w:rPr>
          <w:rFonts w:eastAsia="標楷體"/>
          <w:color w:val="000000"/>
        </w:rPr>
        <w:t>因突發因素致使議程及主講者調動或變更，恕</w:t>
      </w:r>
      <w:proofErr w:type="gramStart"/>
      <w:r w:rsidRPr="00812DD1">
        <w:rPr>
          <w:rFonts w:eastAsia="標楷體"/>
          <w:color w:val="000000"/>
        </w:rPr>
        <w:t>不</w:t>
      </w:r>
      <w:proofErr w:type="gramEnd"/>
      <w:r w:rsidRPr="00812DD1">
        <w:rPr>
          <w:rFonts w:eastAsia="標楷體"/>
          <w:color w:val="000000"/>
        </w:rPr>
        <w:lastRenderedPageBreak/>
        <w:t>另行通知。</w:t>
      </w:r>
    </w:p>
    <w:p w:rsidR="009C1339" w:rsidRDefault="009C1339" w:rsidP="009C1339">
      <w:pPr>
        <w:spacing w:after="90"/>
        <w:ind w:leftChars="-1" w:left="423" w:hangingChars="177" w:hanging="425"/>
        <w:rPr>
          <w:rFonts w:eastAsia="標楷體"/>
          <w:color w:val="000000"/>
        </w:rPr>
      </w:pPr>
      <w:r w:rsidRPr="00812DD1">
        <w:rPr>
          <w:rFonts w:eastAsia="標楷體" w:cs="新細明體" w:hint="eastAsia"/>
          <w:color w:val="000000"/>
        </w:rPr>
        <w:t>※</w:t>
      </w:r>
      <w:r>
        <w:rPr>
          <w:rFonts w:eastAsia="標楷體" w:hint="eastAsia"/>
          <w:color w:val="000000"/>
        </w:rPr>
        <w:t>計畫經驗分享單位順序</w:t>
      </w:r>
      <w:proofErr w:type="gramStart"/>
      <w:r>
        <w:rPr>
          <w:rFonts w:eastAsia="標楷體" w:hint="eastAsia"/>
          <w:color w:val="000000"/>
        </w:rPr>
        <w:t>俟</w:t>
      </w:r>
      <w:proofErr w:type="gramEnd"/>
      <w:r>
        <w:rPr>
          <w:rFonts w:eastAsia="標楷體" w:hint="eastAsia"/>
          <w:color w:val="000000"/>
        </w:rPr>
        <w:t>於活動籌備會議確認</w:t>
      </w:r>
      <w:r w:rsidRPr="00812DD1">
        <w:rPr>
          <w:rFonts w:eastAsia="標楷體"/>
          <w:color w:val="000000"/>
        </w:rPr>
        <w:t>。</w:t>
      </w:r>
    </w:p>
    <w:p w:rsidR="00023C5B" w:rsidRDefault="00023C5B" w:rsidP="00D14841">
      <w:pPr>
        <w:spacing w:after="90"/>
        <w:ind w:leftChars="-1" w:left="494" w:hangingChars="177" w:hanging="496"/>
        <w:rPr>
          <w:rFonts w:ascii="標楷體" w:eastAsia="標楷體" w:hAnsi="Calibri"/>
          <w:b/>
          <w:sz w:val="28"/>
          <w:szCs w:val="28"/>
        </w:rPr>
      </w:pPr>
      <w:r>
        <w:rPr>
          <w:rFonts w:ascii="標楷體" w:eastAsia="標楷體"/>
          <w:b/>
          <w:sz w:val="28"/>
          <w:szCs w:val="28"/>
        </w:rPr>
        <w:br w:type="page"/>
      </w:r>
    </w:p>
    <w:p w:rsidR="005405EE" w:rsidRDefault="002F038A" w:rsidP="00795A9D">
      <w:pPr>
        <w:pStyle w:val="11"/>
        <w:numPr>
          <w:ilvl w:val="0"/>
          <w:numId w:val="11"/>
        </w:numPr>
        <w:spacing w:line="480" w:lineRule="exact"/>
        <w:ind w:leftChars="0" w:left="567" w:hanging="567"/>
        <w:rPr>
          <w:rFonts w:ascii="標楷體" w:eastAsia="標楷體"/>
          <w:b/>
          <w:sz w:val="28"/>
          <w:szCs w:val="28"/>
        </w:rPr>
      </w:pPr>
      <w:r>
        <w:rPr>
          <w:rFonts w:ascii="標楷體" w:eastAsia="標楷體" w:hint="eastAsia"/>
          <w:b/>
          <w:sz w:val="28"/>
          <w:szCs w:val="28"/>
        </w:rPr>
        <w:lastRenderedPageBreak/>
        <w:t>展示</w:t>
      </w:r>
      <w:r w:rsidR="001D4EEA">
        <w:rPr>
          <w:rFonts w:ascii="標楷體" w:eastAsia="標楷體" w:hint="eastAsia"/>
          <w:b/>
          <w:sz w:val="28"/>
          <w:szCs w:val="28"/>
        </w:rPr>
        <w:t>區</w:t>
      </w:r>
      <w:r w:rsidR="009C1339" w:rsidRPr="00023C5B">
        <w:rPr>
          <w:rFonts w:ascii="標楷體" w:eastAsia="標楷體" w:hAnsi="標楷體" w:hint="eastAsia"/>
          <w:b/>
          <w:color w:val="000000"/>
          <w:sz w:val="28"/>
          <w:szCs w:val="28"/>
        </w:rPr>
        <w:t>應用案例</w:t>
      </w:r>
      <w:r w:rsidR="009C1339">
        <w:rPr>
          <w:rFonts w:ascii="標楷體" w:eastAsia="標楷體" w:hAnsi="標楷體" w:hint="eastAsia"/>
          <w:b/>
          <w:color w:val="000000"/>
          <w:sz w:val="28"/>
          <w:szCs w:val="28"/>
        </w:rPr>
        <w:t>展示</w:t>
      </w:r>
      <w:r w:rsidR="005405EE" w:rsidRPr="006462F9">
        <w:rPr>
          <w:rFonts w:ascii="標楷體" w:eastAsia="標楷體" w:hint="eastAsia"/>
          <w:b/>
          <w:sz w:val="28"/>
          <w:szCs w:val="28"/>
        </w:rPr>
        <w:t>：</w:t>
      </w:r>
      <w:r w:rsidR="009C1339">
        <w:rPr>
          <w:rFonts w:ascii="標楷體" w:eastAsia="標楷體" w:hAnsi="標楷體" w:hint="eastAsia"/>
          <w:color w:val="000000"/>
          <w:sz w:val="28"/>
          <w:szCs w:val="28"/>
        </w:rPr>
        <w:t>本次成果發表會</w:t>
      </w:r>
      <w:r w:rsidR="009C1339" w:rsidRPr="004C13D7">
        <w:rPr>
          <w:rFonts w:ascii="標楷體" w:eastAsia="標楷體" w:hAnsi="標楷體" w:hint="eastAsia"/>
          <w:color w:val="000000"/>
          <w:sz w:val="28"/>
          <w:szCs w:val="28"/>
        </w:rPr>
        <w:t>共計展出</w:t>
      </w:r>
      <w:r w:rsidR="009C1339">
        <w:rPr>
          <w:rFonts w:ascii="標楷體" w:eastAsia="標楷體" w:hAnsi="標楷體" w:hint="eastAsia"/>
          <w:color w:val="000000"/>
          <w:sz w:val="28"/>
          <w:szCs w:val="28"/>
        </w:rPr>
        <w:t>105年~108年</w:t>
      </w:r>
      <w:proofErr w:type="gramStart"/>
      <w:r w:rsidR="009C1339">
        <w:rPr>
          <w:rFonts w:ascii="標楷體" w:eastAsia="標楷體" w:hAnsi="標楷體" w:hint="eastAsia"/>
          <w:color w:val="000000"/>
          <w:sz w:val="28"/>
          <w:szCs w:val="28"/>
        </w:rPr>
        <w:t>5</w:t>
      </w:r>
      <w:r w:rsidR="009C1339" w:rsidRPr="004C13D7">
        <w:rPr>
          <w:rFonts w:ascii="標楷體" w:eastAsia="標楷體" w:hAnsi="標楷體" w:hint="eastAsia"/>
          <w:color w:val="000000"/>
          <w:sz w:val="28"/>
          <w:szCs w:val="28"/>
        </w:rPr>
        <w:t>類場域共</w:t>
      </w:r>
      <w:proofErr w:type="gramEnd"/>
      <w:r w:rsidR="009C1339">
        <w:rPr>
          <w:rFonts w:ascii="標楷體" w:eastAsia="標楷體" w:hAnsi="標楷體" w:hint="eastAsia"/>
          <w:color w:val="000000"/>
          <w:sz w:val="28"/>
          <w:szCs w:val="28"/>
        </w:rPr>
        <w:t>20</w:t>
      </w:r>
      <w:r w:rsidR="009C1339" w:rsidRPr="004C13D7">
        <w:rPr>
          <w:rFonts w:ascii="標楷體" w:eastAsia="標楷體" w:hAnsi="標楷體" w:hint="eastAsia"/>
          <w:color w:val="000000"/>
          <w:sz w:val="28"/>
          <w:szCs w:val="28"/>
        </w:rPr>
        <w:t>個受補助單位，各類別場域</w:t>
      </w:r>
      <w:r w:rsidR="009C1339">
        <w:rPr>
          <w:rFonts w:ascii="標楷體" w:eastAsia="標楷體" w:hAnsi="標楷體" w:hint="eastAsia"/>
          <w:color w:val="000000"/>
          <w:sz w:val="28"/>
          <w:szCs w:val="28"/>
        </w:rPr>
        <w:t>建置計畫如下表：</w:t>
      </w:r>
    </w:p>
    <w:p w:rsidR="00320ED3" w:rsidRPr="009C1339" w:rsidRDefault="00320ED3" w:rsidP="002A0066">
      <w:pPr>
        <w:spacing w:beforeLines="50" w:before="180" w:line="500" w:lineRule="exact"/>
        <w:rPr>
          <w:rFonts w:ascii="標楷體" w:eastAsia="標楷體" w:hAnsi="標楷體"/>
          <w:color w:val="000000"/>
          <w:sz w:val="28"/>
          <w:szCs w:val="28"/>
        </w:rPr>
      </w:pPr>
    </w:p>
    <w:tbl>
      <w:tblPr>
        <w:tblW w:w="444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213"/>
        <w:gridCol w:w="4287"/>
      </w:tblGrid>
      <w:tr w:rsidR="009C1339" w:rsidRPr="004C13D7" w:rsidTr="009C1339">
        <w:tc>
          <w:tcPr>
            <w:tcW w:w="1047" w:type="pct"/>
            <w:vAlign w:val="center"/>
          </w:tcPr>
          <w:p w:rsidR="009C1339" w:rsidRPr="004C13D7" w:rsidRDefault="009C1339" w:rsidP="002F327E">
            <w:pPr>
              <w:widowControl/>
              <w:snapToGrid w:val="0"/>
              <w:jc w:val="center"/>
              <w:rPr>
                <w:rFonts w:ascii="標楷體" w:eastAsia="標楷體" w:hAnsi="標楷體" w:cs="Arial"/>
                <w:kern w:val="0"/>
                <w:sz w:val="28"/>
                <w:szCs w:val="28"/>
              </w:rPr>
            </w:pPr>
            <w:r w:rsidRPr="004C13D7">
              <w:rPr>
                <w:rFonts w:ascii="標楷體" w:eastAsia="標楷體" w:hAnsi="標楷體" w:cs="Arial" w:hint="eastAsia"/>
                <w:kern w:val="0"/>
                <w:sz w:val="28"/>
                <w:szCs w:val="28"/>
              </w:rPr>
              <w:t>場域類型</w:t>
            </w:r>
          </w:p>
        </w:tc>
        <w:tc>
          <w:tcPr>
            <w:tcW w:w="1346" w:type="pct"/>
            <w:vAlign w:val="center"/>
          </w:tcPr>
          <w:p w:rsidR="009C1339" w:rsidRPr="004C13D7" w:rsidRDefault="009C1339" w:rsidP="00954240">
            <w:pPr>
              <w:widowControl/>
              <w:snapToGrid w:val="0"/>
              <w:jc w:val="center"/>
              <w:rPr>
                <w:rFonts w:ascii="標楷體" w:eastAsia="標楷體" w:hAnsi="標楷體" w:cs="Arial"/>
                <w:kern w:val="0"/>
                <w:sz w:val="28"/>
                <w:szCs w:val="28"/>
              </w:rPr>
            </w:pPr>
            <w:r w:rsidRPr="004C13D7">
              <w:rPr>
                <w:rFonts w:ascii="標楷體" w:eastAsia="標楷體" w:hAnsi="標楷體" w:cs="Arial" w:hint="eastAsia"/>
                <w:kern w:val="0"/>
                <w:sz w:val="28"/>
                <w:szCs w:val="28"/>
              </w:rPr>
              <w:t>受補助單位</w:t>
            </w:r>
          </w:p>
        </w:tc>
        <w:tc>
          <w:tcPr>
            <w:tcW w:w="2607" w:type="pct"/>
            <w:vAlign w:val="center"/>
          </w:tcPr>
          <w:p w:rsidR="009C1339" w:rsidRPr="004C13D7" w:rsidRDefault="009C1339" w:rsidP="009F6D8D">
            <w:pPr>
              <w:widowControl/>
              <w:snapToGrid w:val="0"/>
              <w:jc w:val="center"/>
              <w:rPr>
                <w:rFonts w:ascii="標楷體" w:eastAsia="標楷體" w:hAnsi="標楷體" w:cs="Arial"/>
                <w:kern w:val="0"/>
                <w:sz w:val="28"/>
                <w:szCs w:val="28"/>
              </w:rPr>
            </w:pPr>
            <w:r>
              <w:rPr>
                <w:rFonts w:ascii="標楷體" w:eastAsia="標楷體" w:hAnsi="標楷體" w:cs="Arial" w:hint="eastAsia"/>
                <w:kern w:val="0"/>
                <w:sz w:val="28"/>
                <w:szCs w:val="28"/>
              </w:rPr>
              <w:t>計畫名稱</w:t>
            </w:r>
          </w:p>
        </w:tc>
      </w:tr>
      <w:tr w:rsidR="009C1339" w:rsidRPr="009C1339" w:rsidTr="009C1339">
        <w:trPr>
          <w:trHeight w:val="734"/>
        </w:trPr>
        <w:tc>
          <w:tcPr>
            <w:tcW w:w="1047" w:type="pct"/>
            <w:vAlign w:val="center"/>
          </w:tcPr>
          <w:p w:rsidR="009C1339" w:rsidRPr="009C1339" w:rsidRDefault="009C1339" w:rsidP="00AD357F">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住宅社區類</w:t>
            </w:r>
          </w:p>
        </w:tc>
        <w:tc>
          <w:tcPr>
            <w:tcW w:w="1346" w:type="pct"/>
            <w:vAlign w:val="center"/>
          </w:tcPr>
          <w:p w:rsidR="009C1339" w:rsidRPr="009C1339" w:rsidRDefault="009C1339" w:rsidP="006D3C1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台灣電力股份有限公司營建處</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台電智慧綠社區計畫(105-</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r w:rsidR="009C1339" w:rsidRPr="009C1339" w:rsidTr="009C1339">
        <w:trPr>
          <w:trHeight w:val="948"/>
        </w:trPr>
        <w:tc>
          <w:tcPr>
            <w:tcW w:w="1047" w:type="pct"/>
            <w:vAlign w:val="center"/>
          </w:tcPr>
          <w:p w:rsidR="009C1339" w:rsidRPr="009C1339" w:rsidRDefault="009C1339" w:rsidP="00AD357F">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住宅社區類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國立高雄大學</w:t>
            </w:r>
          </w:p>
        </w:tc>
        <w:tc>
          <w:tcPr>
            <w:tcW w:w="2607" w:type="pct"/>
            <w:vAlign w:val="center"/>
          </w:tcPr>
          <w:p w:rsidR="009C1339" w:rsidRPr="009C1339" w:rsidRDefault="009C1339" w:rsidP="003D5F9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以大學宿舍為原型的智慧集合住宅示範：燈塔計畫(</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DE380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國立臺灣科技大學</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永續智慧社區創新實證示範計畫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(105-</w:t>
            </w:r>
            <w:proofErr w:type="gramStart"/>
            <w:r w:rsidRPr="009C1339">
              <w:rPr>
                <w:rFonts w:ascii="標楷體" w:eastAsia="標楷體" w:hAnsi="標楷體" w:cs="Arial" w:hint="eastAsia"/>
                <w:kern w:val="0"/>
                <w:sz w:val="22"/>
                <w:szCs w:val="22"/>
              </w:rPr>
              <w:t>106</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w:t>
            </w: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北科技大學</w:t>
            </w:r>
          </w:p>
        </w:tc>
        <w:tc>
          <w:tcPr>
            <w:tcW w:w="2607" w:type="pct"/>
            <w:vAlign w:val="center"/>
          </w:tcPr>
          <w:p w:rsidR="009C1339" w:rsidRPr="009C1339" w:rsidRDefault="009C1339" w:rsidP="00D93C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w:t>
            </w: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北科技大學智慧校園節能系統計畫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106</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w:t>
            </w: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北商業大學</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邁向商業4.0智慧校園建構計畫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(106-</w:t>
            </w:r>
            <w:proofErr w:type="gramStart"/>
            <w:r w:rsidRPr="009C1339">
              <w:rPr>
                <w:rFonts w:ascii="標楷體" w:eastAsia="標楷體" w:hAnsi="標楷體" w:cs="Arial" w:hint="eastAsia"/>
                <w:kern w:val="0"/>
                <w:sz w:val="22"/>
                <w:szCs w:val="22"/>
              </w:rPr>
              <w:t>107</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國立中央大學</w:t>
            </w:r>
          </w:p>
        </w:tc>
        <w:tc>
          <w:tcPr>
            <w:tcW w:w="2607" w:type="pct"/>
            <w:vAlign w:val="center"/>
          </w:tcPr>
          <w:p w:rsidR="009C1339" w:rsidRPr="009C1339" w:rsidRDefault="009C1339" w:rsidP="00D93C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中央大學智慧校園示範計畫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106</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90629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90629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國立中興大學</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多元智能永續校園建置計畫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(105-</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國立彰化師範大學</w:t>
            </w:r>
          </w:p>
        </w:tc>
        <w:tc>
          <w:tcPr>
            <w:tcW w:w="2607" w:type="pct"/>
            <w:vAlign w:val="center"/>
          </w:tcPr>
          <w:p w:rsidR="009C1339" w:rsidRPr="009C1339" w:rsidRDefault="009C1339" w:rsidP="00730B22">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永續智慧校園生活環境實證示範計畫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106</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975C8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lastRenderedPageBreak/>
              <w:t>大專院校類</w:t>
            </w:r>
          </w:p>
        </w:tc>
        <w:tc>
          <w:tcPr>
            <w:tcW w:w="1346" w:type="pct"/>
            <w:vAlign w:val="center"/>
          </w:tcPr>
          <w:p w:rsidR="009C1339" w:rsidRPr="009C1339" w:rsidRDefault="009C1339" w:rsidP="00975C8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國立成功大學</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NCKU Smart Campus 智慧大學城計畫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(105-</w:t>
            </w:r>
            <w:proofErr w:type="gramStart"/>
            <w:r w:rsidRPr="009C1339">
              <w:rPr>
                <w:rFonts w:ascii="標楷體" w:eastAsia="標楷體" w:hAnsi="標楷體" w:cs="Arial" w:hint="eastAsia"/>
                <w:kern w:val="0"/>
                <w:sz w:val="22"/>
                <w:szCs w:val="22"/>
              </w:rPr>
              <w:t>107</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EE681C">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大專院校類</w:t>
            </w:r>
          </w:p>
        </w:tc>
        <w:tc>
          <w:tcPr>
            <w:tcW w:w="1346" w:type="pct"/>
            <w:vAlign w:val="center"/>
          </w:tcPr>
          <w:p w:rsidR="009C1339" w:rsidRPr="009C1339" w:rsidRDefault="009C1339" w:rsidP="00EE681C">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國立雲林科技大學</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永續智慧社區創新實證示範計畫建置計畫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(105-</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園區類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文化部文化資產局</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台中文化創意產業園區智慧化示範計畫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(105-</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753EE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園區類</w:t>
            </w:r>
          </w:p>
        </w:tc>
        <w:tc>
          <w:tcPr>
            <w:tcW w:w="1346" w:type="pct"/>
            <w:vAlign w:val="center"/>
          </w:tcPr>
          <w:p w:rsidR="009C1339" w:rsidRPr="009C1339" w:rsidRDefault="009C1339" w:rsidP="00753EE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經濟部加工出口區管理處</w:t>
            </w:r>
          </w:p>
        </w:tc>
        <w:tc>
          <w:tcPr>
            <w:tcW w:w="2607" w:type="pct"/>
            <w:vAlign w:val="center"/>
          </w:tcPr>
          <w:p w:rsidR="009C1339" w:rsidRPr="009C1339" w:rsidRDefault="009C1339" w:rsidP="00A8241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高雄智慧軟體園區</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105</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A8241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園區類</w:t>
            </w:r>
          </w:p>
        </w:tc>
        <w:tc>
          <w:tcPr>
            <w:tcW w:w="1346" w:type="pct"/>
            <w:vAlign w:val="center"/>
          </w:tcPr>
          <w:p w:rsidR="009C1339" w:rsidRPr="009C1339" w:rsidRDefault="009C1339" w:rsidP="00753EE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桃園市政府（經濟發展局）</w:t>
            </w:r>
          </w:p>
        </w:tc>
        <w:tc>
          <w:tcPr>
            <w:tcW w:w="2607" w:type="pct"/>
            <w:vAlign w:val="center"/>
          </w:tcPr>
          <w:p w:rsidR="009C1339" w:rsidRPr="009C1339" w:rsidRDefault="009C1339" w:rsidP="00753EE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桃園科技工業園區智慧場域發展計畫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106</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6E7316">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園區類</w:t>
            </w:r>
          </w:p>
        </w:tc>
        <w:tc>
          <w:tcPr>
            <w:tcW w:w="1346" w:type="pct"/>
            <w:vAlign w:val="center"/>
          </w:tcPr>
          <w:p w:rsidR="009C1339" w:rsidRPr="009C1339" w:rsidRDefault="009C1339" w:rsidP="006E7316">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宜蘭縣政府</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中興文化創意產業園區－智慧應用計畫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(106、108年度)</w:t>
            </w:r>
          </w:p>
        </w:tc>
      </w:tr>
      <w:tr w:rsidR="009C1339" w:rsidRPr="009C1339" w:rsidTr="009C1339">
        <w:tc>
          <w:tcPr>
            <w:tcW w:w="1047"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偏鄉離島類</w:t>
            </w:r>
          </w:p>
        </w:tc>
        <w:tc>
          <w:tcPr>
            <w:tcW w:w="1346"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桃園市政府(</w:t>
            </w:r>
            <w:r>
              <w:rPr>
                <w:rFonts w:ascii="標楷體" w:eastAsia="標楷體" w:hAnsi="標楷體" w:cs="Arial" w:hint="eastAsia"/>
                <w:kern w:val="0"/>
                <w:sz w:val="22"/>
                <w:szCs w:val="22"/>
              </w:rPr>
              <w:t>風景區管理處</w:t>
            </w:r>
            <w:r w:rsidRPr="009C1339">
              <w:rPr>
                <w:rFonts w:ascii="標楷體" w:eastAsia="標楷體" w:hAnsi="標楷體" w:cs="Arial" w:hint="eastAsia"/>
                <w:kern w:val="0"/>
                <w:sz w:val="22"/>
                <w:szCs w:val="22"/>
              </w:rPr>
              <w:t>)</w:t>
            </w:r>
          </w:p>
        </w:tc>
        <w:tc>
          <w:tcPr>
            <w:tcW w:w="2607"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復興區觀光場域智慧資訊串聯計畫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(106-</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偏鄉離島類</w:t>
            </w:r>
          </w:p>
        </w:tc>
        <w:tc>
          <w:tcPr>
            <w:tcW w:w="1346"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澎湖縣政府</w:t>
            </w:r>
          </w:p>
        </w:tc>
        <w:tc>
          <w:tcPr>
            <w:tcW w:w="2607"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智慧低碳觀光島－澎湖永續智慧三角示範區計畫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106</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偏鄉離島類</w:t>
            </w:r>
          </w:p>
        </w:tc>
        <w:tc>
          <w:tcPr>
            <w:tcW w:w="1346"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東縣政府</w:t>
            </w:r>
          </w:p>
        </w:tc>
        <w:tc>
          <w:tcPr>
            <w:tcW w:w="2607" w:type="pct"/>
            <w:vAlign w:val="center"/>
          </w:tcPr>
          <w:p w:rsidR="009C1339" w:rsidRPr="009C1339" w:rsidRDefault="009C1339" w:rsidP="00981251">
            <w:pPr>
              <w:widowControl/>
              <w:snapToGrid w:val="0"/>
              <w:spacing w:before="240" w:after="240"/>
              <w:rPr>
                <w:rFonts w:ascii="標楷體" w:eastAsia="標楷體" w:hAnsi="標楷體" w:cs="Arial"/>
                <w:kern w:val="0"/>
                <w:sz w:val="22"/>
                <w:szCs w:val="22"/>
              </w:rPr>
            </w:pP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東縣智慧友善園區計畫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(106-</w:t>
            </w:r>
            <w:proofErr w:type="gramStart"/>
            <w:r w:rsidRPr="009C1339">
              <w:rPr>
                <w:rFonts w:ascii="標楷體" w:eastAsia="標楷體" w:hAnsi="標楷體" w:cs="Arial" w:hint="eastAsia"/>
                <w:kern w:val="0"/>
                <w:sz w:val="22"/>
                <w:szCs w:val="22"/>
              </w:rPr>
              <w:t>107</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其他類</w:t>
            </w:r>
          </w:p>
        </w:tc>
        <w:tc>
          <w:tcPr>
            <w:tcW w:w="1346" w:type="pct"/>
            <w:vAlign w:val="center"/>
          </w:tcPr>
          <w:p w:rsidR="009C1339" w:rsidRPr="009C1339" w:rsidRDefault="009C1339" w:rsidP="00D90203">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臺北市政府</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臺北市大安森林公園安心服務及智慧燈柱計畫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w:t>
            </w:r>
            <w:proofErr w:type="gramStart"/>
            <w:r w:rsidRPr="009C1339">
              <w:rPr>
                <w:rFonts w:ascii="標楷體" w:eastAsia="標楷體" w:hAnsi="標楷體" w:cs="Arial" w:hint="eastAsia"/>
                <w:kern w:val="0"/>
                <w:sz w:val="22"/>
                <w:szCs w:val="22"/>
              </w:rPr>
              <w:t>107</w:t>
            </w:r>
            <w:proofErr w:type="gramEnd"/>
            <w:r w:rsidRPr="009C1339">
              <w:rPr>
                <w:rFonts w:ascii="標楷體" w:eastAsia="標楷體" w:hAnsi="標楷體" w:cs="Arial" w:hint="eastAsia"/>
                <w:kern w:val="0"/>
                <w:sz w:val="22"/>
                <w:szCs w:val="22"/>
              </w:rPr>
              <w:t>年度)</w:t>
            </w:r>
          </w:p>
        </w:tc>
      </w:tr>
      <w:tr w:rsidR="009C1339" w:rsidRPr="009C1339" w:rsidTr="009C1339">
        <w:tc>
          <w:tcPr>
            <w:tcW w:w="1047" w:type="pct"/>
            <w:vAlign w:val="center"/>
          </w:tcPr>
          <w:p w:rsidR="009C1339" w:rsidRPr="009C1339" w:rsidRDefault="009C1339" w:rsidP="00753EE5">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其他類</w:t>
            </w:r>
          </w:p>
        </w:tc>
        <w:tc>
          <w:tcPr>
            <w:tcW w:w="1346" w:type="pct"/>
            <w:vAlign w:val="center"/>
          </w:tcPr>
          <w:p w:rsidR="009C1339" w:rsidRPr="009C1339" w:rsidRDefault="009C1339" w:rsidP="00753EE5">
            <w:pPr>
              <w:widowControl/>
              <w:snapToGrid w:val="0"/>
              <w:spacing w:before="240" w:after="240"/>
              <w:rPr>
                <w:rFonts w:ascii="標楷體" w:eastAsia="標楷體" w:hAnsi="標楷體" w:cs="Arial"/>
                <w:kern w:val="0"/>
                <w:sz w:val="22"/>
                <w:szCs w:val="22"/>
              </w:rPr>
            </w:pP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南市政府</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proofErr w:type="gramStart"/>
            <w:r w:rsidRPr="009C1339">
              <w:rPr>
                <w:rFonts w:ascii="標楷體" w:eastAsia="標楷體" w:hAnsi="標楷體" w:cs="Arial" w:hint="eastAsia"/>
                <w:kern w:val="0"/>
                <w:sz w:val="22"/>
                <w:szCs w:val="22"/>
              </w:rPr>
              <w:t>臺</w:t>
            </w:r>
            <w:proofErr w:type="gramEnd"/>
            <w:r w:rsidRPr="009C1339">
              <w:rPr>
                <w:rFonts w:ascii="標楷體" w:eastAsia="標楷體" w:hAnsi="標楷體" w:cs="Arial" w:hint="eastAsia"/>
                <w:kern w:val="0"/>
                <w:sz w:val="22"/>
                <w:szCs w:val="22"/>
              </w:rPr>
              <w:t>南市公共自行車智慧化整合示範計畫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(106、108年度)</w:t>
            </w:r>
          </w:p>
        </w:tc>
      </w:tr>
      <w:tr w:rsidR="009C1339" w:rsidRPr="009C1339" w:rsidTr="009C1339">
        <w:tc>
          <w:tcPr>
            <w:tcW w:w="1047" w:type="pct"/>
            <w:vAlign w:val="center"/>
          </w:tcPr>
          <w:p w:rsidR="009C1339" w:rsidRPr="009C1339" w:rsidRDefault="009C1339" w:rsidP="002F327E">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其他類</w:t>
            </w:r>
          </w:p>
        </w:tc>
        <w:tc>
          <w:tcPr>
            <w:tcW w:w="1346" w:type="pct"/>
            <w:vAlign w:val="center"/>
          </w:tcPr>
          <w:p w:rsidR="009C1339" w:rsidRPr="009C1339" w:rsidRDefault="009C1339" w:rsidP="00954240">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高雄市政府</w:t>
            </w:r>
          </w:p>
        </w:tc>
        <w:tc>
          <w:tcPr>
            <w:tcW w:w="2607" w:type="pct"/>
            <w:vAlign w:val="center"/>
          </w:tcPr>
          <w:p w:rsidR="009C1339" w:rsidRPr="009C1339" w:rsidRDefault="009C1339" w:rsidP="002169A4">
            <w:pPr>
              <w:widowControl/>
              <w:snapToGrid w:val="0"/>
              <w:spacing w:before="240" w:after="240"/>
              <w:rPr>
                <w:rFonts w:ascii="標楷體" w:eastAsia="標楷體" w:hAnsi="標楷體" w:cs="Arial"/>
                <w:kern w:val="0"/>
                <w:sz w:val="22"/>
                <w:szCs w:val="22"/>
              </w:rPr>
            </w:pPr>
            <w:r w:rsidRPr="009C1339">
              <w:rPr>
                <w:rFonts w:ascii="標楷體" w:eastAsia="標楷體" w:hAnsi="標楷體" w:cs="Arial" w:hint="eastAsia"/>
                <w:kern w:val="0"/>
                <w:sz w:val="22"/>
                <w:szCs w:val="22"/>
              </w:rPr>
              <w:t>高雄市永續智慧社區示範計畫</w:t>
            </w:r>
            <w:r w:rsidRPr="009C1339">
              <w:rPr>
                <w:rFonts w:ascii="標楷體" w:eastAsia="標楷體" w:hAnsi="標楷體" w:cs="Arial"/>
                <w:kern w:val="0"/>
                <w:sz w:val="22"/>
                <w:szCs w:val="22"/>
              </w:rPr>
              <w:br/>
            </w:r>
            <w:r w:rsidRPr="009C1339">
              <w:rPr>
                <w:rFonts w:ascii="標楷體" w:eastAsia="標楷體" w:hAnsi="標楷體" w:cs="Arial" w:hint="eastAsia"/>
                <w:kern w:val="0"/>
                <w:sz w:val="22"/>
                <w:szCs w:val="22"/>
              </w:rPr>
              <w:t>(106-</w:t>
            </w:r>
            <w:proofErr w:type="gramStart"/>
            <w:r w:rsidRPr="009C1339">
              <w:rPr>
                <w:rFonts w:ascii="標楷體" w:eastAsia="標楷體" w:hAnsi="標楷體" w:cs="Arial" w:hint="eastAsia"/>
                <w:kern w:val="0"/>
                <w:sz w:val="22"/>
                <w:szCs w:val="22"/>
              </w:rPr>
              <w:t>108</w:t>
            </w:r>
            <w:proofErr w:type="gramEnd"/>
            <w:r w:rsidRPr="009C1339">
              <w:rPr>
                <w:rFonts w:ascii="標楷體" w:eastAsia="標楷體" w:hAnsi="標楷體" w:cs="Arial" w:hint="eastAsia"/>
                <w:kern w:val="0"/>
                <w:sz w:val="22"/>
                <w:szCs w:val="22"/>
              </w:rPr>
              <w:t>年度)</w:t>
            </w:r>
          </w:p>
        </w:tc>
      </w:tr>
    </w:tbl>
    <w:p w:rsidR="005E7051" w:rsidRDefault="005E7051" w:rsidP="009C1339">
      <w:pPr>
        <w:widowControl/>
        <w:rPr>
          <w:rFonts w:ascii="標楷體" w:eastAsia="標楷體" w:hAnsi="標楷體"/>
          <w:b/>
          <w:color w:val="000000"/>
          <w:sz w:val="28"/>
          <w:szCs w:val="28"/>
        </w:rPr>
      </w:pPr>
    </w:p>
    <w:p w:rsidR="002A0066" w:rsidRPr="002A0066" w:rsidRDefault="002A0066" w:rsidP="002A0066">
      <w:pPr>
        <w:pStyle w:val="11"/>
        <w:numPr>
          <w:ilvl w:val="0"/>
          <w:numId w:val="11"/>
        </w:numPr>
        <w:spacing w:line="480" w:lineRule="exact"/>
        <w:ind w:leftChars="0" w:left="567" w:hanging="567"/>
        <w:rPr>
          <w:rFonts w:ascii="標楷體" w:eastAsia="標楷體"/>
          <w:sz w:val="28"/>
          <w:szCs w:val="28"/>
        </w:rPr>
      </w:pPr>
      <w:r>
        <w:rPr>
          <w:rFonts w:ascii="標楷體" w:eastAsia="標楷體" w:hint="eastAsia"/>
          <w:b/>
          <w:sz w:val="28"/>
          <w:szCs w:val="28"/>
        </w:rPr>
        <w:t>活動報名：</w:t>
      </w:r>
      <w:r w:rsidRPr="002A0066">
        <w:rPr>
          <w:rFonts w:ascii="標楷體" w:eastAsia="標楷體" w:hint="eastAsia"/>
          <w:sz w:val="28"/>
          <w:szCs w:val="28"/>
        </w:rPr>
        <w:t>本活動提供公務人員終身學習認證時數，報名網址請詳附件。請</w:t>
      </w:r>
      <w:proofErr w:type="gramStart"/>
      <w:r w:rsidRPr="002A0066">
        <w:rPr>
          <w:rFonts w:ascii="標楷體" w:eastAsia="標楷體" w:hint="eastAsia"/>
          <w:sz w:val="28"/>
          <w:szCs w:val="28"/>
        </w:rPr>
        <w:t>先行線上報名</w:t>
      </w:r>
      <w:proofErr w:type="gramEnd"/>
      <w:r w:rsidRPr="002A0066">
        <w:rPr>
          <w:rFonts w:ascii="標楷體" w:eastAsia="標楷體" w:hint="eastAsia"/>
          <w:sz w:val="28"/>
          <w:szCs w:val="28"/>
        </w:rPr>
        <w:t>，</w:t>
      </w:r>
      <w:proofErr w:type="gramStart"/>
      <w:r w:rsidRPr="002A0066">
        <w:rPr>
          <w:rFonts w:ascii="標楷體" w:eastAsia="標楷體" w:hint="eastAsia"/>
          <w:sz w:val="28"/>
          <w:szCs w:val="28"/>
        </w:rPr>
        <w:t>俾</w:t>
      </w:r>
      <w:proofErr w:type="gramEnd"/>
      <w:r w:rsidRPr="002A0066">
        <w:rPr>
          <w:rFonts w:ascii="標楷體" w:eastAsia="標楷體" w:hint="eastAsia"/>
          <w:sz w:val="28"/>
          <w:szCs w:val="28"/>
        </w:rPr>
        <w:t>利辦理活動人數統計及後續登錄認證時數等事宜，額滿截止。報名網址: https://wlsms.itri.org.tw/ClientSignUp/Index.aspx?ActGUID=C319EDC98F</w:t>
      </w:r>
    </w:p>
    <w:p w:rsidR="00A372E3" w:rsidRPr="002A0066" w:rsidRDefault="00A372E3" w:rsidP="002A0066">
      <w:pPr>
        <w:pStyle w:val="11"/>
        <w:spacing w:line="480" w:lineRule="exact"/>
        <w:ind w:leftChars="0" w:left="0"/>
        <w:rPr>
          <w:rFonts w:ascii="標楷體" w:eastAsia="標楷體"/>
          <w:b/>
          <w:sz w:val="28"/>
          <w:szCs w:val="28"/>
        </w:rPr>
      </w:pPr>
    </w:p>
    <w:sectPr w:rsidR="00A372E3" w:rsidRPr="002A0066" w:rsidSect="002E5C52">
      <w:footerReference w:type="default" r:id="rId9"/>
      <w:pgSz w:w="11906" w:h="16838"/>
      <w:pgMar w:top="1440" w:right="1440" w:bottom="1440" w:left="1440" w:header="851" w:footer="30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9D" w:rsidRDefault="0043089D" w:rsidP="00AA14F7">
      <w:r>
        <w:separator/>
      </w:r>
    </w:p>
  </w:endnote>
  <w:endnote w:type="continuationSeparator" w:id="0">
    <w:p w:rsidR="0043089D" w:rsidRDefault="0043089D" w:rsidP="00AA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7E" w:rsidRDefault="000C237E">
    <w:pPr>
      <w:pStyle w:val="a7"/>
      <w:jc w:val="center"/>
    </w:pPr>
  </w:p>
  <w:p w:rsidR="000C237E" w:rsidRDefault="000C23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5484"/>
      <w:docPartObj>
        <w:docPartGallery w:val="Page Numbers (Bottom of Page)"/>
        <w:docPartUnique/>
      </w:docPartObj>
    </w:sdtPr>
    <w:sdtEndPr/>
    <w:sdtContent>
      <w:p w:rsidR="004B46D2" w:rsidRDefault="00A776FA">
        <w:pPr>
          <w:pStyle w:val="a7"/>
          <w:jc w:val="center"/>
        </w:pPr>
        <w:r>
          <w:fldChar w:fldCharType="begin"/>
        </w:r>
        <w:r w:rsidR="004B46D2">
          <w:instrText xml:space="preserve"> PAGE   \* MERGEFORMAT </w:instrText>
        </w:r>
        <w:r>
          <w:fldChar w:fldCharType="separate"/>
        </w:r>
        <w:r w:rsidR="009E21FB" w:rsidRPr="009E21FB">
          <w:rPr>
            <w:noProof/>
            <w:lang w:val="zh-TW"/>
          </w:rPr>
          <w:t>5</w:t>
        </w:r>
        <w:r>
          <w:rPr>
            <w:noProof/>
            <w:lang w:val="zh-TW"/>
          </w:rPr>
          <w:fldChar w:fldCharType="end"/>
        </w:r>
      </w:p>
    </w:sdtContent>
  </w:sdt>
  <w:p w:rsidR="004B46D2" w:rsidRDefault="004B46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9D" w:rsidRDefault="0043089D" w:rsidP="00AA14F7">
      <w:r>
        <w:separator/>
      </w:r>
    </w:p>
  </w:footnote>
  <w:footnote w:type="continuationSeparator" w:id="0">
    <w:p w:rsidR="0043089D" w:rsidRDefault="0043089D" w:rsidP="00AA1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A58"/>
    <w:multiLevelType w:val="hybridMultilevel"/>
    <w:tmpl w:val="743E0F56"/>
    <w:lvl w:ilvl="0" w:tplc="AB4AE2A2">
      <w:start w:val="1"/>
      <w:numFmt w:val="decimal"/>
      <w:lvlText w:val="%1."/>
      <w:lvlJc w:val="left"/>
      <w:pPr>
        <w:ind w:left="96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5464"/>
    <w:multiLevelType w:val="singleLevel"/>
    <w:tmpl w:val="970ADA56"/>
    <w:lvl w:ilvl="0">
      <w:start w:val="1"/>
      <w:numFmt w:val="decimal"/>
      <w:lvlText w:val="%1."/>
      <w:lvlJc w:val="left"/>
      <w:pPr>
        <w:tabs>
          <w:tab w:val="num" w:pos="285"/>
        </w:tabs>
        <w:ind w:left="285" w:hanging="285"/>
      </w:pPr>
      <w:rPr>
        <w:rFonts w:hint="eastAsia"/>
      </w:rPr>
    </w:lvl>
  </w:abstractNum>
  <w:abstractNum w:abstractNumId="2" w15:restartNumberingAfterBreak="0">
    <w:nsid w:val="0C4F6ED3"/>
    <w:multiLevelType w:val="hybridMultilevel"/>
    <w:tmpl w:val="92486520"/>
    <w:lvl w:ilvl="0" w:tplc="FE661A3C">
      <w:start w:val="1"/>
      <w:numFmt w:val="decimal"/>
      <w:lvlText w:val="%1."/>
      <w:lvlJc w:val="left"/>
      <w:pPr>
        <w:tabs>
          <w:tab w:val="num" w:pos="1342"/>
        </w:tabs>
        <w:ind w:left="1342" w:hanging="360"/>
      </w:pPr>
      <w:rPr>
        <w:rFonts w:hint="eastAsia"/>
        <w:color w:val="000000"/>
        <w:u w:val="single"/>
      </w:rPr>
    </w:lvl>
    <w:lvl w:ilvl="1" w:tplc="8210391C">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250872"/>
    <w:multiLevelType w:val="hybridMultilevel"/>
    <w:tmpl w:val="62640EFC"/>
    <w:lvl w:ilvl="0" w:tplc="A26C8CBA">
      <w:start w:val="1"/>
      <w:numFmt w:val="decimal"/>
      <w:pStyle w:val="a"/>
      <w:lvlText w:val="圖%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CB6B88"/>
    <w:multiLevelType w:val="hybridMultilevel"/>
    <w:tmpl w:val="E64692B0"/>
    <w:lvl w:ilvl="0" w:tplc="E5A0EA02">
      <w:start w:val="1"/>
      <w:numFmt w:val="decimal"/>
      <w:lvlText w:val="(%1)"/>
      <w:lvlJc w:val="left"/>
      <w:pPr>
        <w:ind w:left="1329" w:hanging="480"/>
      </w:pPr>
      <w:rPr>
        <w:rFonts w:hint="eastAsia"/>
        <w:b w:val="0"/>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5" w15:restartNumberingAfterBreak="0">
    <w:nsid w:val="1B2343F7"/>
    <w:multiLevelType w:val="hybridMultilevel"/>
    <w:tmpl w:val="62E085C2"/>
    <w:lvl w:ilvl="0" w:tplc="268E6862">
      <w:start w:val="1"/>
      <w:numFmt w:val="ideographDigital"/>
      <w:lvlText w:val="(%1)"/>
      <w:lvlJc w:val="left"/>
      <w:pPr>
        <w:ind w:left="1046" w:hanging="480"/>
      </w:pPr>
      <w:rPr>
        <w:rFonts w:eastAsia="標楷體" w:hint="eastAsia"/>
        <w:snapToGrid w:val="0"/>
        <w:color w:val="auto"/>
        <w:kern w:val="0"/>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BDA4320"/>
    <w:multiLevelType w:val="hybridMultilevel"/>
    <w:tmpl w:val="E3C6CCA0"/>
    <w:lvl w:ilvl="0" w:tplc="7DEC3788">
      <w:start w:val="1"/>
      <w:numFmt w:val="taiwaneseCountingThousand"/>
      <w:lvlText w:val="%1、"/>
      <w:lvlJc w:val="left"/>
      <w:pPr>
        <w:ind w:left="720" w:hanging="72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E132F"/>
    <w:multiLevelType w:val="hybridMultilevel"/>
    <w:tmpl w:val="3F169F34"/>
    <w:lvl w:ilvl="0" w:tplc="268E6862">
      <w:start w:val="1"/>
      <w:numFmt w:val="ideographDigital"/>
      <w:lvlText w:val="(%1)"/>
      <w:lvlJc w:val="left"/>
      <w:pPr>
        <w:ind w:left="1046" w:hanging="480"/>
      </w:pPr>
      <w:rPr>
        <w:rFonts w:eastAsia="標楷體" w:hint="eastAsia"/>
        <w:snapToGrid w:val="0"/>
        <w:color w:val="auto"/>
        <w:kern w:val="0"/>
        <w:sz w:val="24"/>
        <w:szCs w:val="24"/>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36460DF"/>
    <w:multiLevelType w:val="hybridMultilevel"/>
    <w:tmpl w:val="99CE06EC"/>
    <w:lvl w:ilvl="0" w:tplc="AF560156">
      <w:start w:val="1"/>
      <w:numFmt w:val="taiwaneseCountingThousand"/>
      <w:lvlText w:val="(%1)"/>
      <w:lvlJc w:val="left"/>
      <w:pPr>
        <w:ind w:left="1569" w:hanging="720"/>
      </w:pPr>
      <w:rPr>
        <w:rFonts w:hint="default"/>
        <w:b/>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9" w15:restartNumberingAfterBreak="0">
    <w:nsid w:val="28EF0D5D"/>
    <w:multiLevelType w:val="hybridMultilevel"/>
    <w:tmpl w:val="83AE0940"/>
    <w:lvl w:ilvl="0" w:tplc="5418A2DE">
      <w:start w:val="1"/>
      <w:numFmt w:val="taiwaneseCountingThousand"/>
      <w:lvlText w:val="%1、"/>
      <w:lvlJc w:val="left"/>
      <w:pPr>
        <w:ind w:left="1190" w:hanging="480"/>
      </w:pPr>
      <w:rPr>
        <w:rFonts w:ascii="Arial" w:eastAsia="標楷體" w:hAnsi="標楷體" w:cs="Arial" w:hint="eastAsia"/>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43289B"/>
    <w:multiLevelType w:val="hybridMultilevel"/>
    <w:tmpl w:val="154C7D5C"/>
    <w:lvl w:ilvl="0" w:tplc="A6A80870">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594A98"/>
    <w:multiLevelType w:val="hybridMultilevel"/>
    <w:tmpl w:val="81C4ADFC"/>
    <w:lvl w:ilvl="0" w:tplc="AF560156">
      <w:start w:val="1"/>
      <w:numFmt w:val="taiwaneseCountingThousand"/>
      <w:lvlText w:val="(%1)"/>
      <w:lvlJc w:val="left"/>
      <w:pPr>
        <w:ind w:left="1569" w:hanging="720"/>
      </w:pPr>
      <w:rPr>
        <w:rFonts w:hint="default"/>
        <w:b/>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2" w15:restartNumberingAfterBreak="0">
    <w:nsid w:val="2E610D34"/>
    <w:multiLevelType w:val="hybridMultilevel"/>
    <w:tmpl w:val="E056D062"/>
    <w:lvl w:ilvl="0" w:tplc="0409000F">
      <w:start w:val="1"/>
      <w:numFmt w:val="decimal"/>
      <w:lvlText w:val="%1."/>
      <w:lvlJc w:val="left"/>
      <w:pPr>
        <w:ind w:left="480" w:hanging="480"/>
      </w:pPr>
    </w:lvl>
    <w:lvl w:ilvl="1" w:tplc="FCB0794C">
      <w:start w:val="1"/>
      <w:numFmt w:val="decimal"/>
      <w:lvlText w:val="%2."/>
      <w:lvlJc w:val="left"/>
      <w:pPr>
        <w:ind w:left="960" w:hanging="480"/>
      </w:pPr>
      <w:rPr>
        <w:rFonts w:hint="eastAsia"/>
        <w:b/>
      </w:rPr>
    </w:lvl>
    <w:lvl w:ilvl="2" w:tplc="7C008840">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2453EF"/>
    <w:multiLevelType w:val="hybridMultilevel"/>
    <w:tmpl w:val="743E0F56"/>
    <w:lvl w:ilvl="0" w:tplc="AB4AE2A2">
      <w:start w:val="1"/>
      <w:numFmt w:val="decimal"/>
      <w:lvlText w:val="%1."/>
      <w:lvlJc w:val="left"/>
      <w:pPr>
        <w:ind w:left="960" w:hanging="480"/>
      </w:pPr>
      <w:rPr>
        <w:rFonts w:ascii="標楷體" w:eastAsia="標楷體" w:hAnsi="標楷體" w:hint="eastAsia"/>
        <w:b/>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513DB4"/>
    <w:multiLevelType w:val="hybridMultilevel"/>
    <w:tmpl w:val="C0A6211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7BF3DC2"/>
    <w:multiLevelType w:val="hybridMultilevel"/>
    <w:tmpl w:val="08CE3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BA4355"/>
    <w:multiLevelType w:val="hybridMultilevel"/>
    <w:tmpl w:val="B3B4A4E8"/>
    <w:lvl w:ilvl="0" w:tplc="E5C8B54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0096D"/>
    <w:multiLevelType w:val="hybridMultilevel"/>
    <w:tmpl w:val="93DCF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EC225B"/>
    <w:multiLevelType w:val="hybridMultilevel"/>
    <w:tmpl w:val="7DDE2E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D559DB"/>
    <w:multiLevelType w:val="multilevel"/>
    <w:tmpl w:val="C7D8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3726E"/>
    <w:multiLevelType w:val="hybridMultilevel"/>
    <w:tmpl w:val="BAC80EBC"/>
    <w:lvl w:ilvl="0" w:tplc="04090003">
      <w:start w:val="1"/>
      <w:numFmt w:val="bullet"/>
      <w:lvlText w:val=""/>
      <w:lvlJc w:val="left"/>
      <w:pPr>
        <w:tabs>
          <w:tab w:val="num" w:pos="300"/>
        </w:tabs>
        <w:ind w:left="300" w:hanging="480"/>
      </w:pPr>
      <w:rPr>
        <w:rFonts w:ascii="Wingdings" w:hAnsi="Wingdings" w:hint="default"/>
      </w:rPr>
    </w:lvl>
    <w:lvl w:ilvl="1" w:tplc="04090003" w:tentative="1">
      <w:start w:val="1"/>
      <w:numFmt w:val="bullet"/>
      <w:lvlText w:val=""/>
      <w:lvlJc w:val="left"/>
      <w:pPr>
        <w:ind w:left="780" w:hanging="480"/>
      </w:pPr>
      <w:rPr>
        <w:rFonts w:ascii="Wingdings" w:hAnsi="Wingdings" w:hint="default"/>
      </w:rPr>
    </w:lvl>
    <w:lvl w:ilvl="2" w:tplc="04090005" w:tentative="1">
      <w:start w:val="1"/>
      <w:numFmt w:val="bullet"/>
      <w:lvlText w:val=""/>
      <w:lvlJc w:val="left"/>
      <w:pPr>
        <w:ind w:left="1260" w:hanging="480"/>
      </w:pPr>
      <w:rPr>
        <w:rFonts w:ascii="Wingdings" w:hAnsi="Wingdings" w:hint="default"/>
      </w:rPr>
    </w:lvl>
    <w:lvl w:ilvl="3" w:tplc="04090001" w:tentative="1">
      <w:start w:val="1"/>
      <w:numFmt w:val="bullet"/>
      <w:lvlText w:val=""/>
      <w:lvlJc w:val="left"/>
      <w:pPr>
        <w:ind w:left="1740" w:hanging="480"/>
      </w:pPr>
      <w:rPr>
        <w:rFonts w:ascii="Wingdings" w:hAnsi="Wingdings" w:hint="default"/>
      </w:rPr>
    </w:lvl>
    <w:lvl w:ilvl="4" w:tplc="04090003" w:tentative="1">
      <w:start w:val="1"/>
      <w:numFmt w:val="bullet"/>
      <w:lvlText w:val=""/>
      <w:lvlJc w:val="left"/>
      <w:pPr>
        <w:ind w:left="2220" w:hanging="480"/>
      </w:pPr>
      <w:rPr>
        <w:rFonts w:ascii="Wingdings" w:hAnsi="Wingdings" w:hint="default"/>
      </w:rPr>
    </w:lvl>
    <w:lvl w:ilvl="5" w:tplc="04090005" w:tentative="1">
      <w:start w:val="1"/>
      <w:numFmt w:val="bullet"/>
      <w:lvlText w:val=""/>
      <w:lvlJc w:val="left"/>
      <w:pPr>
        <w:ind w:left="2700" w:hanging="480"/>
      </w:pPr>
      <w:rPr>
        <w:rFonts w:ascii="Wingdings" w:hAnsi="Wingdings" w:hint="default"/>
      </w:rPr>
    </w:lvl>
    <w:lvl w:ilvl="6" w:tplc="04090001" w:tentative="1">
      <w:start w:val="1"/>
      <w:numFmt w:val="bullet"/>
      <w:lvlText w:val=""/>
      <w:lvlJc w:val="left"/>
      <w:pPr>
        <w:ind w:left="3180" w:hanging="480"/>
      </w:pPr>
      <w:rPr>
        <w:rFonts w:ascii="Wingdings" w:hAnsi="Wingdings" w:hint="default"/>
      </w:rPr>
    </w:lvl>
    <w:lvl w:ilvl="7" w:tplc="04090003" w:tentative="1">
      <w:start w:val="1"/>
      <w:numFmt w:val="bullet"/>
      <w:lvlText w:val=""/>
      <w:lvlJc w:val="left"/>
      <w:pPr>
        <w:ind w:left="3660" w:hanging="480"/>
      </w:pPr>
      <w:rPr>
        <w:rFonts w:ascii="Wingdings" w:hAnsi="Wingdings" w:hint="default"/>
      </w:rPr>
    </w:lvl>
    <w:lvl w:ilvl="8" w:tplc="04090005" w:tentative="1">
      <w:start w:val="1"/>
      <w:numFmt w:val="bullet"/>
      <w:lvlText w:val=""/>
      <w:lvlJc w:val="left"/>
      <w:pPr>
        <w:ind w:left="4140" w:hanging="480"/>
      </w:pPr>
      <w:rPr>
        <w:rFonts w:ascii="Wingdings" w:hAnsi="Wingdings" w:hint="default"/>
      </w:rPr>
    </w:lvl>
  </w:abstractNum>
  <w:abstractNum w:abstractNumId="21" w15:restartNumberingAfterBreak="0">
    <w:nsid w:val="698B5910"/>
    <w:multiLevelType w:val="hybridMultilevel"/>
    <w:tmpl w:val="109685DE"/>
    <w:lvl w:ilvl="0" w:tplc="F584856A">
      <w:start w:val="1"/>
      <w:numFmt w:val="decimal"/>
      <w:lvlText w:val="(%1)"/>
      <w:lvlJc w:val="left"/>
      <w:pPr>
        <w:ind w:left="1329" w:hanging="480"/>
      </w:pPr>
      <w:rPr>
        <w:rFonts w:hint="eastAsia"/>
        <w:b/>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2" w15:restartNumberingAfterBreak="0">
    <w:nsid w:val="6A5C2967"/>
    <w:multiLevelType w:val="hybridMultilevel"/>
    <w:tmpl w:val="FFE0F408"/>
    <w:lvl w:ilvl="0" w:tplc="5796A876">
      <w:start w:val="1"/>
      <w:numFmt w:val="bullet"/>
      <w:lvlText w:val="•"/>
      <w:lvlJc w:val="left"/>
      <w:pPr>
        <w:tabs>
          <w:tab w:val="num" w:pos="720"/>
        </w:tabs>
        <w:ind w:left="720" w:hanging="360"/>
      </w:pPr>
      <w:rPr>
        <w:rFonts w:ascii="Arial" w:hAnsi="Arial" w:hint="default"/>
      </w:rPr>
    </w:lvl>
    <w:lvl w:ilvl="1" w:tplc="46EEA94C" w:tentative="1">
      <w:start w:val="1"/>
      <w:numFmt w:val="bullet"/>
      <w:lvlText w:val="•"/>
      <w:lvlJc w:val="left"/>
      <w:pPr>
        <w:tabs>
          <w:tab w:val="num" w:pos="1440"/>
        </w:tabs>
        <w:ind w:left="1440" w:hanging="360"/>
      </w:pPr>
      <w:rPr>
        <w:rFonts w:ascii="Arial" w:hAnsi="Arial" w:hint="default"/>
      </w:rPr>
    </w:lvl>
    <w:lvl w:ilvl="2" w:tplc="40BCD5A4" w:tentative="1">
      <w:start w:val="1"/>
      <w:numFmt w:val="bullet"/>
      <w:lvlText w:val="•"/>
      <w:lvlJc w:val="left"/>
      <w:pPr>
        <w:tabs>
          <w:tab w:val="num" w:pos="2160"/>
        </w:tabs>
        <w:ind w:left="2160" w:hanging="360"/>
      </w:pPr>
      <w:rPr>
        <w:rFonts w:ascii="Arial" w:hAnsi="Arial" w:hint="default"/>
      </w:rPr>
    </w:lvl>
    <w:lvl w:ilvl="3" w:tplc="7374B92E" w:tentative="1">
      <w:start w:val="1"/>
      <w:numFmt w:val="bullet"/>
      <w:lvlText w:val="•"/>
      <w:lvlJc w:val="left"/>
      <w:pPr>
        <w:tabs>
          <w:tab w:val="num" w:pos="2880"/>
        </w:tabs>
        <w:ind w:left="2880" w:hanging="360"/>
      </w:pPr>
      <w:rPr>
        <w:rFonts w:ascii="Arial" w:hAnsi="Arial" w:hint="default"/>
      </w:rPr>
    </w:lvl>
    <w:lvl w:ilvl="4" w:tplc="C82862B2" w:tentative="1">
      <w:start w:val="1"/>
      <w:numFmt w:val="bullet"/>
      <w:lvlText w:val="•"/>
      <w:lvlJc w:val="left"/>
      <w:pPr>
        <w:tabs>
          <w:tab w:val="num" w:pos="3600"/>
        </w:tabs>
        <w:ind w:left="3600" w:hanging="360"/>
      </w:pPr>
      <w:rPr>
        <w:rFonts w:ascii="Arial" w:hAnsi="Arial" w:hint="default"/>
      </w:rPr>
    </w:lvl>
    <w:lvl w:ilvl="5" w:tplc="A25E6E28" w:tentative="1">
      <w:start w:val="1"/>
      <w:numFmt w:val="bullet"/>
      <w:lvlText w:val="•"/>
      <w:lvlJc w:val="left"/>
      <w:pPr>
        <w:tabs>
          <w:tab w:val="num" w:pos="4320"/>
        </w:tabs>
        <w:ind w:left="4320" w:hanging="360"/>
      </w:pPr>
      <w:rPr>
        <w:rFonts w:ascii="Arial" w:hAnsi="Arial" w:hint="default"/>
      </w:rPr>
    </w:lvl>
    <w:lvl w:ilvl="6" w:tplc="5CDE071E" w:tentative="1">
      <w:start w:val="1"/>
      <w:numFmt w:val="bullet"/>
      <w:lvlText w:val="•"/>
      <w:lvlJc w:val="left"/>
      <w:pPr>
        <w:tabs>
          <w:tab w:val="num" w:pos="5040"/>
        </w:tabs>
        <w:ind w:left="5040" w:hanging="360"/>
      </w:pPr>
      <w:rPr>
        <w:rFonts w:ascii="Arial" w:hAnsi="Arial" w:hint="default"/>
      </w:rPr>
    </w:lvl>
    <w:lvl w:ilvl="7" w:tplc="5B9AA168" w:tentative="1">
      <w:start w:val="1"/>
      <w:numFmt w:val="bullet"/>
      <w:lvlText w:val="•"/>
      <w:lvlJc w:val="left"/>
      <w:pPr>
        <w:tabs>
          <w:tab w:val="num" w:pos="5760"/>
        </w:tabs>
        <w:ind w:left="5760" w:hanging="360"/>
      </w:pPr>
      <w:rPr>
        <w:rFonts w:ascii="Arial" w:hAnsi="Arial" w:hint="default"/>
      </w:rPr>
    </w:lvl>
    <w:lvl w:ilvl="8" w:tplc="B5B463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D2578E"/>
    <w:multiLevelType w:val="hybridMultilevel"/>
    <w:tmpl w:val="6DFA907A"/>
    <w:lvl w:ilvl="0" w:tplc="094615B6">
      <w:start w:val="1"/>
      <w:numFmt w:val="taiwaneseCountingThousand"/>
      <w:lvlText w:val="%1、"/>
      <w:lvlJc w:val="left"/>
      <w:pPr>
        <w:ind w:left="480" w:hanging="480"/>
      </w:pPr>
      <w:rPr>
        <w:rFonts w:ascii="Arial" w:eastAsia="標楷體" w:hAnsi="標楷體" w:cs="Arial"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90557C"/>
    <w:multiLevelType w:val="hybridMultilevel"/>
    <w:tmpl w:val="83967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BA3722"/>
    <w:multiLevelType w:val="hybridMultilevel"/>
    <w:tmpl w:val="C6DA2B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20"/>
  </w:num>
  <w:num w:numId="3">
    <w:abstractNumId w:val="2"/>
  </w:num>
  <w:num w:numId="4">
    <w:abstractNumId w:val="14"/>
  </w:num>
  <w:num w:numId="5">
    <w:abstractNumId w:val="7"/>
  </w:num>
  <w:num w:numId="6">
    <w:abstractNumId w:val="3"/>
  </w:num>
  <w:num w:numId="7">
    <w:abstractNumId w:val="5"/>
  </w:num>
  <w:num w:numId="8">
    <w:abstractNumId w:val="23"/>
  </w:num>
  <w:num w:numId="9">
    <w:abstractNumId w:val="6"/>
  </w:num>
  <w:num w:numId="10">
    <w:abstractNumId w:val="10"/>
  </w:num>
  <w:num w:numId="11">
    <w:abstractNumId w:val="9"/>
  </w:num>
  <w:num w:numId="12">
    <w:abstractNumId w:val="12"/>
  </w:num>
  <w:num w:numId="13">
    <w:abstractNumId w:val="4"/>
  </w:num>
  <w:num w:numId="14">
    <w:abstractNumId w:val="21"/>
  </w:num>
  <w:num w:numId="15">
    <w:abstractNumId w:val="13"/>
  </w:num>
  <w:num w:numId="16">
    <w:abstractNumId w:val="0"/>
  </w:num>
  <w:num w:numId="17">
    <w:abstractNumId w:val="1"/>
  </w:num>
  <w:num w:numId="18">
    <w:abstractNumId w:val="19"/>
  </w:num>
  <w:num w:numId="19">
    <w:abstractNumId w:val="22"/>
  </w:num>
  <w:num w:numId="20">
    <w:abstractNumId w:val="11"/>
  </w:num>
  <w:num w:numId="21">
    <w:abstractNumId w:val="16"/>
  </w:num>
  <w:num w:numId="22">
    <w:abstractNumId w:val="8"/>
  </w:num>
  <w:num w:numId="23">
    <w:abstractNumId w:val="18"/>
  </w:num>
  <w:num w:numId="24">
    <w:abstractNumId w:val="17"/>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5F"/>
    <w:rsid w:val="00001370"/>
    <w:rsid w:val="00004FE3"/>
    <w:rsid w:val="0000718B"/>
    <w:rsid w:val="000120A3"/>
    <w:rsid w:val="00015001"/>
    <w:rsid w:val="00017F30"/>
    <w:rsid w:val="00023436"/>
    <w:rsid w:val="00023C5B"/>
    <w:rsid w:val="00024DB2"/>
    <w:rsid w:val="000323E2"/>
    <w:rsid w:val="0003497F"/>
    <w:rsid w:val="0003623C"/>
    <w:rsid w:val="00040E23"/>
    <w:rsid w:val="00042CFC"/>
    <w:rsid w:val="000506E0"/>
    <w:rsid w:val="00052CF7"/>
    <w:rsid w:val="0005527F"/>
    <w:rsid w:val="0005651C"/>
    <w:rsid w:val="00062818"/>
    <w:rsid w:val="0006555E"/>
    <w:rsid w:val="00071CD5"/>
    <w:rsid w:val="00080629"/>
    <w:rsid w:val="00086234"/>
    <w:rsid w:val="00092259"/>
    <w:rsid w:val="00092EAE"/>
    <w:rsid w:val="00095C84"/>
    <w:rsid w:val="000A28DE"/>
    <w:rsid w:val="000A770D"/>
    <w:rsid w:val="000A7B90"/>
    <w:rsid w:val="000B04B5"/>
    <w:rsid w:val="000B2D1F"/>
    <w:rsid w:val="000B32BA"/>
    <w:rsid w:val="000B40BD"/>
    <w:rsid w:val="000B523D"/>
    <w:rsid w:val="000C0C93"/>
    <w:rsid w:val="000C237E"/>
    <w:rsid w:val="000C2C82"/>
    <w:rsid w:val="000C2DD8"/>
    <w:rsid w:val="000D1C76"/>
    <w:rsid w:val="000D3742"/>
    <w:rsid w:val="000D454B"/>
    <w:rsid w:val="000D60DD"/>
    <w:rsid w:val="000D7820"/>
    <w:rsid w:val="000D7F0E"/>
    <w:rsid w:val="000E0094"/>
    <w:rsid w:val="000E2BD5"/>
    <w:rsid w:val="000F2AC6"/>
    <w:rsid w:val="000F5BB4"/>
    <w:rsid w:val="000F7297"/>
    <w:rsid w:val="00101C3F"/>
    <w:rsid w:val="001023A3"/>
    <w:rsid w:val="0011059C"/>
    <w:rsid w:val="00111106"/>
    <w:rsid w:val="001134D1"/>
    <w:rsid w:val="00117410"/>
    <w:rsid w:val="0011749C"/>
    <w:rsid w:val="00117ABE"/>
    <w:rsid w:val="0012582D"/>
    <w:rsid w:val="0013088F"/>
    <w:rsid w:val="00130A80"/>
    <w:rsid w:val="001416FA"/>
    <w:rsid w:val="00146E73"/>
    <w:rsid w:val="00147AD8"/>
    <w:rsid w:val="001526A2"/>
    <w:rsid w:val="0016154B"/>
    <w:rsid w:val="00170482"/>
    <w:rsid w:val="0017160A"/>
    <w:rsid w:val="00173D94"/>
    <w:rsid w:val="001842FD"/>
    <w:rsid w:val="0018509F"/>
    <w:rsid w:val="0019296F"/>
    <w:rsid w:val="00193C1E"/>
    <w:rsid w:val="0019400E"/>
    <w:rsid w:val="001A33C0"/>
    <w:rsid w:val="001A3FA9"/>
    <w:rsid w:val="001B5B0B"/>
    <w:rsid w:val="001C5CF7"/>
    <w:rsid w:val="001D1B0F"/>
    <w:rsid w:val="001D4EEA"/>
    <w:rsid w:val="001E13CB"/>
    <w:rsid w:val="001F1008"/>
    <w:rsid w:val="001F2E5C"/>
    <w:rsid w:val="001F595F"/>
    <w:rsid w:val="001F739B"/>
    <w:rsid w:val="0020715C"/>
    <w:rsid w:val="00207957"/>
    <w:rsid w:val="00211378"/>
    <w:rsid w:val="00214D39"/>
    <w:rsid w:val="002165F1"/>
    <w:rsid w:val="002169A4"/>
    <w:rsid w:val="00222F78"/>
    <w:rsid w:val="0022546C"/>
    <w:rsid w:val="002279FB"/>
    <w:rsid w:val="0023268C"/>
    <w:rsid w:val="002340E8"/>
    <w:rsid w:val="00236706"/>
    <w:rsid w:val="00240FD3"/>
    <w:rsid w:val="00244386"/>
    <w:rsid w:val="0024796E"/>
    <w:rsid w:val="00247D53"/>
    <w:rsid w:val="00250276"/>
    <w:rsid w:val="00251D09"/>
    <w:rsid w:val="002547AC"/>
    <w:rsid w:val="00255F21"/>
    <w:rsid w:val="00260B84"/>
    <w:rsid w:val="00263D76"/>
    <w:rsid w:val="00271D9D"/>
    <w:rsid w:val="00274D68"/>
    <w:rsid w:val="0027733A"/>
    <w:rsid w:val="002938CC"/>
    <w:rsid w:val="002950FF"/>
    <w:rsid w:val="002A0066"/>
    <w:rsid w:val="002A0E98"/>
    <w:rsid w:val="002A233F"/>
    <w:rsid w:val="002B2A33"/>
    <w:rsid w:val="002B5393"/>
    <w:rsid w:val="002D48B4"/>
    <w:rsid w:val="002D6C25"/>
    <w:rsid w:val="002E5C52"/>
    <w:rsid w:val="002F038A"/>
    <w:rsid w:val="002F16AC"/>
    <w:rsid w:val="002F48FA"/>
    <w:rsid w:val="002F59E0"/>
    <w:rsid w:val="002F7DDE"/>
    <w:rsid w:val="003039EB"/>
    <w:rsid w:val="003062BE"/>
    <w:rsid w:val="003102B3"/>
    <w:rsid w:val="00310D43"/>
    <w:rsid w:val="00311BEE"/>
    <w:rsid w:val="00316968"/>
    <w:rsid w:val="003205B6"/>
    <w:rsid w:val="00320ED3"/>
    <w:rsid w:val="003246ED"/>
    <w:rsid w:val="00325DC7"/>
    <w:rsid w:val="00327712"/>
    <w:rsid w:val="0033045C"/>
    <w:rsid w:val="00330D25"/>
    <w:rsid w:val="00331A8A"/>
    <w:rsid w:val="00334A50"/>
    <w:rsid w:val="00334EFB"/>
    <w:rsid w:val="003461FE"/>
    <w:rsid w:val="0034761E"/>
    <w:rsid w:val="003505C0"/>
    <w:rsid w:val="00360E02"/>
    <w:rsid w:val="00366FDE"/>
    <w:rsid w:val="00370A6A"/>
    <w:rsid w:val="00381519"/>
    <w:rsid w:val="00382768"/>
    <w:rsid w:val="003851B3"/>
    <w:rsid w:val="00385602"/>
    <w:rsid w:val="0039246E"/>
    <w:rsid w:val="003947E7"/>
    <w:rsid w:val="003A04B2"/>
    <w:rsid w:val="003A3C68"/>
    <w:rsid w:val="003B275C"/>
    <w:rsid w:val="003B4BB7"/>
    <w:rsid w:val="003B665D"/>
    <w:rsid w:val="003C0AF0"/>
    <w:rsid w:val="003D0906"/>
    <w:rsid w:val="003E61EA"/>
    <w:rsid w:val="003E7AD2"/>
    <w:rsid w:val="003F4C08"/>
    <w:rsid w:val="0040341D"/>
    <w:rsid w:val="00404BD6"/>
    <w:rsid w:val="00415F7D"/>
    <w:rsid w:val="00416828"/>
    <w:rsid w:val="00423166"/>
    <w:rsid w:val="0043089D"/>
    <w:rsid w:val="00430B1D"/>
    <w:rsid w:val="00430FBC"/>
    <w:rsid w:val="00435326"/>
    <w:rsid w:val="0044046A"/>
    <w:rsid w:val="00443DD8"/>
    <w:rsid w:val="004534ED"/>
    <w:rsid w:val="00453A6E"/>
    <w:rsid w:val="00460B14"/>
    <w:rsid w:val="00465FE2"/>
    <w:rsid w:val="0047048F"/>
    <w:rsid w:val="00473A7E"/>
    <w:rsid w:val="0047421D"/>
    <w:rsid w:val="0047546A"/>
    <w:rsid w:val="00480CDE"/>
    <w:rsid w:val="00491444"/>
    <w:rsid w:val="004A03C5"/>
    <w:rsid w:val="004A1E97"/>
    <w:rsid w:val="004A22A0"/>
    <w:rsid w:val="004A5B63"/>
    <w:rsid w:val="004A6C3C"/>
    <w:rsid w:val="004B46D2"/>
    <w:rsid w:val="004C13D7"/>
    <w:rsid w:val="004C1448"/>
    <w:rsid w:val="004C62C8"/>
    <w:rsid w:val="004C756D"/>
    <w:rsid w:val="004D5EAB"/>
    <w:rsid w:val="004E301C"/>
    <w:rsid w:val="004E41A5"/>
    <w:rsid w:val="004E6BAC"/>
    <w:rsid w:val="004E7EA0"/>
    <w:rsid w:val="004F6BF0"/>
    <w:rsid w:val="00501A97"/>
    <w:rsid w:val="00502862"/>
    <w:rsid w:val="00506F86"/>
    <w:rsid w:val="00510958"/>
    <w:rsid w:val="0051368C"/>
    <w:rsid w:val="005137AB"/>
    <w:rsid w:val="00521598"/>
    <w:rsid w:val="00521F53"/>
    <w:rsid w:val="005269A9"/>
    <w:rsid w:val="00530939"/>
    <w:rsid w:val="00536AAA"/>
    <w:rsid w:val="005405EE"/>
    <w:rsid w:val="005406D1"/>
    <w:rsid w:val="00553FAF"/>
    <w:rsid w:val="00557663"/>
    <w:rsid w:val="00557BCF"/>
    <w:rsid w:val="00557FB5"/>
    <w:rsid w:val="005616F8"/>
    <w:rsid w:val="0056603C"/>
    <w:rsid w:val="0056654B"/>
    <w:rsid w:val="00567916"/>
    <w:rsid w:val="00572036"/>
    <w:rsid w:val="00577614"/>
    <w:rsid w:val="00585D06"/>
    <w:rsid w:val="00587610"/>
    <w:rsid w:val="005939A0"/>
    <w:rsid w:val="005943F8"/>
    <w:rsid w:val="005971E3"/>
    <w:rsid w:val="005A19A3"/>
    <w:rsid w:val="005A2B0F"/>
    <w:rsid w:val="005B07D1"/>
    <w:rsid w:val="005B2655"/>
    <w:rsid w:val="005B59CD"/>
    <w:rsid w:val="005B5F55"/>
    <w:rsid w:val="005B6BB3"/>
    <w:rsid w:val="005B7B69"/>
    <w:rsid w:val="005C03B0"/>
    <w:rsid w:val="005C5ABC"/>
    <w:rsid w:val="005C729A"/>
    <w:rsid w:val="005E6DA2"/>
    <w:rsid w:val="005E7051"/>
    <w:rsid w:val="005E7FDD"/>
    <w:rsid w:val="0060752D"/>
    <w:rsid w:val="00610A37"/>
    <w:rsid w:val="00612097"/>
    <w:rsid w:val="00613F28"/>
    <w:rsid w:val="00616D4E"/>
    <w:rsid w:val="00620F5F"/>
    <w:rsid w:val="006279BC"/>
    <w:rsid w:val="006327B9"/>
    <w:rsid w:val="0064419C"/>
    <w:rsid w:val="006462F9"/>
    <w:rsid w:val="00662880"/>
    <w:rsid w:val="00664CAE"/>
    <w:rsid w:val="00667331"/>
    <w:rsid w:val="0066741C"/>
    <w:rsid w:val="00670284"/>
    <w:rsid w:val="00673E98"/>
    <w:rsid w:val="00675701"/>
    <w:rsid w:val="006858D3"/>
    <w:rsid w:val="00685A02"/>
    <w:rsid w:val="00694A16"/>
    <w:rsid w:val="006A54B2"/>
    <w:rsid w:val="006A59D4"/>
    <w:rsid w:val="006B7C89"/>
    <w:rsid w:val="006C32B0"/>
    <w:rsid w:val="006C5546"/>
    <w:rsid w:val="006C7734"/>
    <w:rsid w:val="006D0836"/>
    <w:rsid w:val="006D0C1E"/>
    <w:rsid w:val="006D1828"/>
    <w:rsid w:val="006D2B67"/>
    <w:rsid w:val="006D2C26"/>
    <w:rsid w:val="006D3C15"/>
    <w:rsid w:val="006D5DA6"/>
    <w:rsid w:val="006D5F17"/>
    <w:rsid w:val="006D6A2E"/>
    <w:rsid w:val="006E0963"/>
    <w:rsid w:val="006F4B1E"/>
    <w:rsid w:val="006F5AE3"/>
    <w:rsid w:val="006F70CC"/>
    <w:rsid w:val="006F71B5"/>
    <w:rsid w:val="00701E11"/>
    <w:rsid w:val="007024E3"/>
    <w:rsid w:val="007121CA"/>
    <w:rsid w:val="00713CB4"/>
    <w:rsid w:val="00716B2C"/>
    <w:rsid w:val="00721C40"/>
    <w:rsid w:val="00730FFC"/>
    <w:rsid w:val="00731612"/>
    <w:rsid w:val="007323C2"/>
    <w:rsid w:val="007335E6"/>
    <w:rsid w:val="00740B07"/>
    <w:rsid w:val="00741879"/>
    <w:rsid w:val="00742AA5"/>
    <w:rsid w:val="00745A79"/>
    <w:rsid w:val="007461CD"/>
    <w:rsid w:val="00746A64"/>
    <w:rsid w:val="0075346C"/>
    <w:rsid w:val="00755B42"/>
    <w:rsid w:val="00760B0F"/>
    <w:rsid w:val="00761B9A"/>
    <w:rsid w:val="00765588"/>
    <w:rsid w:val="0077347C"/>
    <w:rsid w:val="00773560"/>
    <w:rsid w:val="007756FE"/>
    <w:rsid w:val="00776740"/>
    <w:rsid w:val="0078258E"/>
    <w:rsid w:val="0078288B"/>
    <w:rsid w:val="00792E2D"/>
    <w:rsid w:val="00795A9D"/>
    <w:rsid w:val="007B526A"/>
    <w:rsid w:val="007B6967"/>
    <w:rsid w:val="007C2680"/>
    <w:rsid w:val="007C5FCF"/>
    <w:rsid w:val="007C6517"/>
    <w:rsid w:val="007C7BD5"/>
    <w:rsid w:val="007D0A06"/>
    <w:rsid w:val="007D2A89"/>
    <w:rsid w:val="007E05D4"/>
    <w:rsid w:val="007E09C1"/>
    <w:rsid w:val="007E7422"/>
    <w:rsid w:val="007F1F91"/>
    <w:rsid w:val="00801E4B"/>
    <w:rsid w:val="0080247E"/>
    <w:rsid w:val="00804D51"/>
    <w:rsid w:val="00805F1E"/>
    <w:rsid w:val="008143B5"/>
    <w:rsid w:val="00815D2D"/>
    <w:rsid w:val="00820D76"/>
    <w:rsid w:val="0082175E"/>
    <w:rsid w:val="00822BF8"/>
    <w:rsid w:val="008235F6"/>
    <w:rsid w:val="0082394C"/>
    <w:rsid w:val="00825E2D"/>
    <w:rsid w:val="00832BE8"/>
    <w:rsid w:val="008375A9"/>
    <w:rsid w:val="008409A3"/>
    <w:rsid w:val="008410C9"/>
    <w:rsid w:val="008414BF"/>
    <w:rsid w:val="0084353C"/>
    <w:rsid w:val="00852C9E"/>
    <w:rsid w:val="008537DA"/>
    <w:rsid w:val="00853A85"/>
    <w:rsid w:val="008604AD"/>
    <w:rsid w:val="00860B00"/>
    <w:rsid w:val="00865389"/>
    <w:rsid w:val="00872543"/>
    <w:rsid w:val="00873580"/>
    <w:rsid w:val="00875A6C"/>
    <w:rsid w:val="00876565"/>
    <w:rsid w:val="00880B47"/>
    <w:rsid w:val="00884827"/>
    <w:rsid w:val="00884AA1"/>
    <w:rsid w:val="00885235"/>
    <w:rsid w:val="0088742E"/>
    <w:rsid w:val="00891B87"/>
    <w:rsid w:val="008A10AE"/>
    <w:rsid w:val="008A208E"/>
    <w:rsid w:val="008A7534"/>
    <w:rsid w:val="008C559B"/>
    <w:rsid w:val="008C63F6"/>
    <w:rsid w:val="008D3AFC"/>
    <w:rsid w:val="008D4428"/>
    <w:rsid w:val="008E0257"/>
    <w:rsid w:val="008E4003"/>
    <w:rsid w:val="008E5006"/>
    <w:rsid w:val="008E58F3"/>
    <w:rsid w:val="008F5993"/>
    <w:rsid w:val="008F6365"/>
    <w:rsid w:val="008F724F"/>
    <w:rsid w:val="008F766E"/>
    <w:rsid w:val="008F7B68"/>
    <w:rsid w:val="00900C55"/>
    <w:rsid w:val="00901A74"/>
    <w:rsid w:val="0090540D"/>
    <w:rsid w:val="00910514"/>
    <w:rsid w:val="00911188"/>
    <w:rsid w:val="00912224"/>
    <w:rsid w:val="009138E7"/>
    <w:rsid w:val="009145EB"/>
    <w:rsid w:val="00936B24"/>
    <w:rsid w:val="00937B62"/>
    <w:rsid w:val="00944AAF"/>
    <w:rsid w:val="00946808"/>
    <w:rsid w:val="00946896"/>
    <w:rsid w:val="0096381A"/>
    <w:rsid w:val="00967F44"/>
    <w:rsid w:val="00970594"/>
    <w:rsid w:val="00972243"/>
    <w:rsid w:val="009754E1"/>
    <w:rsid w:val="00982EDE"/>
    <w:rsid w:val="00990F8E"/>
    <w:rsid w:val="00992276"/>
    <w:rsid w:val="00995609"/>
    <w:rsid w:val="00996ADF"/>
    <w:rsid w:val="009A10C0"/>
    <w:rsid w:val="009A508A"/>
    <w:rsid w:val="009A65A2"/>
    <w:rsid w:val="009B1777"/>
    <w:rsid w:val="009B2897"/>
    <w:rsid w:val="009C1339"/>
    <w:rsid w:val="009C657E"/>
    <w:rsid w:val="009D1D2E"/>
    <w:rsid w:val="009E1BBB"/>
    <w:rsid w:val="009E21FB"/>
    <w:rsid w:val="009E57C0"/>
    <w:rsid w:val="009F49A7"/>
    <w:rsid w:val="009F7C5E"/>
    <w:rsid w:val="00A018D8"/>
    <w:rsid w:val="00A062BB"/>
    <w:rsid w:val="00A10316"/>
    <w:rsid w:val="00A11A0A"/>
    <w:rsid w:val="00A15E33"/>
    <w:rsid w:val="00A2403F"/>
    <w:rsid w:val="00A27332"/>
    <w:rsid w:val="00A36A4A"/>
    <w:rsid w:val="00A372E3"/>
    <w:rsid w:val="00A42F82"/>
    <w:rsid w:val="00A46DA5"/>
    <w:rsid w:val="00A502EA"/>
    <w:rsid w:val="00A566A5"/>
    <w:rsid w:val="00A567C7"/>
    <w:rsid w:val="00A571BF"/>
    <w:rsid w:val="00A628B2"/>
    <w:rsid w:val="00A65304"/>
    <w:rsid w:val="00A71DF5"/>
    <w:rsid w:val="00A7321B"/>
    <w:rsid w:val="00A73B81"/>
    <w:rsid w:val="00A776FA"/>
    <w:rsid w:val="00A82411"/>
    <w:rsid w:val="00A91521"/>
    <w:rsid w:val="00A97B58"/>
    <w:rsid w:val="00AA14F7"/>
    <w:rsid w:val="00AA1E2B"/>
    <w:rsid w:val="00AA1EE6"/>
    <w:rsid w:val="00AA63B1"/>
    <w:rsid w:val="00AA76A0"/>
    <w:rsid w:val="00AB3B58"/>
    <w:rsid w:val="00AC283C"/>
    <w:rsid w:val="00AD357F"/>
    <w:rsid w:val="00AE1C14"/>
    <w:rsid w:val="00AE34C0"/>
    <w:rsid w:val="00AE38B2"/>
    <w:rsid w:val="00AE42E7"/>
    <w:rsid w:val="00AE6D64"/>
    <w:rsid w:val="00AE6FCC"/>
    <w:rsid w:val="00AF500B"/>
    <w:rsid w:val="00AF70ED"/>
    <w:rsid w:val="00B0381B"/>
    <w:rsid w:val="00B03CC9"/>
    <w:rsid w:val="00B048DD"/>
    <w:rsid w:val="00B142B0"/>
    <w:rsid w:val="00B17951"/>
    <w:rsid w:val="00B24B03"/>
    <w:rsid w:val="00B25712"/>
    <w:rsid w:val="00B27AF2"/>
    <w:rsid w:val="00B40230"/>
    <w:rsid w:val="00B40787"/>
    <w:rsid w:val="00B41A70"/>
    <w:rsid w:val="00B42671"/>
    <w:rsid w:val="00B43D1D"/>
    <w:rsid w:val="00B46DC2"/>
    <w:rsid w:val="00B50381"/>
    <w:rsid w:val="00B5116A"/>
    <w:rsid w:val="00B51E80"/>
    <w:rsid w:val="00B53C5A"/>
    <w:rsid w:val="00B56F9C"/>
    <w:rsid w:val="00B6132A"/>
    <w:rsid w:val="00B63A28"/>
    <w:rsid w:val="00B63A8C"/>
    <w:rsid w:val="00B667C2"/>
    <w:rsid w:val="00B73F64"/>
    <w:rsid w:val="00B74C0D"/>
    <w:rsid w:val="00B81227"/>
    <w:rsid w:val="00B81B2F"/>
    <w:rsid w:val="00B835CE"/>
    <w:rsid w:val="00B83B97"/>
    <w:rsid w:val="00B83FAD"/>
    <w:rsid w:val="00B9541A"/>
    <w:rsid w:val="00B9629E"/>
    <w:rsid w:val="00BA1345"/>
    <w:rsid w:val="00BA1A60"/>
    <w:rsid w:val="00BA3840"/>
    <w:rsid w:val="00BA6466"/>
    <w:rsid w:val="00BA6B29"/>
    <w:rsid w:val="00BA6F58"/>
    <w:rsid w:val="00BB0E0B"/>
    <w:rsid w:val="00BB19D9"/>
    <w:rsid w:val="00BB721D"/>
    <w:rsid w:val="00BB73EA"/>
    <w:rsid w:val="00BC0E29"/>
    <w:rsid w:val="00BC2857"/>
    <w:rsid w:val="00BC6648"/>
    <w:rsid w:val="00BD19CD"/>
    <w:rsid w:val="00BD6A52"/>
    <w:rsid w:val="00BE3E4C"/>
    <w:rsid w:val="00BE4ED2"/>
    <w:rsid w:val="00BF5A5E"/>
    <w:rsid w:val="00C03A91"/>
    <w:rsid w:val="00C10D92"/>
    <w:rsid w:val="00C11956"/>
    <w:rsid w:val="00C12583"/>
    <w:rsid w:val="00C16FE8"/>
    <w:rsid w:val="00C21BE1"/>
    <w:rsid w:val="00C22B8A"/>
    <w:rsid w:val="00C24AED"/>
    <w:rsid w:val="00C309F1"/>
    <w:rsid w:val="00C33FCD"/>
    <w:rsid w:val="00C34CFE"/>
    <w:rsid w:val="00C37A14"/>
    <w:rsid w:val="00C473C9"/>
    <w:rsid w:val="00C47D2A"/>
    <w:rsid w:val="00C57C01"/>
    <w:rsid w:val="00C65D51"/>
    <w:rsid w:val="00C72F28"/>
    <w:rsid w:val="00C73AC5"/>
    <w:rsid w:val="00C74457"/>
    <w:rsid w:val="00C77DC8"/>
    <w:rsid w:val="00C8317C"/>
    <w:rsid w:val="00C863CD"/>
    <w:rsid w:val="00C9328E"/>
    <w:rsid w:val="00C95402"/>
    <w:rsid w:val="00CA1B58"/>
    <w:rsid w:val="00CB02D9"/>
    <w:rsid w:val="00CB2431"/>
    <w:rsid w:val="00CB4FBB"/>
    <w:rsid w:val="00CB6CBC"/>
    <w:rsid w:val="00CC3F47"/>
    <w:rsid w:val="00CC65C9"/>
    <w:rsid w:val="00CC7321"/>
    <w:rsid w:val="00CD0576"/>
    <w:rsid w:val="00CD118F"/>
    <w:rsid w:val="00CE4335"/>
    <w:rsid w:val="00CE47DA"/>
    <w:rsid w:val="00CE5744"/>
    <w:rsid w:val="00CF117B"/>
    <w:rsid w:val="00CF1400"/>
    <w:rsid w:val="00CF336D"/>
    <w:rsid w:val="00D01EC3"/>
    <w:rsid w:val="00D022C3"/>
    <w:rsid w:val="00D02F24"/>
    <w:rsid w:val="00D1310F"/>
    <w:rsid w:val="00D14841"/>
    <w:rsid w:val="00D16458"/>
    <w:rsid w:val="00D1712C"/>
    <w:rsid w:val="00D217B2"/>
    <w:rsid w:val="00D242C3"/>
    <w:rsid w:val="00D345B7"/>
    <w:rsid w:val="00D34D1A"/>
    <w:rsid w:val="00D35F7B"/>
    <w:rsid w:val="00D37D60"/>
    <w:rsid w:val="00D37E95"/>
    <w:rsid w:val="00D413F7"/>
    <w:rsid w:val="00D45850"/>
    <w:rsid w:val="00D47364"/>
    <w:rsid w:val="00D663D3"/>
    <w:rsid w:val="00D74B69"/>
    <w:rsid w:val="00D75140"/>
    <w:rsid w:val="00D820C7"/>
    <w:rsid w:val="00D87B0D"/>
    <w:rsid w:val="00D9370F"/>
    <w:rsid w:val="00D94653"/>
    <w:rsid w:val="00D946BC"/>
    <w:rsid w:val="00D978D1"/>
    <w:rsid w:val="00DA1A6F"/>
    <w:rsid w:val="00DB5EA4"/>
    <w:rsid w:val="00DC0C1B"/>
    <w:rsid w:val="00DC5C18"/>
    <w:rsid w:val="00DD039D"/>
    <w:rsid w:val="00DD083D"/>
    <w:rsid w:val="00DE0A1B"/>
    <w:rsid w:val="00DE380E"/>
    <w:rsid w:val="00DE6383"/>
    <w:rsid w:val="00DE7DF2"/>
    <w:rsid w:val="00DF4B1B"/>
    <w:rsid w:val="00E01DC5"/>
    <w:rsid w:val="00E01DC8"/>
    <w:rsid w:val="00E04031"/>
    <w:rsid w:val="00E066EF"/>
    <w:rsid w:val="00E133F7"/>
    <w:rsid w:val="00E14144"/>
    <w:rsid w:val="00E23C3A"/>
    <w:rsid w:val="00E25B76"/>
    <w:rsid w:val="00E44AE1"/>
    <w:rsid w:val="00E45392"/>
    <w:rsid w:val="00E47E9C"/>
    <w:rsid w:val="00E57124"/>
    <w:rsid w:val="00E6353B"/>
    <w:rsid w:val="00E71A5E"/>
    <w:rsid w:val="00E72B00"/>
    <w:rsid w:val="00E74527"/>
    <w:rsid w:val="00E76549"/>
    <w:rsid w:val="00E8257F"/>
    <w:rsid w:val="00E85EBA"/>
    <w:rsid w:val="00E86879"/>
    <w:rsid w:val="00E95655"/>
    <w:rsid w:val="00EA1375"/>
    <w:rsid w:val="00EA1582"/>
    <w:rsid w:val="00EA33AD"/>
    <w:rsid w:val="00EA4767"/>
    <w:rsid w:val="00EB2EDA"/>
    <w:rsid w:val="00EB384E"/>
    <w:rsid w:val="00EB40AD"/>
    <w:rsid w:val="00EB7BF9"/>
    <w:rsid w:val="00EC6DAD"/>
    <w:rsid w:val="00ED446A"/>
    <w:rsid w:val="00ED4B76"/>
    <w:rsid w:val="00ED4FA6"/>
    <w:rsid w:val="00ED546B"/>
    <w:rsid w:val="00EE02B9"/>
    <w:rsid w:val="00EE28FA"/>
    <w:rsid w:val="00EE2A9B"/>
    <w:rsid w:val="00EE4AF8"/>
    <w:rsid w:val="00EE6A67"/>
    <w:rsid w:val="00EF6014"/>
    <w:rsid w:val="00F01CD6"/>
    <w:rsid w:val="00F063C6"/>
    <w:rsid w:val="00F11ADB"/>
    <w:rsid w:val="00F145AA"/>
    <w:rsid w:val="00F2345A"/>
    <w:rsid w:val="00F24550"/>
    <w:rsid w:val="00F2702A"/>
    <w:rsid w:val="00F324B8"/>
    <w:rsid w:val="00F3418E"/>
    <w:rsid w:val="00F4303A"/>
    <w:rsid w:val="00F43D2F"/>
    <w:rsid w:val="00F55802"/>
    <w:rsid w:val="00F666D9"/>
    <w:rsid w:val="00F72B65"/>
    <w:rsid w:val="00F72CE9"/>
    <w:rsid w:val="00F74694"/>
    <w:rsid w:val="00F74EC8"/>
    <w:rsid w:val="00F81FAA"/>
    <w:rsid w:val="00F8373B"/>
    <w:rsid w:val="00F83B9A"/>
    <w:rsid w:val="00F84020"/>
    <w:rsid w:val="00FA5AA7"/>
    <w:rsid w:val="00FB0782"/>
    <w:rsid w:val="00FC7ACB"/>
    <w:rsid w:val="00FD0A3A"/>
    <w:rsid w:val="00FD0DD7"/>
    <w:rsid w:val="00FD4674"/>
    <w:rsid w:val="00FD5CA4"/>
    <w:rsid w:val="00FD68B4"/>
    <w:rsid w:val="00FE54B4"/>
    <w:rsid w:val="00FF04FB"/>
    <w:rsid w:val="00FF0FFF"/>
    <w:rsid w:val="00FF1A6E"/>
    <w:rsid w:val="00FF658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4372E97-E8D0-4AC0-9EB0-4F176F37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95F"/>
    <w:pPr>
      <w:widowControl w:val="0"/>
    </w:pPr>
    <w:rPr>
      <w:kern w:val="2"/>
      <w:sz w:val="24"/>
      <w:szCs w:val="24"/>
    </w:rPr>
  </w:style>
  <w:style w:type="paragraph" w:styleId="1">
    <w:name w:val="heading 1"/>
    <w:basedOn w:val="a0"/>
    <w:link w:val="10"/>
    <w:uiPriority w:val="9"/>
    <w:qFormat/>
    <w:rsid w:val="00D345B7"/>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semiHidden/>
    <w:unhideWhenUsed/>
    <w:qFormat/>
    <w:rsid w:val="009754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semiHidden/>
    <w:unhideWhenUsed/>
    <w:qFormat/>
    <w:rsid w:val="009754E1"/>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0"/>
    <w:next w:val="a0"/>
    <w:link w:val="50"/>
    <w:semiHidden/>
    <w:unhideWhenUsed/>
    <w:qFormat/>
    <w:rsid w:val="009754E1"/>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F595F"/>
    <w:rPr>
      <w:color w:val="0000FF"/>
      <w:u w:val="single"/>
    </w:rPr>
  </w:style>
  <w:style w:type="paragraph" w:customStyle="1" w:styleId="11">
    <w:name w:val="清單段落1"/>
    <w:basedOn w:val="a0"/>
    <w:rsid w:val="001F595F"/>
    <w:pPr>
      <w:ind w:leftChars="200" w:left="480"/>
    </w:pPr>
    <w:rPr>
      <w:rFonts w:ascii="Calibri" w:hAnsi="Calibri"/>
      <w:szCs w:val="22"/>
    </w:rPr>
  </w:style>
  <w:style w:type="paragraph" w:customStyle="1" w:styleId="Default">
    <w:name w:val="Default"/>
    <w:rsid w:val="001F595F"/>
    <w:pPr>
      <w:widowControl w:val="0"/>
      <w:autoSpaceDE w:val="0"/>
      <w:autoSpaceDN w:val="0"/>
      <w:adjustRightInd w:val="0"/>
    </w:pPr>
    <w:rPr>
      <w:rFonts w:ascii="MS Gothic" w:eastAsia="MS Gothic" w:hAnsi="Calibri" w:cs="MS Gothic"/>
      <w:color w:val="000000"/>
      <w:sz w:val="24"/>
      <w:szCs w:val="24"/>
    </w:rPr>
  </w:style>
  <w:style w:type="paragraph" w:customStyle="1" w:styleId="yiv2100275899msonormal">
    <w:name w:val="yiv2100275899msonormal"/>
    <w:basedOn w:val="a0"/>
    <w:rsid w:val="001F595F"/>
    <w:pPr>
      <w:widowControl/>
      <w:spacing w:before="100" w:beforeAutospacing="1" w:after="100" w:afterAutospacing="1"/>
    </w:pPr>
    <w:rPr>
      <w:rFonts w:ascii="新細明體" w:hAnsi="新細明體" w:cs="新細明體"/>
      <w:kern w:val="0"/>
    </w:rPr>
  </w:style>
  <w:style w:type="paragraph" w:styleId="a5">
    <w:name w:val="header"/>
    <w:basedOn w:val="a0"/>
    <w:link w:val="a6"/>
    <w:rsid w:val="00AA14F7"/>
    <w:pPr>
      <w:tabs>
        <w:tab w:val="center" w:pos="4153"/>
        <w:tab w:val="right" w:pos="8306"/>
      </w:tabs>
      <w:snapToGrid w:val="0"/>
    </w:pPr>
    <w:rPr>
      <w:sz w:val="20"/>
      <w:szCs w:val="20"/>
    </w:rPr>
  </w:style>
  <w:style w:type="character" w:customStyle="1" w:styleId="a6">
    <w:name w:val="頁首 字元"/>
    <w:link w:val="a5"/>
    <w:rsid w:val="00AA14F7"/>
    <w:rPr>
      <w:kern w:val="2"/>
    </w:rPr>
  </w:style>
  <w:style w:type="paragraph" w:styleId="a7">
    <w:name w:val="footer"/>
    <w:basedOn w:val="a0"/>
    <w:link w:val="a8"/>
    <w:uiPriority w:val="99"/>
    <w:rsid w:val="00AA14F7"/>
    <w:pPr>
      <w:tabs>
        <w:tab w:val="center" w:pos="4153"/>
        <w:tab w:val="right" w:pos="8306"/>
      </w:tabs>
      <w:snapToGrid w:val="0"/>
    </w:pPr>
    <w:rPr>
      <w:sz w:val="20"/>
      <w:szCs w:val="20"/>
    </w:rPr>
  </w:style>
  <w:style w:type="character" w:customStyle="1" w:styleId="a8">
    <w:name w:val="頁尾 字元"/>
    <w:link w:val="a7"/>
    <w:uiPriority w:val="99"/>
    <w:rsid w:val="00AA14F7"/>
    <w:rPr>
      <w:kern w:val="2"/>
    </w:rPr>
  </w:style>
  <w:style w:type="paragraph" w:styleId="Web">
    <w:name w:val="Normal (Web)"/>
    <w:basedOn w:val="a0"/>
    <w:uiPriority w:val="99"/>
    <w:unhideWhenUsed/>
    <w:rsid w:val="00FF0FFF"/>
    <w:pPr>
      <w:widowControl/>
      <w:spacing w:before="100" w:beforeAutospacing="1" w:after="100" w:afterAutospacing="1"/>
    </w:pPr>
    <w:rPr>
      <w:rFonts w:ascii="新細明體" w:hAnsi="新細明體" w:cs="新細明體"/>
      <w:kern w:val="0"/>
    </w:rPr>
  </w:style>
  <w:style w:type="paragraph" w:styleId="a9">
    <w:name w:val="Title"/>
    <w:aliases w:val="表目錄"/>
    <w:basedOn w:val="a0"/>
    <w:link w:val="aa"/>
    <w:qFormat/>
    <w:rsid w:val="004C62C8"/>
    <w:pPr>
      <w:jc w:val="center"/>
    </w:pPr>
    <w:rPr>
      <w:rFonts w:eastAsia="標楷體"/>
      <w:b/>
      <w:sz w:val="28"/>
      <w:szCs w:val="20"/>
    </w:rPr>
  </w:style>
  <w:style w:type="character" w:customStyle="1" w:styleId="aa">
    <w:name w:val="標題 字元"/>
    <w:aliases w:val="表目錄 字元"/>
    <w:link w:val="a9"/>
    <w:rsid w:val="004C62C8"/>
    <w:rPr>
      <w:rFonts w:eastAsia="標楷體"/>
      <w:b/>
      <w:kern w:val="2"/>
      <w:sz w:val="28"/>
    </w:rPr>
  </w:style>
  <w:style w:type="character" w:styleId="ab">
    <w:name w:val="FollowedHyperlink"/>
    <w:rsid w:val="00240FD3"/>
    <w:rPr>
      <w:color w:val="800080"/>
      <w:u w:val="single"/>
    </w:rPr>
  </w:style>
  <w:style w:type="character" w:styleId="ac">
    <w:name w:val="page number"/>
    <w:basedOn w:val="a1"/>
    <w:rsid w:val="00C03A91"/>
  </w:style>
  <w:style w:type="paragraph" w:customStyle="1" w:styleId="ad">
    <w:name w:val="壹"/>
    <w:basedOn w:val="a0"/>
    <w:rsid w:val="00B51E80"/>
    <w:pPr>
      <w:spacing w:beforeLines="100" w:line="480" w:lineRule="atLeast"/>
      <w:jc w:val="both"/>
    </w:pPr>
    <w:rPr>
      <w:rFonts w:ascii="標楷體" w:eastAsia="標楷體"/>
      <w:b/>
      <w:sz w:val="30"/>
      <w:szCs w:val="20"/>
    </w:rPr>
  </w:style>
  <w:style w:type="paragraph" w:styleId="a">
    <w:name w:val="Subtitle"/>
    <w:aliases w:val="圖目錄"/>
    <w:basedOn w:val="a0"/>
    <w:next w:val="a0"/>
    <w:link w:val="ae"/>
    <w:qFormat/>
    <w:rsid w:val="0047048F"/>
    <w:pPr>
      <w:numPr>
        <w:numId w:val="6"/>
      </w:numPr>
      <w:spacing w:afterLines="100"/>
      <w:ind w:left="482" w:hanging="482"/>
      <w:jc w:val="center"/>
      <w:outlineLvl w:val="1"/>
    </w:pPr>
    <w:rPr>
      <w:rFonts w:eastAsia="標楷體"/>
      <w:iCs/>
    </w:rPr>
  </w:style>
  <w:style w:type="character" w:customStyle="1" w:styleId="ae">
    <w:name w:val="副標題 字元"/>
    <w:aliases w:val="圖目錄 字元"/>
    <w:basedOn w:val="a1"/>
    <w:link w:val="a"/>
    <w:rsid w:val="0047048F"/>
    <w:rPr>
      <w:rFonts w:eastAsia="標楷體"/>
      <w:iCs/>
      <w:kern w:val="2"/>
      <w:sz w:val="24"/>
      <w:szCs w:val="24"/>
    </w:rPr>
  </w:style>
  <w:style w:type="paragraph" w:styleId="af">
    <w:name w:val="Balloon Text"/>
    <w:basedOn w:val="a0"/>
    <w:link w:val="af0"/>
    <w:rsid w:val="0047048F"/>
    <w:rPr>
      <w:rFonts w:asciiTheme="majorHAnsi" w:eastAsiaTheme="majorEastAsia" w:hAnsiTheme="majorHAnsi" w:cstheme="majorBidi"/>
      <w:sz w:val="18"/>
      <w:szCs w:val="18"/>
    </w:rPr>
  </w:style>
  <w:style w:type="character" w:customStyle="1" w:styleId="af0">
    <w:name w:val="註解方塊文字 字元"/>
    <w:basedOn w:val="a1"/>
    <w:link w:val="af"/>
    <w:rsid w:val="0047048F"/>
    <w:rPr>
      <w:rFonts w:asciiTheme="majorHAnsi" w:eastAsiaTheme="majorEastAsia" w:hAnsiTheme="majorHAnsi" w:cstheme="majorBidi"/>
      <w:kern w:val="2"/>
      <w:sz w:val="18"/>
      <w:szCs w:val="18"/>
    </w:rPr>
  </w:style>
  <w:style w:type="paragraph" w:styleId="af1">
    <w:name w:val="List Paragraph"/>
    <w:basedOn w:val="a0"/>
    <w:uiPriority w:val="34"/>
    <w:qFormat/>
    <w:rsid w:val="005405EE"/>
    <w:pPr>
      <w:ind w:leftChars="200" w:left="480"/>
    </w:pPr>
  </w:style>
  <w:style w:type="character" w:styleId="af2">
    <w:name w:val="Emphasis"/>
    <w:basedOn w:val="a1"/>
    <w:uiPriority w:val="20"/>
    <w:qFormat/>
    <w:rsid w:val="005C03B0"/>
    <w:rPr>
      <w:b w:val="0"/>
      <w:bCs w:val="0"/>
      <w:i w:val="0"/>
      <w:iCs w:val="0"/>
      <w:color w:val="DD4B39"/>
    </w:rPr>
  </w:style>
  <w:style w:type="character" w:customStyle="1" w:styleId="st1">
    <w:name w:val="st1"/>
    <w:basedOn w:val="a1"/>
    <w:rsid w:val="005C03B0"/>
  </w:style>
  <w:style w:type="paragraph" w:styleId="af3">
    <w:name w:val="Body Text"/>
    <w:basedOn w:val="a0"/>
    <w:link w:val="af4"/>
    <w:rsid w:val="00360E02"/>
    <w:pPr>
      <w:spacing w:line="240" w:lineRule="exact"/>
    </w:pPr>
    <w:rPr>
      <w:sz w:val="20"/>
      <w:szCs w:val="20"/>
    </w:rPr>
  </w:style>
  <w:style w:type="character" w:customStyle="1" w:styleId="af4">
    <w:name w:val="本文 字元"/>
    <w:basedOn w:val="a1"/>
    <w:link w:val="af3"/>
    <w:rsid w:val="00360E02"/>
    <w:rPr>
      <w:kern w:val="2"/>
    </w:rPr>
  </w:style>
  <w:style w:type="character" w:styleId="af5">
    <w:name w:val="Strong"/>
    <w:basedOn w:val="a1"/>
    <w:uiPriority w:val="22"/>
    <w:qFormat/>
    <w:rsid w:val="00FA5AA7"/>
    <w:rPr>
      <w:b/>
      <w:bCs/>
    </w:rPr>
  </w:style>
  <w:style w:type="character" w:customStyle="1" w:styleId="rpc41">
    <w:name w:val="_rpc_41"/>
    <w:basedOn w:val="a1"/>
    <w:rsid w:val="006F4B1E"/>
  </w:style>
  <w:style w:type="character" w:customStyle="1" w:styleId="txt18xilan">
    <w:name w:val="txt18_xilan"/>
    <w:basedOn w:val="a1"/>
    <w:rsid w:val="00F43D2F"/>
  </w:style>
  <w:style w:type="character" w:customStyle="1" w:styleId="style2">
    <w:name w:val="style2"/>
    <w:basedOn w:val="a1"/>
    <w:rsid w:val="00F43D2F"/>
  </w:style>
  <w:style w:type="character" w:customStyle="1" w:styleId="10">
    <w:name w:val="標題 1 字元"/>
    <w:basedOn w:val="a1"/>
    <w:link w:val="1"/>
    <w:uiPriority w:val="9"/>
    <w:rsid w:val="00D345B7"/>
    <w:rPr>
      <w:rFonts w:ascii="新細明體" w:hAnsi="新細明體" w:cs="新細明體"/>
      <w:b/>
      <w:bCs/>
      <w:kern w:val="36"/>
      <w:sz w:val="48"/>
      <w:szCs w:val="48"/>
    </w:rPr>
  </w:style>
  <w:style w:type="character" w:customStyle="1" w:styleId="datestamp">
    <w:name w:val="datestamp"/>
    <w:basedOn w:val="a1"/>
    <w:rsid w:val="00D345B7"/>
  </w:style>
  <w:style w:type="character" w:customStyle="1" w:styleId="contributor">
    <w:name w:val="contributor"/>
    <w:basedOn w:val="a1"/>
    <w:rsid w:val="00D345B7"/>
  </w:style>
  <w:style w:type="character" w:customStyle="1" w:styleId="publication">
    <w:name w:val="publication"/>
    <w:basedOn w:val="a1"/>
    <w:rsid w:val="00D345B7"/>
  </w:style>
  <w:style w:type="character" w:customStyle="1" w:styleId="lineage-item">
    <w:name w:val="lineage-item"/>
    <w:basedOn w:val="a1"/>
    <w:rsid w:val="00D345B7"/>
  </w:style>
  <w:style w:type="character" w:customStyle="1" w:styleId="a2alabel">
    <w:name w:val="a2a_label"/>
    <w:basedOn w:val="a1"/>
    <w:rsid w:val="00D345B7"/>
  </w:style>
  <w:style w:type="character" w:customStyle="1" w:styleId="30">
    <w:name w:val="標題 3 字元"/>
    <w:basedOn w:val="a1"/>
    <w:link w:val="3"/>
    <w:semiHidden/>
    <w:rsid w:val="009754E1"/>
    <w:rPr>
      <w:rFonts w:asciiTheme="majorHAnsi" w:eastAsiaTheme="majorEastAsia" w:hAnsiTheme="majorHAnsi" w:cstheme="majorBidi"/>
      <w:b/>
      <w:bCs/>
      <w:kern w:val="2"/>
      <w:sz w:val="36"/>
      <w:szCs w:val="36"/>
    </w:rPr>
  </w:style>
  <w:style w:type="character" w:customStyle="1" w:styleId="20">
    <w:name w:val="標題 2 字元"/>
    <w:basedOn w:val="a1"/>
    <w:link w:val="2"/>
    <w:semiHidden/>
    <w:rsid w:val="009754E1"/>
    <w:rPr>
      <w:rFonts w:asciiTheme="majorHAnsi" w:eastAsiaTheme="majorEastAsia" w:hAnsiTheme="majorHAnsi" w:cstheme="majorBidi"/>
      <w:b/>
      <w:bCs/>
      <w:kern w:val="2"/>
      <w:sz w:val="48"/>
      <w:szCs w:val="48"/>
    </w:rPr>
  </w:style>
  <w:style w:type="character" w:customStyle="1" w:styleId="50">
    <w:name w:val="標題 5 字元"/>
    <w:basedOn w:val="a1"/>
    <w:link w:val="5"/>
    <w:semiHidden/>
    <w:rsid w:val="009754E1"/>
    <w:rPr>
      <w:rFonts w:asciiTheme="majorHAnsi" w:eastAsiaTheme="majorEastAsia" w:hAnsiTheme="majorHAnsi" w:cstheme="majorBidi"/>
      <w:b/>
      <w:bCs/>
      <w:kern w:val="2"/>
      <w:sz w:val="36"/>
      <w:szCs w:val="36"/>
    </w:rPr>
  </w:style>
  <w:style w:type="character" w:customStyle="1" w:styleId="at4-visually-hidden">
    <w:name w:val="at4-visually-hidden"/>
    <w:basedOn w:val="a1"/>
    <w:rsid w:val="008604AD"/>
  </w:style>
  <w:style w:type="paragraph" w:customStyle="1" w:styleId="label">
    <w:name w:val="label"/>
    <w:basedOn w:val="a0"/>
    <w:rsid w:val="00613F28"/>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6781">
      <w:bodyDiv w:val="1"/>
      <w:marLeft w:val="0"/>
      <w:marRight w:val="0"/>
      <w:marTop w:val="0"/>
      <w:marBottom w:val="0"/>
      <w:divBdr>
        <w:top w:val="none" w:sz="0" w:space="0" w:color="auto"/>
        <w:left w:val="none" w:sz="0" w:space="0" w:color="auto"/>
        <w:bottom w:val="none" w:sz="0" w:space="0" w:color="auto"/>
        <w:right w:val="none" w:sz="0" w:space="0" w:color="auto"/>
      </w:divBdr>
      <w:divsChild>
        <w:div w:id="1642543477">
          <w:marLeft w:val="0"/>
          <w:marRight w:val="0"/>
          <w:marTop w:val="0"/>
          <w:marBottom w:val="0"/>
          <w:divBdr>
            <w:top w:val="none" w:sz="0" w:space="0" w:color="auto"/>
            <w:left w:val="none" w:sz="0" w:space="0" w:color="auto"/>
            <w:bottom w:val="none" w:sz="0" w:space="0" w:color="auto"/>
            <w:right w:val="none" w:sz="0" w:space="0" w:color="auto"/>
          </w:divBdr>
        </w:div>
        <w:div w:id="93986206">
          <w:marLeft w:val="0"/>
          <w:marRight w:val="0"/>
          <w:marTop w:val="0"/>
          <w:marBottom w:val="0"/>
          <w:divBdr>
            <w:top w:val="none" w:sz="0" w:space="0" w:color="auto"/>
            <w:left w:val="none" w:sz="0" w:space="0" w:color="auto"/>
            <w:bottom w:val="none" w:sz="0" w:space="0" w:color="auto"/>
            <w:right w:val="none" w:sz="0" w:space="0" w:color="auto"/>
          </w:divBdr>
          <w:divsChild>
            <w:div w:id="283655713">
              <w:marLeft w:val="0"/>
              <w:marRight w:val="0"/>
              <w:marTop w:val="0"/>
              <w:marBottom w:val="0"/>
              <w:divBdr>
                <w:top w:val="none" w:sz="0" w:space="0" w:color="auto"/>
                <w:left w:val="none" w:sz="0" w:space="0" w:color="auto"/>
                <w:bottom w:val="none" w:sz="0" w:space="0" w:color="auto"/>
                <w:right w:val="none" w:sz="0" w:space="0" w:color="auto"/>
              </w:divBdr>
              <w:divsChild>
                <w:div w:id="510410753">
                  <w:marLeft w:val="0"/>
                  <w:marRight w:val="0"/>
                  <w:marTop w:val="0"/>
                  <w:marBottom w:val="0"/>
                  <w:divBdr>
                    <w:top w:val="none" w:sz="0" w:space="0" w:color="auto"/>
                    <w:left w:val="none" w:sz="0" w:space="0" w:color="auto"/>
                    <w:bottom w:val="none" w:sz="0" w:space="0" w:color="auto"/>
                    <w:right w:val="none" w:sz="0" w:space="0" w:color="auto"/>
                  </w:divBdr>
                  <w:divsChild>
                    <w:div w:id="1112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4472">
          <w:marLeft w:val="0"/>
          <w:marRight w:val="0"/>
          <w:marTop w:val="0"/>
          <w:marBottom w:val="0"/>
          <w:divBdr>
            <w:top w:val="none" w:sz="0" w:space="0" w:color="auto"/>
            <w:left w:val="none" w:sz="0" w:space="0" w:color="auto"/>
            <w:bottom w:val="none" w:sz="0" w:space="0" w:color="auto"/>
            <w:right w:val="none" w:sz="0" w:space="0" w:color="auto"/>
          </w:divBdr>
          <w:divsChild>
            <w:div w:id="10151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4531">
      <w:bodyDiv w:val="1"/>
      <w:marLeft w:val="0"/>
      <w:marRight w:val="0"/>
      <w:marTop w:val="0"/>
      <w:marBottom w:val="0"/>
      <w:divBdr>
        <w:top w:val="none" w:sz="0" w:space="0" w:color="auto"/>
        <w:left w:val="none" w:sz="0" w:space="0" w:color="auto"/>
        <w:bottom w:val="none" w:sz="0" w:space="0" w:color="auto"/>
        <w:right w:val="none" w:sz="0" w:space="0" w:color="auto"/>
      </w:divBdr>
    </w:div>
    <w:div w:id="283581097">
      <w:bodyDiv w:val="1"/>
      <w:marLeft w:val="0"/>
      <w:marRight w:val="0"/>
      <w:marTop w:val="0"/>
      <w:marBottom w:val="0"/>
      <w:divBdr>
        <w:top w:val="none" w:sz="0" w:space="0" w:color="auto"/>
        <w:left w:val="none" w:sz="0" w:space="0" w:color="auto"/>
        <w:bottom w:val="none" w:sz="0" w:space="0" w:color="auto"/>
        <w:right w:val="none" w:sz="0" w:space="0" w:color="auto"/>
      </w:divBdr>
    </w:div>
    <w:div w:id="307169415">
      <w:bodyDiv w:val="1"/>
      <w:marLeft w:val="0"/>
      <w:marRight w:val="0"/>
      <w:marTop w:val="0"/>
      <w:marBottom w:val="0"/>
      <w:divBdr>
        <w:top w:val="none" w:sz="0" w:space="0" w:color="auto"/>
        <w:left w:val="none" w:sz="0" w:space="0" w:color="auto"/>
        <w:bottom w:val="none" w:sz="0" w:space="0" w:color="auto"/>
        <w:right w:val="none" w:sz="0" w:space="0" w:color="auto"/>
      </w:divBdr>
      <w:divsChild>
        <w:div w:id="2076270831">
          <w:marLeft w:val="288"/>
          <w:marRight w:val="0"/>
          <w:marTop w:val="86"/>
          <w:marBottom w:val="0"/>
          <w:divBdr>
            <w:top w:val="none" w:sz="0" w:space="0" w:color="auto"/>
            <w:left w:val="none" w:sz="0" w:space="0" w:color="auto"/>
            <w:bottom w:val="none" w:sz="0" w:space="0" w:color="auto"/>
            <w:right w:val="none" w:sz="0" w:space="0" w:color="auto"/>
          </w:divBdr>
        </w:div>
        <w:div w:id="1119296884">
          <w:marLeft w:val="288"/>
          <w:marRight w:val="0"/>
          <w:marTop w:val="86"/>
          <w:marBottom w:val="0"/>
          <w:divBdr>
            <w:top w:val="none" w:sz="0" w:space="0" w:color="auto"/>
            <w:left w:val="none" w:sz="0" w:space="0" w:color="auto"/>
            <w:bottom w:val="none" w:sz="0" w:space="0" w:color="auto"/>
            <w:right w:val="none" w:sz="0" w:space="0" w:color="auto"/>
          </w:divBdr>
        </w:div>
        <w:div w:id="1810901747">
          <w:marLeft w:val="288"/>
          <w:marRight w:val="0"/>
          <w:marTop w:val="86"/>
          <w:marBottom w:val="0"/>
          <w:divBdr>
            <w:top w:val="none" w:sz="0" w:space="0" w:color="auto"/>
            <w:left w:val="none" w:sz="0" w:space="0" w:color="auto"/>
            <w:bottom w:val="none" w:sz="0" w:space="0" w:color="auto"/>
            <w:right w:val="none" w:sz="0" w:space="0" w:color="auto"/>
          </w:divBdr>
        </w:div>
        <w:div w:id="991298420">
          <w:marLeft w:val="288"/>
          <w:marRight w:val="0"/>
          <w:marTop w:val="86"/>
          <w:marBottom w:val="0"/>
          <w:divBdr>
            <w:top w:val="none" w:sz="0" w:space="0" w:color="auto"/>
            <w:left w:val="none" w:sz="0" w:space="0" w:color="auto"/>
            <w:bottom w:val="none" w:sz="0" w:space="0" w:color="auto"/>
            <w:right w:val="none" w:sz="0" w:space="0" w:color="auto"/>
          </w:divBdr>
        </w:div>
        <w:div w:id="235212882">
          <w:marLeft w:val="288"/>
          <w:marRight w:val="0"/>
          <w:marTop w:val="86"/>
          <w:marBottom w:val="0"/>
          <w:divBdr>
            <w:top w:val="none" w:sz="0" w:space="0" w:color="auto"/>
            <w:left w:val="none" w:sz="0" w:space="0" w:color="auto"/>
            <w:bottom w:val="none" w:sz="0" w:space="0" w:color="auto"/>
            <w:right w:val="none" w:sz="0" w:space="0" w:color="auto"/>
          </w:divBdr>
        </w:div>
        <w:div w:id="899561718">
          <w:marLeft w:val="288"/>
          <w:marRight w:val="0"/>
          <w:marTop w:val="86"/>
          <w:marBottom w:val="0"/>
          <w:divBdr>
            <w:top w:val="none" w:sz="0" w:space="0" w:color="auto"/>
            <w:left w:val="none" w:sz="0" w:space="0" w:color="auto"/>
            <w:bottom w:val="none" w:sz="0" w:space="0" w:color="auto"/>
            <w:right w:val="none" w:sz="0" w:space="0" w:color="auto"/>
          </w:divBdr>
        </w:div>
        <w:div w:id="1028800594">
          <w:marLeft w:val="288"/>
          <w:marRight w:val="0"/>
          <w:marTop w:val="86"/>
          <w:marBottom w:val="0"/>
          <w:divBdr>
            <w:top w:val="none" w:sz="0" w:space="0" w:color="auto"/>
            <w:left w:val="none" w:sz="0" w:space="0" w:color="auto"/>
            <w:bottom w:val="none" w:sz="0" w:space="0" w:color="auto"/>
            <w:right w:val="none" w:sz="0" w:space="0" w:color="auto"/>
          </w:divBdr>
        </w:div>
        <w:div w:id="607004206">
          <w:marLeft w:val="288"/>
          <w:marRight w:val="0"/>
          <w:marTop w:val="86"/>
          <w:marBottom w:val="0"/>
          <w:divBdr>
            <w:top w:val="none" w:sz="0" w:space="0" w:color="auto"/>
            <w:left w:val="none" w:sz="0" w:space="0" w:color="auto"/>
            <w:bottom w:val="none" w:sz="0" w:space="0" w:color="auto"/>
            <w:right w:val="none" w:sz="0" w:space="0" w:color="auto"/>
          </w:divBdr>
        </w:div>
        <w:div w:id="968320421">
          <w:marLeft w:val="288"/>
          <w:marRight w:val="0"/>
          <w:marTop w:val="86"/>
          <w:marBottom w:val="0"/>
          <w:divBdr>
            <w:top w:val="none" w:sz="0" w:space="0" w:color="auto"/>
            <w:left w:val="none" w:sz="0" w:space="0" w:color="auto"/>
            <w:bottom w:val="none" w:sz="0" w:space="0" w:color="auto"/>
            <w:right w:val="none" w:sz="0" w:space="0" w:color="auto"/>
          </w:divBdr>
        </w:div>
      </w:divsChild>
    </w:div>
    <w:div w:id="439960617">
      <w:bodyDiv w:val="1"/>
      <w:marLeft w:val="0"/>
      <w:marRight w:val="0"/>
      <w:marTop w:val="0"/>
      <w:marBottom w:val="0"/>
      <w:divBdr>
        <w:top w:val="none" w:sz="0" w:space="0" w:color="auto"/>
        <w:left w:val="none" w:sz="0" w:space="0" w:color="auto"/>
        <w:bottom w:val="none" w:sz="0" w:space="0" w:color="auto"/>
        <w:right w:val="none" w:sz="0" w:space="0" w:color="auto"/>
      </w:divBdr>
      <w:divsChild>
        <w:div w:id="313991251">
          <w:marLeft w:val="-116"/>
          <w:marRight w:val="-116"/>
          <w:marTop w:val="0"/>
          <w:marBottom w:val="0"/>
          <w:divBdr>
            <w:top w:val="none" w:sz="0" w:space="0" w:color="auto"/>
            <w:left w:val="none" w:sz="0" w:space="0" w:color="auto"/>
            <w:bottom w:val="none" w:sz="0" w:space="0" w:color="auto"/>
            <w:right w:val="none" w:sz="0" w:space="0" w:color="auto"/>
          </w:divBdr>
          <w:divsChild>
            <w:div w:id="43410276">
              <w:marLeft w:val="116"/>
              <w:marRight w:val="116"/>
              <w:marTop w:val="0"/>
              <w:marBottom w:val="0"/>
              <w:divBdr>
                <w:top w:val="none" w:sz="0" w:space="0" w:color="auto"/>
                <w:left w:val="none" w:sz="0" w:space="0" w:color="auto"/>
                <w:bottom w:val="none" w:sz="0" w:space="0" w:color="auto"/>
                <w:right w:val="none" w:sz="0" w:space="0" w:color="auto"/>
              </w:divBdr>
            </w:div>
          </w:divsChild>
        </w:div>
      </w:divsChild>
    </w:div>
    <w:div w:id="754935570">
      <w:bodyDiv w:val="1"/>
      <w:marLeft w:val="0"/>
      <w:marRight w:val="0"/>
      <w:marTop w:val="0"/>
      <w:marBottom w:val="0"/>
      <w:divBdr>
        <w:top w:val="none" w:sz="0" w:space="0" w:color="auto"/>
        <w:left w:val="none" w:sz="0" w:space="0" w:color="auto"/>
        <w:bottom w:val="none" w:sz="0" w:space="0" w:color="auto"/>
        <w:right w:val="none" w:sz="0" w:space="0" w:color="auto"/>
      </w:divBdr>
    </w:div>
    <w:div w:id="877857949">
      <w:bodyDiv w:val="1"/>
      <w:marLeft w:val="0"/>
      <w:marRight w:val="0"/>
      <w:marTop w:val="0"/>
      <w:marBottom w:val="0"/>
      <w:divBdr>
        <w:top w:val="none" w:sz="0" w:space="0" w:color="auto"/>
        <w:left w:val="none" w:sz="0" w:space="0" w:color="auto"/>
        <w:bottom w:val="none" w:sz="0" w:space="0" w:color="auto"/>
        <w:right w:val="none" w:sz="0" w:space="0" w:color="auto"/>
      </w:divBdr>
    </w:div>
    <w:div w:id="1038551640">
      <w:bodyDiv w:val="1"/>
      <w:marLeft w:val="0"/>
      <w:marRight w:val="0"/>
      <w:marTop w:val="0"/>
      <w:marBottom w:val="0"/>
      <w:divBdr>
        <w:top w:val="none" w:sz="0" w:space="0" w:color="auto"/>
        <w:left w:val="none" w:sz="0" w:space="0" w:color="auto"/>
        <w:bottom w:val="none" w:sz="0" w:space="0" w:color="auto"/>
        <w:right w:val="none" w:sz="0" w:space="0" w:color="auto"/>
      </w:divBdr>
      <w:divsChild>
        <w:div w:id="578709755">
          <w:marLeft w:val="0"/>
          <w:marRight w:val="0"/>
          <w:marTop w:val="0"/>
          <w:marBottom w:val="0"/>
          <w:divBdr>
            <w:top w:val="single" w:sz="2" w:space="3" w:color="87AFC7"/>
            <w:left w:val="single" w:sz="2" w:space="5" w:color="87AFC7"/>
            <w:bottom w:val="single" w:sz="2" w:space="3" w:color="87AFC7"/>
            <w:right w:val="single" w:sz="2" w:space="3" w:color="87AFC7"/>
          </w:divBdr>
        </w:div>
        <w:div w:id="106048580">
          <w:marLeft w:val="0"/>
          <w:marRight w:val="0"/>
          <w:marTop w:val="0"/>
          <w:marBottom w:val="0"/>
          <w:divBdr>
            <w:top w:val="none" w:sz="0" w:space="0" w:color="auto"/>
            <w:left w:val="none" w:sz="0" w:space="0" w:color="auto"/>
            <w:bottom w:val="none" w:sz="0" w:space="0" w:color="auto"/>
            <w:right w:val="none" w:sz="0" w:space="0" w:color="auto"/>
          </w:divBdr>
        </w:div>
      </w:divsChild>
    </w:div>
    <w:div w:id="1198279186">
      <w:bodyDiv w:val="1"/>
      <w:marLeft w:val="0"/>
      <w:marRight w:val="0"/>
      <w:marTop w:val="0"/>
      <w:marBottom w:val="0"/>
      <w:divBdr>
        <w:top w:val="none" w:sz="0" w:space="0" w:color="auto"/>
        <w:left w:val="none" w:sz="0" w:space="0" w:color="auto"/>
        <w:bottom w:val="none" w:sz="0" w:space="0" w:color="auto"/>
        <w:right w:val="none" w:sz="0" w:space="0" w:color="auto"/>
      </w:divBdr>
    </w:div>
    <w:div w:id="1516068862">
      <w:bodyDiv w:val="1"/>
      <w:marLeft w:val="0"/>
      <w:marRight w:val="0"/>
      <w:marTop w:val="0"/>
      <w:marBottom w:val="0"/>
      <w:divBdr>
        <w:top w:val="none" w:sz="0" w:space="0" w:color="auto"/>
        <w:left w:val="none" w:sz="0" w:space="0" w:color="auto"/>
        <w:bottom w:val="none" w:sz="0" w:space="0" w:color="auto"/>
        <w:right w:val="none" w:sz="0" w:space="0" w:color="auto"/>
      </w:divBdr>
    </w:div>
    <w:div w:id="1529371093">
      <w:bodyDiv w:val="1"/>
      <w:marLeft w:val="0"/>
      <w:marRight w:val="0"/>
      <w:marTop w:val="0"/>
      <w:marBottom w:val="0"/>
      <w:divBdr>
        <w:top w:val="none" w:sz="0" w:space="0" w:color="auto"/>
        <w:left w:val="none" w:sz="0" w:space="0" w:color="auto"/>
        <w:bottom w:val="none" w:sz="0" w:space="0" w:color="auto"/>
        <w:right w:val="none" w:sz="0" w:space="0" w:color="auto"/>
      </w:divBdr>
    </w:div>
    <w:div w:id="1574504977">
      <w:bodyDiv w:val="1"/>
      <w:marLeft w:val="0"/>
      <w:marRight w:val="0"/>
      <w:marTop w:val="0"/>
      <w:marBottom w:val="0"/>
      <w:divBdr>
        <w:top w:val="none" w:sz="0" w:space="0" w:color="auto"/>
        <w:left w:val="none" w:sz="0" w:space="0" w:color="auto"/>
        <w:bottom w:val="none" w:sz="0" w:space="0" w:color="auto"/>
        <w:right w:val="none" w:sz="0" w:space="0" w:color="auto"/>
      </w:divBdr>
    </w:div>
    <w:div w:id="1748502798">
      <w:bodyDiv w:val="1"/>
      <w:marLeft w:val="0"/>
      <w:marRight w:val="0"/>
      <w:marTop w:val="0"/>
      <w:marBottom w:val="0"/>
      <w:divBdr>
        <w:top w:val="none" w:sz="0" w:space="0" w:color="auto"/>
        <w:left w:val="none" w:sz="0" w:space="0" w:color="auto"/>
        <w:bottom w:val="none" w:sz="0" w:space="0" w:color="auto"/>
        <w:right w:val="none" w:sz="0" w:space="0" w:color="auto"/>
      </w:divBdr>
      <w:divsChild>
        <w:div w:id="280917574">
          <w:marLeft w:val="0"/>
          <w:marRight w:val="0"/>
          <w:marTop w:val="0"/>
          <w:marBottom w:val="0"/>
          <w:divBdr>
            <w:top w:val="none" w:sz="0" w:space="0" w:color="auto"/>
            <w:left w:val="none" w:sz="0" w:space="0" w:color="auto"/>
            <w:bottom w:val="none" w:sz="0" w:space="0" w:color="auto"/>
            <w:right w:val="none" w:sz="0" w:space="0" w:color="auto"/>
          </w:divBdr>
        </w:div>
        <w:div w:id="2049186670">
          <w:marLeft w:val="0"/>
          <w:marRight w:val="0"/>
          <w:marTop w:val="240"/>
          <w:marBottom w:val="240"/>
          <w:divBdr>
            <w:top w:val="none" w:sz="0" w:space="0" w:color="auto"/>
            <w:left w:val="none" w:sz="0" w:space="0" w:color="auto"/>
            <w:bottom w:val="none" w:sz="0" w:space="0" w:color="auto"/>
            <w:right w:val="none" w:sz="0" w:space="0" w:color="auto"/>
          </w:divBdr>
        </w:div>
      </w:divsChild>
    </w:div>
    <w:div w:id="1766805995">
      <w:bodyDiv w:val="1"/>
      <w:marLeft w:val="0"/>
      <w:marRight w:val="0"/>
      <w:marTop w:val="0"/>
      <w:marBottom w:val="0"/>
      <w:divBdr>
        <w:top w:val="none" w:sz="0" w:space="0" w:color="auto"/>
        <w:left w:val="none" w:sz="0" w:space="0" w:color="auto"/>
        <w:bottom w:val="none" w:sz="0" w:space="0" w:color="auto"/>
        <w:right w:val="none" w:sz="0" w:space="0" w:color="auto"/>
      </w:divBdr>
    </w:div>
    <w:div w:id="1821850244">
      <w:bodyDiv w:val="1"/>
      <w:marLeft w:val="0"/>
      <w:marRight w:val="0"/>
      <w:marTop w:val="0"/>
      <w:marBottom w:val="0"/>
      <w:divBdr>
        <w:top w:val="none" w:sz="0" w:space="0" w:color="auto"/>
        <w:left w:val="none" w:sz="0" w:space="0" w:color="auto"/>
        <w:bottom w:val="none" w:sz="0" w:space="0" w:color="auto"/>
        <w:right w:val="none" w:sz="0" w:space="0" w:color="auto"/>
      </w:divBdr>
    </w:div>
    <w:div w:id="1844314161">
      <w:bodyDiv w:val="1"/>
      <w:marLeft w:val="0"/>
      <w:marRight w:val="0"/>
      <w:marTop w:val="0"/>
      <w:marBottom w:val="0"/>
      <w:divBdr>
        <w:top w:val="none" w:sz="0" w:space="0" w:color="auto"/>
        <w:left w:val="none" w:sz="0" w:space="0" w:color="auto"/>
        <w:bottom w:val="none" w:sz="0" w:space="0" w:color="auto"/>
        <w:right w:val="none" w:sz="0" w:space="0" w:color="auto"/>
      </w:divBdr>
    </w:div>
    <w:div w:id="1908110556">
      <w:bodyDiv w:val="1"/>
      <w:marLeft w:val="0"/>
      <w:marRight w:val="0"/>
      <w:marTop w:val="0"/>
      <w:marBottom w:val="0"/>
      <w:divBdr>
        <w:top w:val="none" w:sz="0" w:space="0" w:color="auto"/>
        <w:left w:val="none" w:sz="0" w:space="0" w:color="auto"/>
        <w:bottom w:val="none" w:sz="0" w:space="0" w:color="auto"/>
        <w:right w:val="none" w:sz="0" w:space="0" w:color="auto"/>
      </w:divBdr>
    </w:div>
    <w:div w:id="1924099398">
      <w:bodyDiv w:val="1"/>
      <w:marLeft w:val="0"/>
      <w:marRight w:val="0"/>
      <w:marTop w:val="0"/>
      <w:marBottom w:val="0"/>
      <w:divBdr>
        <w:top w:val="none" w:sz="0" w:space="0" w:color="auto"/>
        <w:left w:val="none" w:sz="0" w:space="0" w:color="auto"/>
        <w:bottom w:val="none" w:sz="0" w:space="0" w:color="auto"/>
        <w:right w:val="none" w:sz="0" w:space="0" w:color="auto"/>
      </w:divBdr>
    </w:div>
    <w:div w:id="1946690110">
      <w:bodyDiv w:val="1"/>
      <w:marLeft w:val="0"/>
      <w:marRight w:val="0"/>
      <w:marTop w:val="0"/>
      <w:marBottom w:val="0"/>
      <w:divBdr>
        <w:top w:val="none" w:sz="0" w:space="0" w:color="auto"/>
        <w:left w:val="none" w:sz="0" w:space="0" w:color="auto"/>
        <w:bottom w:val="none" w:sz="0" w:space="0" w:color="auto"/>
        <w:right w:val="none" w:sz="0" w:space="0" w:color="auto"/>
      </w:divBdr>
      <w:divsChild>
        <w:div w:id="427390785">
          <w:marLeft w:val="0"/>
          <w:marRight w:val="0"/>
          <w:marTop w:val="0"/>
          <w:marBottom w:val="0"/>
          <w:divBdr>
            <w:top w:val="none" w:sz="0" w:space="0" w:color="auto"/>
            <w:left w:val="none" w:sz="0" w:space="0" w:color="auto"/>
            <w:bottom w:val="none" w:sz="0" w:space="0" w:color="auto"/>
            <w:right w:val="none" w:sz="0" w:space="0" w:color="auto"/>
          </w:divBdr>
          <w:divsChild>
            <w:div w:id="2027057170">
              <w:marLeft w:val="0"/>
              <w:marRight w:val="0"/>
              <w:marTop w:val="0"/>
              <w:marBottom w:val="550"/>
              <w:divBdr>
                <w:top w:val="none" w:sz="0" w:space="0" w:color="auto"/>
                <w:left w:val="none" w:sz="0" w:space="0" w:color="auto"/>
                <w:bottom w:val="none" w:sz="0" w:space="0" w:color="auto"/>
                <w:right w:val="none" w:sz="0" w:space="0" w:color="auto"/>
              </w:divBdr>
            </w:div>
          </w:divsChild>
        </w:div>
        <w:div w:id="619846177">
          <w:marLeft w:val="0"/>
          <w:marRight w:val="0"/>
          <w:marTop w:val="0"/>
          <w:marBottom w:val="0"/>
          <w:divBdr>
            <w:top w:val="none" w:sz="0" w:space="0" w:color="auto"/>
            <w:left w:val="none" w:sz="0" w:space="0" w:color="auto"/>
            <w:bottom w:val="none" w:sz="0" w:space="0" w:color="auto"/>
            <w:right w:val="none" w:sz="0" w:space="0" w:color="auto"/>
          </w:divBdr>
          <w:divsChild>
            <w:div w:id="833715600">
              <w:marLeft w:val="0"/>
              <w:marRight w:val="0"/>
              <w:marTop w:val="0"/>
              <w:marBottom w:val="200"/>
              <w:divBdr>
                <w:top w:val="none" w:sz="0" w:space="0" w:color="auto"/>
                <w:left w:val="none" w:sz="0" w:space="0" w:color="auto"/>
                <w:bottom w:val="none" w:sz="0" w:space="0" w:color="auto"/>
                <w:right w:val="none" w:sz="0" w:space="0" w:color="auto"/>
              </w:divBdr>
            </w:div>
          </w:divsChild>
        </w:div>
        <w:div w:id="1991981109">
          <w:marLeft w:val="0"/>
          <w:marRight w:val="0"/>
          <w:marTop w:val="0"/>
          <w:marBottom w:val="0"/>
          <w:divBdr>
            <w:top w:val="none" w:sz="0" w:space="0" w:color="auto"/>
            <w:left w:val="none" w:sz="0" w:space="0" w:color="auto"/>
            <w:bottom w:val="none" w:sz="0" w:space="0" w:color="auto"/>
            <w:right w:val="none" w:sz="0" w:space="0" w:color="auto"/>
          </w:divBdr>
          <w:divsChild>
            <w:div w:id="13189618">
              <w:marLeft w:val="0"/>
              <w:marRight w:val="0"/>
              <w:marTop w:val="0"/>
              <w:marBottom w:val="200"/>
              <w:divBdr>
                <w:top w:val="none" w:sz="0" w:space="0" w:color="auto"/>
                <w:left w:val="none" w:sz="0" w:space="0" w:color="auto"/>
                <w:bottom w:val="none" w:sz="0" w:space="0" w:color="auto"/>
                <w:right w:val="none" w:sz="0" w:space="0" w:color="auto"/>
              </w:divBdr>
            </w:div>
          </w:divsChild>
        </w:div>
        <w:div w:id="1548905802">
          <w:marLeft w:val="0"/>
          <w:marRight w:val="0"/>
          <w:marTop w:val="0"/>
          <w:marBottom w:val="0"/>
          <w:divBdr>
            <w:top w:val="none" w:sz="0" w:space="0" w:color="auto"/>
            <w:left w:val="none" w:sz="0" w:space="0" w:color="auto"/>
            <w:bottom w:val="none" w:sz="0" w:space="0" w:color="auto"/>
            <w:right w:val="none" w:sz="0" w:space="0" w:color="auto"/>
          </w:divBdr>
        </w:div>
        <w:div w:id="716274691">
          <w:marLeft w:val="0"/>
          <w:marRight w:val="0"/>
          <w:marTop w:val="0"/>
          <w:marBottom w:val="0"/>
          <w:divBdr>
            <w:top w:val="none" w:sz="0" w:space="0" w:color="auto"/>
            <w:left w:val="none" w:sz="0" w:space="0" w:color="auto"/>
            <w:bottom w:val="none" w:sz="0" w:space="0" w:color="auto"/>
            <w:right w:val="none" w:sz="0" w:space="0" w:color="auto"/>
          </w:divBdr>
          <w:divsChild>
            <w:div w:id="1429158660">
              <w:marLeft w:val="0"/>
              <w:marRight w:val="0"/>
              <w:marTop w:val="200"/>
              <w:marBottom w:val="0"/>
              <w:divBdr>
                <w:top w:val="none" w:sz="0" w:space="0" w:color="auto"/>
                <w:left w:val="none" w:sz="0" w:space="0" w:color="auto"/>
                <w:bottom w:val="none" w:sz="0" w:space="0" w:color="auto"/>
                <w:right w:val="none" w:sz="0" w:space="0" w:color="auto"/>
              </w:divBdr>
            </w:div>
            <w:div w:id="606501931">
              <w:marLeft w:val="0"/>
              <w:marRight w:val="0"/>
              <w:marTop w:val="200"/>
              <w:marBottom w:val="0"/>
              <w:divBdr>
                <w:top w:val="none" w:sz="0" w:space="0" w:color="auto"/>
                <w:left w:val="none" w:sz="0" w:space="0" w:color="auto"/>
                <w:bottom w:val="none" w:sz="0" w:space="0" w:color="auto"/>
                <w:right w:val="none" w:sz="0" w:space="0" w:color="auto"/>
              </w:divBdr>
            </w:div>
          </w:divsChild>
        </w:div>
        <w:div w:id="1278486847">
          <w:marLeft w:val="0"/>
          <w:marRight w:val="0"/>
          <w:marTop w:val="0"/>
          <w:marBottom w:val="0"/>
          <w:divBdr>
            <w:top w:val="none" w:sz="0" w:space="0" w:color="auto"/>
            <w:left w:val="none" w:sz="0" w:space="0" w:color="auto"/>
            <w:bottom w:val="none" w:sz="0" w:space="0" w:color="auto"/>
            <w:right w:val="none" w:sz="0" w:space="0" w:color="auto"/>
          </w:divBdr>
          <w:divsChild>
            <w:div w:id="5109936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953707746">
      <w:bodyDiv w:val="1"/>
      <w:marLeft w:val="0"/>
      <w:marRight w:val="0"/>
      <w:marTop w:val="0"/>
      <w:marBottom w:val="0"/>
      <w:divBdr>
        <w:top w:val="none" w:sz="0" w:space="0" w:color="auto"/>
        <w:left w:val="none" w:sz="0" w:space="0" w:color="auto"/>
        <w:bottom w:val="none" w:sz="0" w:space="0" w:color="auto"/>
        <w:right w:val="none" w:sz="0" w:space="0" w:color="auto"/>
      </w:divBdr>
    </w:div>
    <w:div w:id="1977683701">
      <w:bodyDiv w:val="1"/>
      <w:marLeft w:val="0"/>
      <w:marRight w:val="0"/>
      <w:marTop w:val="0"/>
      <w:marBottom w:val="0"/>
      <w:divBdr>
        <w:top w:val="none" w:sz="0" w:space="0" w:color="auto"/>
        <w:left w:val="none" w:sz="0" w:space="0" w:color="auto"/>
        <w:bottom w:val="none" w:sz="0" w:space="0" w:color="auto"/>
        <w:right w:val="none" w:sz="0" w:space="0" w:color="auto"/>
      </w:divBdr>
      <w:divsChild>
        <w:div w:id="825125144">
          <w:marLeft w:val="0"/>
          <w:marRight w:val="0"/>
          <w:marTop w:val="0"/>
          <w:marBottom w:val="0"/>
          <w:divBdr>
            <w:top w:val="none" w:sz="0" w:space="0" w:color="auto"/>
            <w:left w:val="none" w:sz="0" w:space="0" w:color="auto"/>
            <w:bottom w:val="none" w:sz="0" w:space="0" w:color="auto"/>
            <w:right w:val="none" w:sz="0" w:space="0" w:color="auto"/>
          </w:divBdr>
        </w:div>
        <w:div w:id="1932228206">
          <w:marLeft w:val="0"/>
          <w:marRight w:val="0"/>
          <w:marTop w:val="0"/>
          <w:marBottom w:val="0"/>
          <w:divBdr>
            <w:top w:val="none" w:sz="0" w:space="0" w:color="auto"/>
            <w:left w:val="none" w:sz="0" w:space="0" w:color="auto"/>
            <w:bottom w:val="none" w:sz="0" w:space="0" w:color="auto"/>
            <w:right w:val="none" w:sz="0" w:space="0" w:color="auto"/>
          </w:divBdr>
        </w:div>
      </w:divsChild>
    </w:div>
    <w:div w:id="2003118188">
      <w:bodyDiv w:val="1"/>
      <w:marLeft w:val="0"/>
      <w:marRight w:val="0"/>
      <w:marTop w:val="0"/>
      <w:marBottom w:val="0"/>
      <w:divBdr>
        <w:top w:val="none" w:sz="0" w:space="0" w:color="auto"/>
        <w:left w:val="none" w:sz="0" w:space="0" w:color="auto"/>
        <w:bottom w:val="none" w:sz="0" w:space="0" w:color="auto"/>
        <w:right w:val="none" w:sz="0" w:space="0" w:color="auto"/>
      </w:divBdr>
    </w:div>
    <w:div w:id="2009599377">
      <w:bodyDiv w:val="1"/>
      <w:marLeft w:val="0"/>
      <w:marRight w:val="0"/>
      <w:marTop w:val="0"/>
      <w:marBottom w:val="0"/>
      <w:divBdr>
        <w:top w:val="none" w:sz="0" w:space="0" w:color="auto"/>
        <w:left w:val="none" w:sz="0" w:space="0" w:color="auto"/>
        <w:bottom w:val="none" w:sz="0" w:space="0" w:color="auto"/>
        <w:right w:val="none" w:sz="0" w:space="0" w:color="auto"/>
      </w:divBdr>
    </w:div>
    <w:div w:id="20101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90A28-96BE-4459-A554-FE7FCE11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467</Words>
  <Characters>2667</Characters>
  <Application>Microsoft Office Word</Application>
  <DocSecurity>4</DocSecurity>
  <Lines>22</Lines>
  <Paragraphs>6</Paragraphs>
  <ScaleCrop>false</ScaleCrop>
  <Company>CMT</Company>
  <LinksUpToDate>false</LinksUpToDate>
  <CharactersWithSpaces>3128</CharactersWithSpaces>
  <SharedDoc>false</SharedDoc>
  <HLinks>
    <vt:vector size="24" baseType="variant">
      <vt:variant>
        <vt:i4>7929970</vt:i4>
      </vt:variant>
      <vt:variant>
        <vt:i4>9</vt:i4>
      </vt:variant>
      <vt:variant>
        <vt:i4>0</vt:i4>
      </vt:variant>
      <vt:variant>
        <vt:i4>5</vt:i4>
      </vt:variant>
      <vt:variant>
        <vt:lpwstr>http://seminar.itri.org.tw/onlinereg/RegAdd.aspx?msgno=54140034</vt:lpwstr>
      </vt:variant>
      <vt:variant>
        <vt:lpwstr/>
      </vt:variant>
      <vt:variant>
        <vt:i4>7929970</vt:i4>
      </vt:variant>
      <vt:variant>
        <vt:i4>6</vt:i4>
      </vt:variant>
      <vt:variant>
        <vt:i4>0</vt:i4>
      </vt:variant>
      <vt:variant>
        <vt:i4>5</vt:i4>
      </vt:variant>
      <vt:variant>
        <vt:lpwstr>http://seminar.itri.org.tw/onlinereg/RegAdd.aspx?msgno=54140033</vt:lpwstr>
      </vt:variant>
      <vt:variant>
        <vt:lpwstr/>
      </vt:variant>
      <vt:variant>
        <vt:i4>7929970</vt:i4>
      </vt:variant>
      <vt:variant>
        <vt:i4>3</vt:i4>
      </vt:variant>
      <vt:variant>
        <vt:i4>0</vt:i4>
      </vt:variant>
      <vt:variant>
        <vt:i4>5</vt:i4>
      </vt:variant>
      <vt:variant>
        <vt:lpwstr>http://seminar.itri.org.tw/onlinereg/RegAdd.aspx?msgno=54140032</vt:lpwstr>
      </vt:variant>
      <vt:variant>
        <vt:lpwstr/>
      </vt:variant>
      <vt:variant>
        <vt:i4>6422585</vt:i4>
      </vt:variant>
      <vt:variant>
        <vt:i4>0</vt:i4>
      </vt:variant>
      <vt:variant>
        <vt:i4>0</vt:i4>
      </vt:variant>
      <vt:variant>
        <vt:i4>5</vt:i4>
      </vt:variant>
      <vt:variant>
        <vt:lpwstr>http://www.ils.org.tw/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台中市建築開發商業同業公會-教育推廣委員會</dc:title>
  <dc:creator>Judy</dc:creator>
  <cp:lastModifiedBy>張景原</cp:lastModifiedBy>
  <cp:revision>2</cp:revision>
  <cp:lastPrinted>2019-08-16T01:24:00Z</cp:lastPrinted>
  <dcterms:created xsi:type="dcterms:W3CDTF">2019-09-09T09:24:00Z</dcterms:created>
  <dcterms:modified xsi:type="dcterms:W3CDTF">2019-09-09T09:24:00Z</dcterms:modified>
</cp:coreProperties>
</file>