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F6B7" w14:textId="77777777" w:rsidR="00050AFA" w:rsidRPr="00DD272A" w:rsidRDefault="00050AFA" w:rsidP="00050AFA">
      <w:pPr>
        <w:rPr>
          <w:rFonts w:ascii="Times New Roman" w:eastAsia="標楷體" w:hAnsi="Times New Roman" w:cs="Times New Roman"/>
          <w:b/>
          <w:color w:val="000000"/>
          <w:sz w:val="36"/>
        </w:rPr>
      </w:pPr>
      <w:r w:rsidRPr="00DD272A">
        <w:rPr>
          <w:rFonts w:ascii="Times New Roman" w:eastAsia="標楷體" w:hAnsi="Times New Roman" w:cs="Times New Roman"/>
          <w:b/>
          <w:color w:val="000000"/>
          <w:sz w:val="36"/>
        </w:rPr>
        <w:t>想了解學程訊息，要去那裡得知學程訊息呢？</w:t>
      </w:r>
    </w:p>
    <w:p w14:paraId="6180B62B" w14:textId="77777777" w:rsidR="00050AFA" w:rsidRPr="00DD272A" w:rsidRDefault="00050AFA" w:rsidP="00050AFA">
      <w:pPr>
        <w:rPr>
          <w:rFonts w:ascii="Times New Roman" w:eastAsia="標楷體" w:hAnsi="Times New Roman" w:cs="Times New Roman"/>
          <w:b/>
          <w:color w:val="000000"/>
        </w:rPr>
      </w:pPr>
      <w:r w:rsidRPr="00DD272A">
        <w:rPr>
          <w:rFonts w:ascii="Times New Roman" w:eastAsia="標楷體" w:hAnsi="Times New Roman" w:cs="Times New Roman"/>
          <w:noProof/>
        </w:rPr>
        <w:t>where can you go to obtain program details If you want to find information about a program.</w:t>
      </w:r>
    </w:p>
    <w:p w14:paraId="63BDAA60" w14:textId="5EB66C7C" w:rsidR="00050AFA" w:rsidRPr="00DD272A" w:rsidRDefault="00050AFA" w:rsidP="00050AFA">
      <w:pPr>
        <w:rPr>
          <w:rFonts w:ascii="Times New Roman" w:eastAsia="標楷體" w:hAnsi="Times New Roman" w:cs="Times New Roman"/>
          <w:highlight w:val="yellow"/>
        </w:rPr>
      </w:pPr>
      <w:r w:rsidRPr="00DD272A">
        <w:rPr>
          <w:rFonts w:ascii="新細明體" w:hAnsi="新細明體" w:hint="eastAsia"/>
          <w:highlight w:val="yellow"/>
        </w:rPr>
        <w:t>①</w:t>
      </w:r>
      <w:r w:rsidRPr="00DD272A">
        <w:rPr>
          <w:rFonts w:ascii="Times New Roman" w:eastAsia="標楷體" w:hAnsi="Times New Roman" w:cs="Times New Roman"/>
          <w:highlight w:val="yellow"/>
        </w:rPr>
        <w:t>教務處網頁有全校跨領域學程介紹連結：</w:t>
      </w:r>
    </w:p>
    <w:p w14:paraId="54DB4449" w14:textId="004551AB" w:rsidR="005142B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  <w:highlight w:val="yellow"/>
        </w:rPr>
        <w:t>The Office of Academic Affairs website has a link to the introduction of school-wide interdisciplinary programs</w:t>
      </w:r>
      <w:r w:rsidRPr="00DD272A">
        <w:rPr>
          <w:rFonts w:ascii="Times New Roman" w:eastAsia="標楷體" w:hAnsi="Times New Roman" w:cs="Times New Roman"/>
          <w:highlight w:val="yellow"/>
        </w:rPr>
        <w:t>：</w:t>
      </w:r>
    </w:p>
    <w:p w14:paraId="4633AE9E" w14:textId="3B5C66E9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</w:rPr>
        <w:t>(</w:t>
      </w:r>
      <w:r w:rsidRPr="00DD272A">
        <w:rPr>
          <w:rFonts w:ascii="Times New Roman" w:eastAsia="標楷體" w:hAnsi="Times New Roman" w:cs="Times New Roman"/>
        </w:rPr>
        <w:t>位置：首頁</w:t>
      </w:r>
      <w:r w:rsidRPr="00DD272A">
        <w:rPr>
          <w:rFonts w:ascii="Times New Roman" w:eastAsia="標楷體" w:hAnsi="Times New Roman" w:cs="Times New Roman"/>
        </w:rPr>
        <w:t>→</w:t>
      </w:r>
      <w:r w:rsidRPr="00DD272A">
        <w:rPr>
          <w:rFonts w:ascii="Times New Roman" w:eastAsia="標楷體" w:hAnsi="Times New Roman" w:cs="Times New Roman"/>
        </w:rPr>
        <w:t>教務處</w:t>
      </w:r>
      <w:r w:rsidRPr="00DD272A">
        <w:rPr>
          <w:rFonts w:ascii="Times New Roman" w:eastAsia="標楷體" w:hAnsi="Times New Roman" w:cs="Times New Roman"/>
        </w:rPr>
        <w:t>→</w:t>
      </w:r>
      <w:r w:rsidRPr="00DD272A">
        <w:rPr>
          <w:rFonts w:ascii="Times New Roman" w:eastAsia="標楷體" w:hAnsi="Times New Roman" w:cs="Times New Roman"/>
        </w:rPr>
        <w:t>學生專區</w:t>
      </w:r>
      <w:r w:rsidRPr="00DD272A">
        <w:rPr>
          <w:rFonts w:ascii="Times New Roman" w:eastAsia="標楷體" w:hAnsi="Times New Roman" w:cs="Times New Roman"/>
        </w:rPr>
        <w:t>→</w:t>
      </w:r>
      <w:r w:rsidRPr="00DD272A">
        <w:rPr>
          <w:rFonts w:ascii="Times New Roman" w:eastAsia="標楷體" w:hAnsi="Times New Roman" w:cs="Times New Roman"/>
        </w:rPr>
        <w:t>學程申請</w:t>
      </w:r>
      <w:r w:rsidRPr="00DD272A">
        <w:rPr>
          <w:rFonts w:ascii="Times New Roman" w:eastAsia="標楷體" w:hAnsi="Times New Roman" w:cs="Times New Roman"/>
        </w:rPr>
        <w:t>→</w:t>
      </w:r>
      <w:r w:rsidRPr="00DD272A">
        <w:rPr>
          <w:rFonts w:ascii="Times New Roman" w:eastAsia="標楷體" w:hAnsi="Times New Roman" w:cs="Times New Roman"/>
        </w:rPr>
        <w:t>跨領域學程一覽表</w:t>
      </w:r>
      <w:r w:rsidRPr="00DD272A">
        <w:rPr>
          <w:rFonts w:ascii="Times New Roman" w:eastAsia="標楷體" w:hAnsi="Times New Roman" w:cs="Times New Roman"/>
        </w:rPr>
        <w:t>)</w:t>
      </w:r>
    </w:p>
    <w:p w14:paraId="47BEC854" w14:textId="70D496B7" w:rsidR="00050AFA" w:rsidRPr="00DD272A" w:rsidRDefault="00050AFA" w:rsidP="00050AFA">
      <w:pPr>
        <w:rPr>
          <w:rFonts w:ascii="Times New Roman" w:eastAsia="標楷體" w:hAnsi="Times New Roman" w:cs="Times New Roman"/>
        </w:rPr>
      </w:pPr>
      <w:proofErr w:type="gramStart"/>
      <w:r w:rsidRPr="00DD272A">
        <w:rPr>
          <w:rFonts w:ascii="Times New Roman" w:eastAsia="標楷體" w:hAnsi="Times New Roman" w:cs="Times New Roman"/>
        </w:rPr>
        <w:t>( location</w:t>
      </w:r>
      <w:proofErr w:type="gramEnd"/>
      <w:r w:rsidRPr="00DD272A">
        <w:rPr>
          <w:rFonts w:ascii="Times New Roman" w:eastAsia="標楷體" w:hAnsi="Times New Roman" w:cs="Times New Roman"/>
        </w:rPr>
        <w:t>: Homepage→ office of academic affairs→ Students’ Resource→Application Program→ The List of Interdisciplinary Course Program)</w:t>
      </w:r>
    </w:p>
    <w:p w14:paraId="4BE4EC4C" w14:textId="07618B4B" w:rsidR="00050AFA" w:rsidRPr="00DD272A" w:rsidRDefault="00766E08" w:rsidP="00050AFA">
      <w:pPr>
        <w:rPr>
          <w:rFonts w:ascii="Times New Roman" w:eastAsia="標楷體" w:hAnsi="Times New Roman" w:cs="Times New Roman"/>
        </w:rPr>
      </w:pPr>
      <w:hyperlink r:id="rId7" w:history="1">
        <w:r w:rsidR="00050AFA" w:rsidRPr="00DD272A">
          <w:rPr>
            <w:rStyle w:val="a3"/>
            <w:rFonts w:ascii="Times New Roman" w:eastAsia="標楷體" w:hAnsi="Times New Roman" w:cs="Times New Roman"/>
          </w:rPr>
          <w:t>https://www.yzu.edu.tw/admin/aa/index.php/tw/2016-01-14-06-58-46/2016-03-13-13-02-53/interdisciplinary-course-program</w:t>
        </w:r>
      </w:hyperlink>
    </w:p>
    <w:p w14:paraId="069B9B91" w14:textId="3E1A7EF8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  <w:noProof/>
          <w:color w:val="1F497D"/>
        </w:rPr>
        <w:drawing>
          <wp:inline distT="0" distB="0" distL="0" distR="0" wp14:anchorId="4429738B" wp14:editId="0EC034F0">
            <wp:extent cx="5274310" cy="33039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" b="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CA03" w14:textId="62468885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  <w:noProof/>
          <w:color w:val="1F497D"/>
        </w:rPr>
        <w:drawing>
          <wp:inline distT="0" distB="0" distL="0" distR="0" wp14:anchorId="765BAE2C" wp14:editId="0CFD0B68">
            <wp:extent cx="5274310" cy="199644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3DCB" w14:textId="77777777" w:rsidR="00050AFA" w:rsidRPr="00DD272A" w:rsidRDefault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</w:rPr>
        <w:br w:type="page"/>
      </w:r>
    </w:p>
    <w:p w14:paraId="5CFB1357" w14:textId="44C96B24" w:rsidR="00050AFA" w:rsidRPr="00DD272A" w:rsidRDefault="00050AFA" w:rsidP="00050AFA">
      <w:pPr>
        <w:rPr>
          <w:rFonts w:ascii="Times New Roman" w:eastAsia="標楷體" w:hAnsi="Times New Roman" w:cs="Times New Roman"/>
          <w:highlight w:val="yellow"/>
        </w:rPr>
      </w:pPr>
      <w:r w:rsidRPr="00DD272A">
        <w:rPr>
          <w:rFonts w:ascii="新細明體" w:hAnsi="新細明體" w:hint="eastAsia"/>
          <w:highlight w:val="yellow"/>
        </w:rPr>
        <w:lastRenderedPageBreak/>
        <w:t>②</w:t>
      </w:r>
      <w:r w:rsidRPr="00DD272A">
        <w:rPr>
          <w:rFonts w:ascii="Times New Roman" w:eastAsia="標楷體" w:hAnsi="Times New Roman" w:cs="Times New Roman"/>
          <w:highlight w:val="yellow"/>
        </w:rPr>
        <w:t>於「課程資訊」中查詢各學程課程訊息：</w:t>
      </w:r>
    </w:p>
    <w:p w14:paraId="2721E33F" w14:textId="31F788BC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  <w:highlight w:val="yellow"/>
        </w:rPr>
        <w:t>You can find information about various program courses under "Course Information."</w:t>
      </w:r>
      <w:r w:rsidRPr="00DD272A">
        <w:rPr>
          <w:rFonts w:ascii="Times New Roman" w:eastAsia="標楷體" w:hAnsi="Times New Roman" w:cs="Times New Roman"/>
          <w:highlight w:val="yellow"/>
        </w:rPr>
        <w:t>：</w:t>
      </w:r>
    </w:p>
    <w:p w14:paraId="5A17BE47" w14:textId="106902EB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</w:rPr>
        <w:t>(</w:t>
      </w:r>
      <w:r w:rsidRPr="00DD272A">
        <w:rPr>
          <w:rFonts w:ascii="Times New Roman" w:eastAsia="標楷體" w:hAnsi="Times New Roman" w:cs="Times New Roman"/>
        </w:rPr>
        <w:t>首頁</w:t>
      </w:r>
      <w:r w:rsidRPr="00DD272A">
        <w:rPr>
          <w:rFonts w:ascii="Times New Roman" w:eastAsia="標楷體" w:hAnsi="Times New Roman" w:cs="Times New Roman"/>
        </w:rPr>
        <w:t>→</w:t>
      </w:r>
      <w:r w:rsidRPr="00DD272A">
        <w:rPr>
          <w:rFonts w:ascii="Times New Roman" w:eastAsia="標楷體" w:hAnsi="Times New Roman" w:cs="Times New Roman"/>
        </w:rPr>
        <w:t>選課系統</w:t>
      </w:r>
      <w:r w:rsidRPr="00DD272A">
        <w:rPr>
          <w:rFonts w:ascii="Times New Roman" w:eastAsia="標楷體" w:hAnsi="Times New Roman" w:cs="Times New Roman"/>
        </w:rPr>
        <w:t>→</w:t>
      </w:r>
      <w:r w:rsidRPr="00DD272A">
        <w:rPr>
          <w:rFonts w:ascii="Times New Roman" w:eastAsia="標楷體" w:hAnsi="Times New Roman" w:cs="Times New Roman"/>
        </w:rPr>
        <w:t>元智大學課程查詢系統</w:t>
      </w:r>
      <w:r w:rsidRPr="00DD272A">
        <w:rPr>
          <w:rFonts w:ascii="Times New Roman" w:eastAsia="標楷體" w:hAnsi="Times New Roman" w:cs="Times New Roman"/>
        </w:rPr>
        <w:t>)</w:t>
      </w:r>
    </w:p>
    <w:p w14:paraId="5BEB9431" w14:textId="416B8BCD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</w:rPr>
        <w:t>(Homepage</w:t>
      </w:r>
      <w:r w:rsidR="00A87BCC" w:rsidRPr="00DD272A">
        <w:rPr>
          <w:rFonts w:ascii="Times New Roman" w:eastAsia="標楷體" w:hAnsi="Times New Roman" w:cs="Times New Roman"/>
        </w:rPr>
        <w:t xml:space="preserve">→ </w:t>
      </w:r>
      <w:r w:rsidR="00DD272A" w:rsidRPr="00DD272A">
        <w:rPr>
          <w:rFonts w:ascii="Times New Roman" w:eastAsia="標楷體" w:hAnsi="Times New Roman" w:cs="Times New Roman"/>
        </w:rPr>
        <w:t>Portal</w:t>
      </w:r>
      <w:r w:rsidR="00A87BCC" w:rsidRPr="00DD272A">
        <w:rPr>
          <w:rFonts w:ascii="Times New Roman" w:eastAsia="標楷體" w:hAnsi="Times New Roman" w:cs="Times New Roman"/>
        </w:rPr>
        <w:t xml:space="preserve">→ </w:t>
      </w:r>
      <w:r w:rsidR="00DD272A" w:rsidRPr="00DD272A">
        <w:rPr>
          <w:rFonts w:ascii="Times New Roman" w:eastAsia="標楷體" w:hAnsi="Times New Roman" w:cs="Times New Roman"/>
        </w:rPr>
        <w:t>Course Selection→ Course Selection System→</w:t>
      </w:r>
      <w:r w:rsidR="00DD272A">
        <w:rPr>
          <w:rFonts w:ascii="Times New Roman" w:eastAsia="標楷體" w:hAnsi="Times New Roman" w:cs="Times New Roman"/>
        </w:rPr>
        <w:t xml:space="preserve"> </w:t>
      </w:r>
      <w:r w:rsidR="00DD272A" w:rsidRPr="00DD272A">
        <w:rPr>
          <w:rFonts w:ascii="Times New Roman" w:eastAsia="標楷體" w:hAnsi="Times New Roman" w:cs="Times New Roman"/>
        </w:rPr>
        <w:t>Yuan Ze University - University Curriculum)</w:t>
      </w:r>
    </w:p>
    <w:p w14:paraId="5F9B422C" w14:textId="4DC8B395" w:rsidR="00050AFA" w:rsidRDefault="00766E08" w:rsidP="00050AFA">
      <w:pPr>
        <w:rPr>
          <w:rFonts w:ascii="Times New Roman" w:eastAsia="標楷體" w:hAnsi="Times New Roman" w:cs="Times New Roman"/>
        </w:rPr>
      </w:pPr>
      <w:hyperlink r:id="rId10" w:history="1">
        <w:r w:rsidR="00DD272A" w:rsidRPr="00E540A8">
          <w:rPr>
            <w:rStyle w:val="a3"/>
            <w:rFonts w:ascii="Times New Roman" w:eastAsia="標楷體" w:hAnsi="Times New Roman" w:cs="Times New Roman"/>
          </w:rPr>
          <w:t>https://portalfun.yzu.edu.tw/cosSelect/Index.aspx</w:t>
        </w:r>
      </w:hyperlink>
    </w:p>
    <w:p w14:paraId="25337FBA" w14:textId="4AC39FB9" w:rsidR="00DD272A" w:rsidRDefault="00A479C5" w:rsidP="00050AFA">
      <w:pPr>
        <w:rPr>
          <w:rFonts w:ascii="Times New Roman" w:eastAsia="標楷體" w:hAnsi="Times New Roman" w:cs="Times New Roman"/>
        </w:rPr>
      </w:pPr>
      <w:bookmarkStart w:id="0" w:name="_GoBack"/>
      <w:r>
        <w:rPr>
          <w:rFonts w:ascii="新細明體" w:hAnsi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0B74F" wp14:editId="3F4AEEDC">
                <wp:simplePos x="0" y="0"/>
                <wp:positionH relativeFrom="column">
                  <wp:posOffset>3365210</wp:posOffset>
                </wp:positionH>
                <wp:positionV relativeFrom="paragraph">
                  <wp:posOffset>1994029</wp:posOffset>
                </wp:positionV>
                <wp:extent cx="885825" cy="200025"/>
                <wp:effectExtent l="20320" t="22225" r="27305" b="25400"/>
                <wp:wrapNone/>
                <wp:docPr id="5" name="矩形: 圓角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5F083" id="矩形: 圓角 5" o:spid="_x0000_s1026" style="position:absolute;margin-left:265pt;margin-top:157pt;width:69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" filled="f" strokecolor="red" strokeweight="3pt"/>
            </w:pict>
          </mc:Fallback>
        </mc:AlternateContent>
      </w:r>
      <w:bookmarkEnd w:id="0"/>
      <w:r w:rsidR="00621834">
        <w:rPr>
          <w:rFonts w:ascii="新細明體" w:hAnsi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53CD9" wp14:editId="55181CEA">
                <wp:simplePos x="0" y="0"/>
                <wp:positionH relativeFrom="column">
                  <wp:posOffset>2152649</wp:posOffset>
                </wp:positionH>
                <wp:positionV relativeFrom="paragraph">
                  <wp:posOffset>2257425</wp:posOffset>
                </wp:positionV>
                <wp:extent cx="1743075" cy="1033145"/>
                <wp:effectExtent l="38100" t="19050" r="28575" b="5270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10331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8F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169.5pt;margin-top:177.75pt;width:137.25pt;height:81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" strokecolor="red" strokeweight="3pt">
                <v:stroke endarrow="block"/>
              </v:shape>
            </w:pict>
          </mc:Fallback>
        </mc:AlternateContent>
      </w:r>
      <w:r w:rsidR="00DD272A">
        <w:rPr>
          <w:noProof/>
        </w:rPr>
        <w:drawing>
          <wp:inline distT="0" distB="0" distL="0" distR="0" wp14:anchorId="40C44B4D" wp14:editId="080B37B9">
            <wp:extent cx="5274310" cy="271081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DE2A0" w14:textId="53735442" w:rsidR="00DD272A" w:rsidRDefault="00621834" w:rsidP="00050AFA">
      <w:pPr>
        <w:rPr>
          <w:rFonts w:ascii="Times New Roman" w:eastAsia="標楷體" w:hAnsi="Times New Roman" w:cs="Times New Roman"/>
        </w:rPr>
      </w:pPr>
      <w:r>
        <w:rPr>
          <w:rFonts w:ascii="新細明體" w:hAnsi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F78B8" wp14:editId="41EF1F99">
                <wp:simplePos x="0" y="0"/>
                <wp:positionH relativeFrom="column">
                  <wp:posOffset>1247775</wp:posOffset>
                </wp:positionH>
                <wp:positionV relativeFrom="paragraph">
                  <wp:posOffset>561975</wp:posOffset>
                </wp:positionV>
                <wp:extent cx="885825" cy="200025"/>
                <wp:effectExtent l="20320" t="22225" r="27305" b="25400"/>
                <wp:wrapNone/>
                <wp:docPr id="8" name="矩形: 圓角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4A11E0E" id="矩形: 圓角 8" o:spid="_x0000_s1026" style="position:absolute;margin-left:98.25pt;margin-top:44.25pt;width:69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" filled="f" strokecolor="red" strokeweight="3pt"/>
            </w:pict>
          </mc:Fallback>
        </mc:AlternateContent>
      </w:r>
      <w:r>
        <w:rPr>
          <w:rFonts w:ascii="新細明體" w:hAnsi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2AF7" wp14:editId="4836A982">
                <wp:simplePos x="0" y="0"/>
                <wp:positionH relativeFrom="column">
                  <wp:posOffset>1653540</wp:posOffset>
                </wp:positionH>
                <wp:positionV relativeFrom="paragraph">
                  <wp:posOffset>6563360</wp:posOffset>
                </wp:positionV>
                <wp:extent cx="885825" cy="200025"/>
                <wp:effectExtent l="19050" t="20955" r="19050" b="26670"/>
                <wp:wrapNone/>
                <wp:docPr id="6" name="矩形: 圓角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34D94C0" id="矩形: 圓角 6" o:spid="_x0000_s1026" style="position:absolute;margin-left:130.2pt;margin-top:516.8pt;width:69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" filled="f" strokecolor="red" strokeweight="3pt"/>
            </w:pict>
          </mc:Fallback>
        </mc:AlternateContent>
      </w:r>
      <w:r w:rsidR="00DD272A">
        <w:rPr>
          <w:rFonts w:ascii="新細明體" w:hAnsi="新細明體" w:hint="eastAsia"/>
          <w:noProof/>
          <w:color w:val="000000"/>
        </w:rPr>
        <w:drawing>
          <wp:inline distT="0" distB="0" distL="0" distR="0" wp14:anchorId="76F700D5" wp14:editId="0542F57B">
            <wp:extent cx="5274310" cy="4086225"/>
            <wp:effectExtent l="0" t="0" r="254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2"/>
                    <a:stretch/>
                  </pic:blipFill>
                  <pic:spPr bwMode="auto"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9353B" w14:textId="77777777" w:rsidR="00DD272A" w:rsidRDefault="00DD27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B14FB84" w14:textId="3C8340A3" w:rsidR="005064EF" w:rsidRPr="005064EF" w:rsidRDefault="00E02790" w:rsidP="005064EF">
      <w:pPr>
        <w:rPr>
          <w:rFonts w:ascii="Times New Roman" w:eastAsia="標楷體" w:hAnsi="Times New Roman" w:cs="Times New Roman"/>
          <w:highlight w:val="yellow"/>
        </w:rPr>
      </w:pPr>
      <w:r>
        <w:rPr>
          <w:rFonts w:ascii="新細明體" w:hAnsi="新細明體" w:hint="eastAsia"/>
          <w:highlight w:val="yellow"/>
        </w:rPr>
        <w:lastRenderedPageBreak/>
        <w:t>③</w:t>
      </w:r>
      <w:r w:rsidR="005064EF" w:rsidRPr="005064EF">
        <w:rPr>
          <w:rFonts w:ascii="Times New Roman" w:eastAsia="標楷體" w:hAnsi="Times New Roman" w:cs="Times New Roman" w:hint="eastAsia"/>
          <w:highlight w:val="yellow"/>
        </w:rPr>
        <w:t>如何線上申請學程？</w:t>
      </w:r>
    </w:p>
    <w:p w14:paraId="72A1B9FD" w14:textId="2BFE8ECF" w:rsidR="005064EF" w:rsidRDefault="005064EF" w:rsidP="005064EF">
      <w:pPr>
        <w:rPr>
          <w:rFonts w:ascii="Times New Roman" w:eastAsia="標楷體" w:hAnsi="Times New Roman" w:cs="Times New Roman"/>
        </w:rPr>
      </w:pPr>
      <w:r w:rsidRPr="005064EF">
        <w:rPr>
          <w:rFonts w:ascii="Times New Roman" w:eastAsia="標楷體" w:hAnsi="Times New Roman" w:cs="Times New Roman" w:hint="eastAsia"/>
          <w:highlight w:val="yellow"/>
        </w:rPr>
        <w:t>How to apply for a program online?</w:t>
      </w:r>
    </w:p>
    <w:p w14:paraId="247ACAB3" w14:textId="5FB96082" w:rsidR="00E02790" w:rsidRDefault="00E02790" w:rsidP="005064EF">
      <w:pPr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91629" wp14:editId="56A1ECBF">
                <wp:simplePos x="0" y="0"/>
                <wp:positionH relativeFrom="page">
                  <wp:align>right</wp:align>
                </wp:positionH>
                <wp:positionV relativeFrom="paragraph">
                  <wp:posOffset>19049</wp:posOffset>
                </wp:positionV>
                <wp:extent cx="1548765" cy="2019300"/>
                <wp:effectExtent l="800100" t="19050" r="32385" b="38100"/>
                <wp:wrapNone/>
                <wp:docPr id="16" name="語音泡泡: 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019300"/>
                        </a:xfrm>
                        <a:prstGeom prst="wedgeRoundRectCallout">
                          <a:avLst>
                            <a:gd name="adj1" fmla="val -96771"/>
                            <a:gd name="adj2" fmla="val -193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3C2FC2" w14:textId="77777777" w:rsidR="005064EF" w:rsidRPr="00710B20" w:rsidRDefault="005064EF" w:rsidP="005064E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學生點選申請</w:t>
                            </w:r>
                          </w:p>
                          <w:p w14:paraId="4C4C2D63" w14:textId="77777777" w:rsidR="008F102D" w:rsidRDefault="005064EF" w:rsidP="008F102D">
                            <w:pPr>
                              <w:pStyle w:val="a5"/>
                              <w:spacing w:line="240" w:lineRule="exact"/>
                              <w:ind w:leftChars="0" w:left="360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選修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學程</w:t>
                            </w:r>
                          </w:p>
                          <w:p w14:paraId="2189980B" w14:textId="11C1A10D" w:rsidR="005064EF" w:rsidRPr="008F102D" w:rsidRDefault="005064EF" w:rsidP="008F102D">
                            <w:pPr>
                              <w:pStyle w:val="a5"/>
                              <w:spacing w:line="240" w:lineRule="exact"/>
                              <w:ind w:leftChars="0" w:left="360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(個人portal 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noProof/>
                                <w:color w:val="000000"/>
                                <w:sz w:val="18"/>
                                <w:szCs w:val="22"/>
                              </w:rPr>
                              <w:drawing>
                                <wp:inline distT="0" distB="0" distL="0" distR="0" wp14:anchorId="5FA56C09" wp14:editId="3DA19A80">
                                  <wp:extent cx="85725" cy="8572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學習檔案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noProof/>
                                <w:color w:val="000000"/>
                                <w:sz w:val="18"/>
                                <w:szCs w:val="22"/>
                              </w:rPr>
                              <w:drawing>
                                <wp:inline distT="0" distB="0" distL="0" distR="0" wp14:anchorId="682E8FDA" wp14:editId="58BBD606">
                                  <wp:extent cx="85725" cy="85725"/>
                                  <wp:effectExtent l="0" t="0" r="9525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跨領域學程)</w:t>
                            </w:r>
                          </w:p>
                          <w:p w14:paraId="369AA57B" w14:textId="170A8409" w:rsidR="005064EF" w:rsidRPr="00060F43" w:rsidRDefault="008F102D" w:rsidP="005064E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C</w:t>
                            </w:r>
                            <w:r w:rsidR="005064EF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lick</w:t>
                            </w:r>
                            <w:r w:rsidRPr="008F102D">
                              <w:t xml:space="preserve"> </w:t>
                            </w:r>
                            <w:r w:rsidRPr="008F102D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Apply for elective Program</w:t>
                            </w:r>
                          </w:p>
                          <w:p w14:paraId="65CB1E19" w14:textId="19E975EA" w:rsidR="005064EF" w:rsidRPr="00710B20" w:rsidRDefault="005064EF" w:rsidP="005064EF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(</w:t>
                            </w:r>
                            <w:r w:rsidR="008F102D">
                              <w:rPr>
                                <w:rFonts w:ascii="新細明體" w:hAnsi="新細明體"/>
                                <w:b/>
                                <w:color w:val="000000"/>
                                <w:sz w:val="18"/>
                                <w:szCs w:val="22"/>
                              </w:rPr>
                              <w:t>P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ortal 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noProof/>
                                <w:color w:val="000000"/>
                                <w:sz w:val="18"/>
                                <w:szCs w:val="22"/>
                              </w:rPr>
                              <w:drawing>
                                <wp:inline distT="0" distB="0" distL="0" distR="0" wp14:anchorId="5D517E54" wp14:editId="5C518EA4">
                                  <wp:extent cx="85725" cy="8572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18"/>
                                <w:szCs w:val="22"/>
                              </w:rPr>
                              <w:t>earning profile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noProof/>
                                <w:color w:val="000000"/>
                                <w:sz w:val="18"/>
                                <w:szCs w:val="22"/>
                              </w:rPr>
                              <w:drawing>
                                <wp:inline distT="0" distB="0" distL="0" distR="0" wp14:anchorId="1A683815" wp14:editId="759EF64D">
                                  <wp:extent cx="85725" cy="85725"/>
                                  <wp:effectExtent l="0" t="0" r="9525" b="9525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18"/>
                                <w:szCs w:val="22"/>
                              </w:rPr>
                              <w:t>nterdisciplinary program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C4E8AAF" w14:textId="77777777" w:rsidR="005064EF" w:rsidRPr="007B5EC6" w:rsidRDefault="005064EF" w:rsidP="005064EF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34916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6" o:spid="_x0000_s1026" type="#_x0000_t62" style="position:absolute;margin-left:70.75pt;margin-top:1.5pt;width:121.95pt;height:15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" adj="-10103,6618" strokecolor="#c0504d" strokeweight="5pt">
                <v:stroke linestyle="thickThin"/>
                <v:shadow color="#868686"/>
                <v:textbox>
                  <w:txbxContent>
                    <w:p w14:paraId="2B3C2FC2" w14:textId="77777777" w:rsidR="005064EF" w:rsidRPr="00710B20" w:rsidRDefault="005064EF" w:rsidP="005064E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</w:pP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學生點選申請</w:t>
                      </w:r>
                    </w:p>
                    <w:p w14:paraId="4C4C2D63" w14:textId="77777777" w:rsidR="008F102D" w:rsidRDefault="005064EF" w:rsidP="008F102D">
                      <w:pPr>
                        <w:pStyle w:val="a5"/>
                        <w:spacing w:line="240" w:lineRule="exact"/>
                        <w:ind w:leftChars="0" w:left="360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選修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學程</w:t>
                      </w:r>
                    </w:p>
                    <w:p w14:paraId="2189980B" w14:textId="11C1A10D" w:rsidR="005064EF" w:rsidRPr="008F102D" w:rsidRDefault="005064EF" w:rsidP="008F102D">
                      <w:pPr>
                        <w:pStyle w:val="a5"/>
                        <w:spacing w:line="240" w:lineRule="exact"/>
                        <w:ind w:leftChars="0" w:left="360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(個人portal 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noProof/>
                          <w:color w:val="000000"/>
                          <w:sz w:val="18"/>
                          <w:szCs w:val="22"/>
                        </w:rPr>
                        <w:drawing>
                          <wp:inline distT="0" distB="0" distL="0" distR="0" wp14:anchorId="5FA56C09" wp14:editId="3DA19A80">
                            <wp:extent cx="85725" cy="8572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 學習檔案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noProof/>
                          <w:color w:val="000000"/>
                          <w:sz w:val="18"/>
                          <w:szCs w:val="22"/>
                        </w:rPr>
                        <w:drawing>
                          <wp:inline distT="0" distB="0" distL="0" distR="0" wp14:anchorId="682E8FDA" wp14:editId="58BBD606">
                            <wp:extent cx="85725" cy="85725"/>
                            <wp:effectExtent l="0" t="0" r="9525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 跨領域學程)</w:t>
                      </w:r>
                    </w:p>
                    <w:p w14:paraId="369AA57B" w14:textId="170A8409" w:rsidR="005064EF" w:rsidRPr="00060F43" w:rsidRDefault="008F102D" w:rsidP="005064E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C</w:t>
                      </w:r>
                      <w:r w:rsidR="005064EF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lick</w:t>
                      </w:r>
                      <w:r w:rsidRPr="008F102D">
                        <w:t xml:space="preserve"> </w:t>
                      </w:r>
                      <w:r w:rsidRPr="008F102D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Apply for elective Program</w:t>
                      </w:r>
                    </w:p>
                    <w:p w14:paraId="65CB1E19" w14:textId="19E975EA" w:rsidR="005064EF" w:rsidRPr="00710B20" w:rsidRDefault="005064EF" w:rsidP="005064EF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 w:val="18"/>
                          <w:szCs w:val="22"/>
                        </w:rPr>
                      </w:pP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>(</w:t>
                      </w:r>
                      <w:r w:rsidR="008F102D">
                        <w:rPr>
                          <w:rFonts w:ascii="新細明體" w:hAnsi="新細明體"/>
                          <w:b/>
                          <w:color w:val="000000"/>
                          <w:sz w:val="18"/>
                          <w:szCs w:val="22"/>
                        </w:rPr>
                        <w:t>P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ortal 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noProof/>
                          <w:color w:val="000000"/>
                          <w:sz w:val="18"/>
                          <w:szCs w:val="22"/>
                        </w:rPr>
                        <w:drawing>
                          <wp:inline distT="0" distB="0" distL="0" distR="0" wp14:anchorId="5D517E54" wp14:editId="5C518EA4">
                            <wp:extent cx="85725" cy="8572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>l</w:t>
                      </w:r>
                      <w:r>
                        <w:rPr>
                          <w:rFonts w:ascii="新細明體" w:hAnsi="新細明體"/>
                          <w:b/>
                          <w:color w:val="000000"/>
                          <w:sz w:val="18"/>
                          <w:szCs w:val="22"/>
                        </w:rPr>
                        <w:t>earning profile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noProof/>
                          <w:color w:val="000000"/>
                          <w:sz w:val="18"/>
                          <w:szCs w:val="22"/>
                        </w:rPr>
                        <w:drawing>
                          <wp:inline distT="0" distB="0" distL="0" distR="0" wp14:anchorId="1A683815" wp14:editId="759EF64D">
                            <wp:extent cx="85725" cy="85725"/>
                            <wp:effectExtent l="0" t="0" r="9525" b="9525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>I</w:t>
                      </w:r>
                      <w:r>
                        <w:rPr>
                          <w:rFonts w:ascii="新細明體" w:hAnsi="新細明體"/>
                          <w:b/>
                          <w:color w:val="000000"/>
                          <w:sz w:val="18"/>
                          <w:szCs w:val="22"/>
                        </w:rPr>
                        <w:t>nterdisciplinary program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>)</w:t>
                      </w:r>
                    </w:p>
                    <w:p w14:paraId="3C4E8AAF" w14:textId="77777777" w:rsidR="005064EF" w:rsidRPr="007B5EC6" w:rsidRDefault="005064EF" w:rsidP="005064EF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43E33D32" wp14:editId="06522113">
            <wp:extent cx="5274310" cy="904875"/>
            <wp:effectExtent l="0" t="0" r="254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60"/>
                    <a:stretch/>
                  </pic:blipFill>
                  <pic:spPr bwMode="auto">
                    <a:xfrm>
                      <a:off x="0" y="0"/>
                      <a:ext cx="527431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85407" w14:textId="48784E02" w:rsidR="005064EF" w:rsidRDefault="005064EF" w:rsidP="005064EF">
      <w:pPr>
        <w:rPr>
          <w:rFonts w:ascii="Times New Roman" w:eastAsia="標楷體" w:hAnsi="Times New Roman" w:cs="Times New Roman"/>
        </w:rPr>
      </w:pPr>
    </w:p>
    <w:p w14:paraId="2D9161AC" w14:textId="03B33B2A" w:rsidR="005064EF" w:rsidRDefault="008F102D" w:rsidP="005064E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92327" wp14:editId="04CD05E6">
                <wp:simplePos x="0" y="0"/>
                <wp:positionH relativeFrom="page">
                  <wp:posOffset>6000750</wp:posOffset>
                </wp:positionH>
                <wp:positionV relativeFrom="paragraph">
                  <wp:posOffset>1019175</wp:posOffset>
                </wp:positionV>
                <wp:extent cx="1565275" cy="2466975"/>
                <wp:effectExtent l="819150" t="19050" r="34925" b="47625"/>
                <wp:wrapNone/>
                <wp:docPr id="21" name="語音泡泡: 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2466975"/>
                        </a:xfrm>
                        <a:prstGeom prst="wedgeRoundRectCallout">
                          <a:avLst>
                            <a:gd name="adj1" fmla="val -98121"/>
                            <a:gd name="adj2" fmla="val -198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5D0C4" w14:textId="77777777" w:rsidR="008F102D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10B20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2.1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學生針對將要修讀的學程，點選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color w:val="FF0000"/>
                                <w:szCs w:val="28"/>
                                <w:highlight w:val="yellow"/>
                              </w:rPr>
                              <w:t>申請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。</w:t>
                            </w:r>
                          </w:p>
                          <w:p w14:paraId="198B3AF6" w14:textId="2F06479B" w:rsidR="008F102D" w:rsidRPr="00710B20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B5EC6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Students can click 'Apply' for the program they intend to enroll in.</w:t>
                            </w:r>
                          </w:p>
                          <w:p w14:paraId="0D61AF22" w14:textId="77777777" w:rsidR="008F102D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6CF93229" w14:textId="77777777" w:rsidR="008F102D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10B20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2.2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秘書請於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  <w:bdr w:val="single" w:sz="4" w:space="0" w:color="auto"/>
                              </w:rPr>
                              <w:t>秘書代工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中點選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  <w:highlight w:val="yellow"/>
                              </w:rPr>
                              <w:t>同意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或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  <w:highlight w:val="yellow"/>
                              </w:rPr>
                              <w:t>不同意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。</w:t>
                            </w:r>
                          </w:p>
                          <w:p w14:paraId="48FAB689" w14:textId="6F88C4F7" w:rsidR="008F102D" w:rsidRPr="00710B20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B5EC6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The secretary, please select 'Agree' or 'Disagree' under the secretary's approval.</w:t>
                            </w:r>
                          </w:p>
                          <w:p w14:paraId="55398B26" w14:textId="77777777" w:rsidR="008F102D" w:rsidRPr="00710B20" w:rsidRDefault="008F102D" w:rsidP="008F102D">
                            <w:pPr>
                              <w:spacing w:line="240" w:lineRule="exact"/>
                              <w:ind w:leftChars="150" w:left="360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A92327" id="語音泡泡: 圓角矩形 21" o:spid="_x0000_s1027" type="#_x0000_t62" style="position:absolute;margin-left:472.5pt;margin-top:80.25pt;width:123.25pt;height:1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" adj="-10394,6509" strokecolor="#c0504d" strokeweight="5pt">
                <v:stroke linestyle="thickThin"/>
                <v:shadow color="#868686"/>
                <v:textbox>
                  <w:txbxContent>
                    <w:p w14:paraId="1EF5D0C4" w14:textId="77777777" w:rsidR="008F102D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 w:rsidRPr="00710B20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2.1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學生針對將要修讀的學程，點選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color w:val="FF0000"/>
                          <w:szCs w:val="28"/>
                          <w:highlight w:val="yellow"/>
                        </w:rPr>
                        <w:t>申請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。</w:t>
                      </w:r>
                    </w:p>
                    <w:p w14:paraId="198B3AF6" w14:textId="2F06479B" w:rsidR="008F102D" w:rsidRPr="00710B20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 w:rsidRPr="007B5EC6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Students can click 'Apply' for the program they intend to enroll in.</w:t>
                      </w:r>
                    </w:p>
                    <w:p w14:paraId="0D61AF22" w14:textId="77777777" w:rsidR="008F102D" w:rsidRDefault="008F102D" w:rsidP="008F102D">
                      <w:pPr>
                        <w:spacing w:line="240" w:lineRule="exact"/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</w:pPr>
                    </w:p>
                    <w:p w14:paraId="6CF93229" w14:textId="77777777" w:rsidR="008F102D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 w:rsidRPr="00710B20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2.2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秘書請於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  <w:bdr w:val="single" w:sz="4" w:space="0" w:color="auto"/>
                        </w:rPr>
                        <w:t>秘書代工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中點選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  <w:highlight w:val="yellow"/>
                        </w:rPr>
                        <w:t>同意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或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  <w:highlight w:val="yellow"/>
                        </w:rPr>
                        <w:t>不同意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。</w:t>
                      </w:r>
                    </w:p>
                    <w:p w14:paraId="48FAB689" w14:textId="6F88C4F7" w:rsidR="008F102D" w:rsidRPr="00710B20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 w:rsidRPr="007B5EC6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The secretary, please select 'Agree' or 'Disagree' under the secretary's approval.</w:t>
                      </w:r>
                    </w:p>
                    <w:p w14:paraId="55398B26" w14:textId="77777777" w:rsidR="008F102D" w:rsidRPr="00710B20" w:rsidRDefault="008F102D" w:rsidP="008F102D">
                      <w:pPr>
                        <w:spacing w:line="240" w:lineRule="exact"/>
                        <w:ind w:leftChars="150" w:left="360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4EF"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719D3909" wp14:editId="55F56F74">
            <wp:extent cx="5274310" cy="1921510"/>
            <wp:effectExtent l="0" t="0" r="254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3F70" w14:textId="0C90BDBE" w:rsidR="008F102D" w:rsidRDefault="008F102D" w:rsidP="005064EF">
      <w:pPr>
        <w:rPr>
          <w:rFonts w:ascii="Times New Roman" w:eastAsia="標楷體" w:hAnsi="Times New Roman" w:cs="Times New Roman"/>
        </w:rPr>
      </w:pPr>
    </w:p>
    <w:p w14:paraId="6E4B68FB" w14:textId="141B4295" w:rsidR="008F102D" w:rsidRDefault="008F102D" w:rsidP="005064EF">
      <w:pPr>
        <w:rPr>
          <w:rFonts w:ascii="Times New Roman" w:eastAsia="標楷體" w:hAnsi="Times New Roman" w:cs="Times New Roman"/>
        </w:rPr>
      </w:pPr>
    </w:p>
    <w:p w14:paraId="0DA93ACE" w14:textId="6C03CE4D" w:rsidR="008F102D" w:rsidRDefault="008F102D" w:rsidP="005064EF">
      <w:pPr>
        <w:rPr>
          <w:rFonts w:ascii="Times New Roman" w:eastAsia="標楷體" w:hAnsi="Times New Roman" w:cs="Times New Roman"/>
        </w:rPr>
      </w:pPr>
    </w:p>
    <w:p w14:paraId="59F4F94D" w14:textId="690E5ED3" w:rsidR="008F102D" w:rsidRDefault="00E02790" w:rsidP="005064E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349AB" wp14:editId="018B88DB">
                <wp:simplePos x="0" y="0"/>
                <wp:positionH relativeFrom="page">
                  <wp:posOffset>5953125</wp:posOffset>
                </wp:positionH>
                <wp:positionV relativeFrom="paragraph">
                  <wp:posOffset>847725</wp:posOffset>
                </wp:positionV>
                <wp:extent cx="1593850" cy="3381375"/>
                <wp:effectExtent l="876300" t="19050" r="44450" b="47625"/>
                <wp:wrapNone/>
                <wp:docPr id="37" name="語音泡泡: 圓角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3381375"/>
                        </a:xfrm>
                        <a:prstGeom prst="wedgeRoundRectCallout">
                          <a:avLst>
                            <a:gd name="adj1" fmla="val -100395"/>
                            <a:gd name="adj2" fmla="val -311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B08B0A" w14:textId="01FE9904" w:rsidR="008F102D" w:rsidRPr="008F102D" w:rsidRDefault="008F102D" w:rsidP="008F102D">
                            <w:pPr>
                              <w:spacing w:line="240" w:lineRule="exact"/>
                              <w:jc w:val="both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學程秘書同意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該生修讀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該學程後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，即會出現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在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  <w:highlight w:val="yellow"/>
                              </w:rPr>
                              <w:t>選修學程修單</w:t>
                            </w:r>
                            <w:r w:rsidRPr="00710B2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。</w:t>
                            </w:r>
                            <w:r w:rsidR="00E0279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於審查結果查詢點選</w:t>
                            </w:r>
                            <w:proofErr w:type="gramStart"/>
                            <w:r w:rsidR="00E02790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”</w:t>
                            </w:r>
                            <w:proofErr w:type="gramEnd"/>
                            <w:r w:rsidR="00E0279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點我</w:t>
                            </w:r>
                            <w:proofErr w:type="gramStart"/>
                            <w:r w:rsidR="00E02790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”</w:t>
                            </w:r>
                            <w:proofErr w:type="gramEnd"/>
                            <w:r w:rsidR="00E02790"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，即會帶出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Cs w:val="28"/>
                              </w:rPr>
                              <w:t>該生已修過之課程年度及成績。</w:t>
                            </w:r>
                          </w:p>
                          <w:p w14:paraId="48D2AA64" w14:textId="36B34699" w:rsidR="008F102D" w:rsidRPr="007B5EC6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3.</w:t>
                            </w:r>
                            <w:r w:rsidR="00E02790" w:rsidRPr="00E02790">
                              <w:t xml:space="preserve"> </w:t>
                            </w:r>
                            <w:r w:rsidR="00E02790" w:rsidRP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Once the program secretary agrees that the student should take the program, it will appear on the elective program list. Click "Click </w:t>
                            </w:r>
                            <w:r w:rsid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E02790">
                              <w:rPr>
                                <w:rFonts w:ascii="新細明體" w:hAnsi="新細明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 w:rsidR="00E02790" w:rsidRP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" in the review results query, which will bring up the course years and grades the student has </w:t>
                            </w:r>
                            <w:proofErr w:type="spellStart"/>
                            <w:r w:rsidR="00E02790" w:rsidRP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taken.</w:t>
                            </w:r>
                            <w:r w:rsidRPr="007B5EC6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7B5EC6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student has already completed.</w:t>
                            </w:r>
                          </w:p>
                          <w:p w14:paraId="54DF9B2A" w14:textId="77777777" w:rsidR="008F102D" w:rsidRDefault="008F102D" w:rsidP="008F10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2349AB" id="語音泡泡: 圓角矩形 37" o:spid="_x0000_s1028" type="#_x0000_t62" style="position:absolute;margin-left:468.75pt;margin-top:66.75pt;width:125.5pt;height:26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" adj="-10885,4079" strokecolor="#c0504d" strokeweight="5pt">
                <v:stroke linestyle="thickThin"/>
                <v:shadow color="#868686"/>
                <v:textbox>
                  <w:txbxContent>
                    <w:p w14:paraId="0DB08B0A" w14:textId="01FE9904" w:rsidR="008F102D" w:rsidRPr="008F102D" w:rsidRDefault="008F102D" w:rsidP="008F102D">
                      <w:pPr>
                        <w:spacing w:line="240" w:lineRule="exact"/>
                        <w:jc w:val="both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3</w:t>
                      </w:r>
                      <w:r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.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學程秘書同意</w:t>
                      </w:r>
                      <w:proofErr w:type="gramStart"/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該生修讀</w:t>
                      </w:r>
                      <w:proofErr w:type="gramEnd"/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該學程後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，即會出現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在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  <w:highlight w:val="yellow"/>
                        </w:rPr>
                        <w:t>選修學程修單</w:t>
                      </w:r>
                      <w:r w:rsidRPr="00710B2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。</w:t>
                      </w:r>
                      <w:r w:rsidR="00E0279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於審查結果查詢點選</w:t>
                      </w:r>
                      <w:proofErr w:type="gramStart"/>
                      <w:r w:rsidR="00E02790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”</w:t>
                      </w:r>
                      <w:proofErr w:type="gramEnd"/>
                      <w:r w:rsidR="00E0279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點我</w:t>
                      </w:r>
                      <w:proofErr w:type="gramStart"/>
                      <w:r w:rsidR="00E02790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”</w:t>
                      </w:r>
                      <w:proofErr w:type="gramEnd"/>
                      <w:r w:rsidR="00E02790"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，即會帶出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Cs w:val="28"/>
                        </w:rPr>
                        <w:t>該生已修過之課程年度及成績。</w:t>
                      </w:r>
                    </w:p>
                    <w:p w14:paraId="48D2AA64" w14:textId="36B34699" w:rsidR="008F102D" w:rsidRPr="007B5EC6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3.</w:t>
                      </w:r>
                      <w:r w:rsidR="00E02790" w:rsidRPr="00E02790">
                        <w:t xml:space="preserve"> </w:t>
                      </w:r>
                      <w:r w:rsidR="00E02790" w:rsidRP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 xml:space="preserve">Once the program secretary agrees that the student should take the program, it will appear on the elective program list. Click "Click </w:t>
                      </w:r>
                      <w:r w:rsid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="00E02790">
                        <w:rPr>
                          <w:rFonts w:ascii="新細明體" w:hAnsi="新細明體" w:hint="eastAsia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 w:rsidR="00E02790" w:rsidRP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 xml:space="preserve">" in the review results query, which will bring up the course years and grades the student has </w:t>
                      </w:r>
                      <w:proofErr w:type="spellStart"/>
                      <w:r w:rsidR="00E02790" w:rsidRP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taken.</w:t>
                      </w:r>
                      <w:r w:rsidRPr="007B5EC6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7B5EC6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 xml:space="preserve"> student has already completed.</w:t>
                      </w:r>
                    </w:p>
                    <w:p w14:paraId="54DF9B2A" w14:textId="77777777" w:rsidR="008F102D" w:rsidRDefault="008F102D" w:rsidP="008F102D"/>
                  </w:txbxContent>
                </v:textbox>
                <w10:wrap anchorx="page"/>
              </v:shape>
            </w:pict>
          </mc:Fallback>
        </mc:AlternateContent>
      </w:r>
      <w:r w:rsidR="008F102D">
        <w:rPr>
          <w:rFonts w:ascii="Times New Roman" w:eastAsia="標楷體" w:hAnsi="Times New Roman" w:cs="Times New Roman"/>
          <w:noProof/>
        </w:rPr>
        <w:drawing>
          <wp:inline distT="0" distB="0" distL="0" distR="0" wp14:anchorId="00336EE9" wp14:editId="6F332E65">
            <wp:extent cx="5274310" cy="1549400"/>
            <wp:effectExtent l="0" t="0" r="254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80553" w14:textId="4F046298" w:rsidR="008F102D" w:rsidRPr="00DD272A" w:rsidRDefault="00E02790" w:rsidP="005064E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764751AF" wp14:editId="0B7657C6">
            <wp:extent cx="5274310" cy="2466975"/>
            <wp:effectExtent l="0" t="0" r="2540" b="9525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02D" w:rsidRPr="00DD27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C315" w14:textId="77777777" w:rsidR="00766E08" w:rsidRDefault="00766E08" w:rsidP="00A479C5">
      <w:r>
        <w:separator/>
      </w:r>
    </w:p>
  </w:endnote>
  <w:endnote w:type="continuationSeparator" w:id="0">
    <w:p w14:paraId="0E7108DF" w14:textId="77777777" w:rsidR="00766E08" w:rsidRDefault="00766E08" w:rsidP="00A4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AD1B4" w14:textId="77777777" w:rsidR="00766E08" w:rsidRDefault="00766E08" w:rsidP="00A479C5">
      <w:r>
        <w:separator/>
      </w:r>
    </w:p>
  </w:footnote>
  <w:footnote w:type="continuationSeparator" w:id="0">
    <w:p w14:paraId="2F4C2909" w14:textId="77777777" w:rsidR="00766E08" w:rsidRDefault="00766E08" w:rsidP="00A4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7E19"/>
    <w:multiLevelType w:val="hybridMultilevel"/>
    <w:tmpl w:val="A2B461D6"/>
    <w:lvl w:ilvl="0" w:tplc="0EC4C48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276BE"/>
    <w:multiLevelType w:val="hybridMultilevel"/>
    <w:tmpl w:val="9ECC95CE"/>
    <w:lvl w:ilvl="0" w:tplc="BAC229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FA"/>
    <w:rsid w:val="00050AFA"/>
    <w:rsid w:val="005064EF"/>
    <w:rsid w:val="005142BA"/>
    <w:rsid w:val="00621834"/>
    <w:rsid w:val="00766E08"/>
    <w:rsid w:val="007A276F"/>
    <w:rsid w:val="008F102D"/>
    <w:rsid w:val="00A479C5"/>
    <w:rsid w:val="00A87BCC"/>
    <w:rsid w:val="00DD272A"/>
    <w:rsid w:val="00E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992ED"/>
  <w15:chartTrackingRefBased/>
  <w15:docId w15:val="{D84E9FA6-5CAF-45CA-B42E-E3BAE105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AF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A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0A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064E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47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79C5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7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79C5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2016-03-13-13-02-53/interdisciplinary-course-progra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portalfun.yzu.edu.tw/cosSelect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芳吟</dc:creator>
  <cp:keywords/>
  <dc:description/>
  <cp:lastModifiedBy>楊惠敏</cp:lastModifiedBy>
  <cp:revision>2</cp:revision>
  <dcterms:created xsi:type="dcterms:W3CDTF">2025-01-16T03:33:00Z</dcterms:created>
  <dcterms:modified xsi:type="dcterms:W3CDTF">2025-02-11T03:53:00Z</dcterms:modified>
</cp:coreProperties>
</file>